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7FB4EF1E" w:rsidR="00C814CE" w:rsidRDefault="001F1DFA" w:rsidP="009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Estela Franco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502F97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761EEF2" w:rsidR="00C814CE" w:rsidRDefault="00EE0F2E" w:rsidP="009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JAMM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4D1ED1CD" w:rsidR="00C814CE" w:rsidRDefault="001F1DFA" w:rsidP="009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22 de febrero del 2022 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046CCDF1" w:rsidR="00C814CE" w:rsidRDefault="001F1DFA" w:rsidP="009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3E5E627" w14:textId="77777777" w:rsidR="009E0ABE" w:rsidRDefault="009E0ABE" w:rsidP="009E0ABE">
            <w:pPr>
              <w:spacing w:line="360" w:lineRule="auto"/>
              <w:jc w:val="both"/>
            </w:pPr>
            <w:r>
              <w:rPr>
                <w:rFonts w:ascii="Arial" w:hAnsi="Arial" w:cs="Arial"/>
                <w:color w:val="000000"/>
              </w:rPr>
              <w:t>Evaluar la condición psicológica de un niño de 7 años.</w:t>
            </w:r>
          </w:p>
          <w:p w14:paraId="67579C59" w14:textId="539825E0" w:rsidR="00C814CE" w:rsidRPr="00EE0F2E" w:rsidRDefault="00C814CE" w:rsidP="009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2CF35291" w:rsidR="00C814CE" w:rsidRPr="009E0ABE" w:rsidRDefault="00D60388" w:rsidP="009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Conocer</w:t>
            </w:r>
            <w:r w:rsidR="009E0ABE">
              <w:rPr>
                <w:rFonts w:ascii="Arial" w:eastAsia="Arial" w:hAnsi="Arial" w:cs="Arial"/>
                <w:color w:val="000000" w:themeColor="text1"/>
              </w:rPr>
              <w:t xml:space="preserve">la sintomatología deoresiva en niños </w:t>
            </w:r>
            <w:r>
              <w:rPr>
                <w:rFonts w:ascii="Arial" w:eastAsia="Arial" w:hAnsi="Arial" w:cs="Arial"/>
                <w:color w:val="000000" w:themeColor="text1"/>
              </w:rPr>
              <w:t>y el nivel de inteligencia emocional.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A1FD5F1" w14:textId="06AFEDD3" w:rsidR="00C814CE" w:rsidRPr="009E0ABE" w:rsidRDefault="009E0ABE" w:rsidP="009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Humor depresivo, tristeza, preocupación, autoestima negativa</w:t>
            </w:r>
            <w:r w:rsidR="00D60388">
              <w:rPr>
                <w:rFonts w:ascii="Arial" w:eastAsia="Arial" w:hAnsi="Arial" w:cs="Arial"/>
                <w:color w:val="000000" w:themeColor="text1"/>
              </w:rPr>
              <w:t xml:space="preserve">, manejo de emociones.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9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21758B13" w14:textId="77777777" w:rsidR="009E0ABE" w:rsidRDefault="009E0ABE" w:rsidP="009E0ABE">
            <w:pPr>
              <w:pStyle w:val="NormalWeb"/>
              <w:spacing w:before="120" w:beforeAutospacing="0" w:after="120" w:afterAutospacing="0" w:line="360" w:lineRule="auto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Saludo 5 minutos:</w:t>
            </w:r>
          </w:p>
          <w:p w14:paraId="35652A66" w14:textId="77777777" w:rsidR="009E0ABE" w:rsidRDefault="009E0ABE" w:rsidP="009E0ABE">
            <w:pPr>
              <w:pStyle w:val="NormalWeb"/>
              <w:spacing w:before="120" w:beforeAutospacing="0" w:after="120" w:afterAutospacing="0" w:line="360" w:lineRule="auto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saludará a la  paciente y se le realizará las siguientes preguntas: ¿Cómo está? ¿Cómo le fue en su semana? ¿Qué hizo en su fin de semana? </w:t>
            </w:r>
          </w:p>
          <w:p w14:paraId="555BEC59" w14:textId="77777777" w:rsidR="009E0ABE" w:rsidRDefault="009E0ABE" w:rsidP="009E0ABE">
            <w:pPr>
              <w:pStyle w:val="NormalWeb"/>
              <w:spacing w:before="120" w:beforeAutospacing="0" w:after="120" w:afterAutospacing="0" w:line="360" w:lineRule="auto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Desarrollo de la sesión 45 minutos:</w:t>
            </w:r>
          </w:p>
          <w:p w14:paraId="19318D8F" w14:textId="28FD50EE" w:rsidR="00D60388" w:rsidRDefault="00D60388" w:rsidP="00D60388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Desarrollo: Se le explicará al paciente que como parte del proceso terapéutico debe realizar dos pruebas de las cuales serán las siguientes: </w:t>
            </w:r>
            <w:r>
              <w:rPr>
                <w:rFonts w:ascii="Arial" w:hAnsi="Arial" w:cs="Arial"/>
                <w:color w:val="000000"/>
              </w:rPr>
              <w:t xml:space="preserve"> CDI; Inventario de Depresión Infantil y Cuestionario de Inteligencia Emocional BarOnIce</w:t>
            </w:r>
          </w:p>
          <w:p w14:paraId="191683F8" w14:textId="57839F4F" w:rsidR="00D60388" w:rsidRPr="00D60388" w:rsidRDefault="00D60388" w:rsidP="00D60388">
            <w:pPr>
              <w:spacing w:line="360" w:lineRule="auto"/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Cierre: </w:t>
            </w:r>
            <w:r>
              <w:rPr>
                <w:rFonts w:ascii="Arial" w:hAnsi="Arial" w:cs="Arial"/>
                <w:color w:val="000000"/>
              </w:rPr>
              <w:t xml:space="preserve">Hablaré con la mamá para infromarle lo que se está trabajando con el paciente y nos despediremos. </w:t>
            </w:r>
          </w:p>
          <w:p w14:paraId="42870340" w14:textId="77777777" w:rsidR="009E0ABE" w:rsidRDefault="009E0ABE" w:rsidP="009E0ABE">
            <w:pPr>
              <w:spacing w:after="240" w:line="360" w:lineRule="auto"/>
              <w:jc w:val="both"/>
            </w:pPr>
          </w:p>
          <w:p w14:paraId="05186460" w14:textId="49DC91C0" w:rsidR="009E0ABE" w:rsidRPr="009E0ABE" w:rsidRDefault="009E0ABE" w:rsidP="009E0ABE">
            <w:pPr>
              <w:spacing w:after="240" w:line="360" w:lineRule="auto"/>
              <w:jc w:val="both"/>
              <w:rPr>
                <w:b/>
                <w:bCs/>
              </w:rPr>
            </w:pPr>
          </w:p>
          <w:p w14:paraId="2056DFF9" w14:textId="18C1E21A" w:rsidR="00C814CE" w:rsidRDefault="00C814CE" w:rsidP="009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27093BE9" w14:textId="77777777" w:rsidR="00C814CE" w:rsidRDefault="00D60388" w:rsidP="00D6038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Prueba CDI</w:t>
            </w:r>
          </w:p>
          <w:p w14:paraId="3FDB2308" w14:textId="6D35EBB5" w:rsidR="00D60388" w:rsidRPr="00D60388" w:rsidRDefault="00D60388" w:rsidP="00D6038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Cuestionario de Inteligencia Emocional BarOnIce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2BFC4A7" w14:textId="77777777" w:rsidR="00EA36E9" w:rsidRDefault="00EA36E9" w:rsidP="00EA36E9">
            <w:r>
              <w:rPr>
                <w:rFonts w:ascii="Arial" w:hAnsi="Arial" w:cs="Arial"/>
                <w:color w:val="000000"/>
              </w:rPr>
              <w:t xml:space="preserve">Por ser la sesión de Evaluación no se dejará ningún plan paralelo. </w:t>
            </w:r>
          </w:p>
          <w:p w14:paraId="4776E655" w14:textId="48A0803B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76F1F40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7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2BDA07C2" w14:textId="7185A036" w:rsidR="00EA36E9" w:rsidRPr="00EA36E9" w:rsidRDefault="00EA36E9" w:rsidP="00574B7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El CDI es uno de los instrumentos más utilizados y mejor aceptados por todos los expertos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en depresión infantil, ya que ha demostrado un comportamiento muy sólido desde el punto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de vista psicométrico y gran utilidad para los fines clínicos.</w:t>
            </w:r>
            <w:r w:rsidRPr="00EA36E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El CDI evalúa dos escalas:</w:t>
            </w:r>
            <w:r w:rsidRPr="00EA36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6668725E" w14:textId="77777777" w:rsidR="00EA36E9" w:rsidRDefault="00EA36E9" w:rsidP="00574B7F">
            <w:pPr>
              <w:pStyle w:val="NormalWeb"/>
              <w:spacing w:before="0" w:beforeAutospacing="0" w:after="0" w:afterAutospacing="0" w:line="360" w:lineRule="auto"/>
              <w:ind w:left="1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Disforia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(humor depresivo, tristeza, preocupación, etc.) 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4FF878A2" w14:textId="77777777" w:rsidR="00EA36E9" w:rsidRDefault="00EA36E9" w:rsidP="00574B7F">
            <w:pPr>
              <w:pStyle w:val="NormalWeb"/>
              <w:spacing w:before="2" w:beforeAutospacing="0" w:after="0" w:afterAutospacing="0" w:line="360" w:lineRule="auto"/>
              <w:ind w:left="1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Autoestima negativa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(juicios de ineficacia, fealdad, maldad, etc.)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7F8C6A64" w14:textId="3554F6AE" w:rsidR="00EA36E9" w:rsidRPr="00EA36E9" w:rsidRDefault="00EA36E9" w:rsidP="00574B7F">
            <w:pPr>
              <w:spacing w:line="360" w:lineRule="auto"/>
              <w:jc w:val="both"/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y proporciona una puntuación total de </w:t>
            </w: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Depresión.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06C2D77A" w14:textId="52051562" w:rsidR="00574B7F" w:rsidRPr="00574B7F" w:rsidRDefault="00574B7F" w:rsidP="00574B7F">
            <w:pPr>
              <w:pStyle w:val="Prrafodelista"/>
              <w:numPr>
                <w:ilvl w:val="0"/>
                <w:numId w:val="1"/>
              </w:numPr>
              <w:spacing w:after="240" w:line="360" w:lineRule="auto"/>
              <w:jc w:val="both"/>
              <w:rPr>
                <w:rFonts w:ascii="Arial" w:hAnsi="Arial" w:cs="Arial"/>
              </w:rPr>
            </w:pPr>
            <w:r w:rsidRPr="00574B7F">
              <w:rPr>
                <w:rFonts w:ascii="Arial" w:hAnsi="Arial" w:cs="Arial"/>
              </w:rPr>
              <w:t>El test </w:t>
            </w:r>
            <w:r w:rsidRPr="00574B7F">
              <w:rPr>
                <w:rFonts w:ascii="Arial" w:hAnsi="Arial" w:cs="Arial"/>
                <w:b/>
                <w:bCs/>
              </w:rPr>
              <w:t>I</w:t>
            </w:r>
            <w:r>
              <w:rPr>
                <w:rFonts w:ascii="Arial" w:hAnsi="Arial" w:cs="Arial"/>
                <w:b/>
                <w:bCs/>
              </w:rPr>
              <w:t>ce</w:t>
            </w:r>
            <w:r w:rsidRPr="00574B7F">
              <w:rPr>
                <w:rFonts w:ascii="Arial" w:hAnsi="Arial" w:cs="Arial"/>
                <w:b/>
                <w:bCs/>
              </w:rPr>
              <w:t>BarOn</w:t>
            </w:r>
            <w:r w:rsidRPr="00574B7F">
              <w:rPr>
                <w:rFonts w:ascii="Arial" w:hAnsi="Arial" w:cs="Arial"/>
              </w:rPr>
              <w:t> es un tipo de prueba psicotécnica </w:t>
            </w:r>
            <w:r w:rsidRPr="00574B7F">
              <w:rPr>
                <w:rFonts w:ascii="Arial" w:hAnsi="Arial" w:cs="Arial"/>
                <w:b/>
                <w:bCs/>
              </w:rPr>
              <w:t>que mide</w:t>
            </w:r>
            <w:r w:rsidRPr="00574B7F">
              <w:rPr>
                <w:rFonts w:ascii="Arial" w:hAnsi="Arial" w:cs="Arial"/>
              </w:rPr>
              <w:t> las distintas habilidades </w:t>
            </w:r>
            <w:r w:rsidRPr="00574B7F">
              <w:rPr>
                <w:rFonts w:ascii="Arial" w:hAnsi="Arial" w:cs="Arial"/>
                <w:b/>
                <w:bCs/>
              </w:rPr>
              <w:t>emocionales</w:t>
            </w:r>
            <w:r w:rsidRPr="00574B7F">
              <w:rPr>
                <w:rFonts w:ascii="Arial" w:hAnsi="Arial" w:cs="Arial"/>
              </w:rPr>
              <w:t> y sociales de un individuo con el objetivo de mejorar determinadas áreas y ayudar a alcanzar el éxito general y mantener una salud </w:t>
            </w:r>
            <w:r w:rsidRPr="00574B7F">
              <w:rPr>
                <w:rFonts w:ascii="Arial" w:hAnsi="Arial" w:cs="Arial"/>
                <w:b/>
                <w:bCs/>
              </w:rPr>
              <w:t>emocional</w:t>
            </w:r>
            <w:r w:rsidRPr="00574B7F">
              <w:rPr>
                <w:rFonts w:ascii="Arial" w:hAnsi="Arial" w:cs="Arial"/>
              </w:rPr>
              <w:t> positiva.</w:t>
            </w:r>
          </w:p>
          <w:p w14:paraId="48DA7EE8" w14:textId="3E493EBE" w:rsidR="00EA36E9" w:rsidRDefault="00EA36E9" w:rsidP="00574B7F">
            <w:pPr>
              <w:spacing w:after="240" w:line="360" w:lineRule="auto"/>
              <w:ind w:left="360"/>
              <w:jc w:val="both"/>
            </w:pPr>
          </w:p>
          <w:p w14:paraId="68F9E70D" w14:textId="45282C93" w:rsidR="00EA36E9" w:rsidRPr="00EA36E9" w:rsidRDefault="00EA36E9" w:rsidP="0057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253D6" w14:textId="77777777" w:rsidR="00502F97" w:rsidRDefault="00502F97">
      <w:pPr>
        <w:spacing w:after="0" w:line="240" w:lineRule="auto"/>
      </w:pPr>
      <w:r>
        <w:separator/>
      </w:r>
    </w:p>
  </w:endnote>
  <w:endnote w:type="continuationSeparator" w:id="0">
    <w:p w14:paraId="123E3782" w14:textId="77777777" w:rsidR="00502F97" w:rsidRDefault="0050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6627B" w14:textId="77777777" w:rsidR="00502F97" w:rsidRDefault="00502F97">
      <w:pPr>
        <w:spacing w:after="0" w:line="240" w:lineRule="auto"/>
      </w:pPr>
      <w:r>
        <w:separator/>
      </w:r>
    </w:p>
  </w:footnote>
  <w:footnote w:type="continuationSeparator" w:id="0">
    <w:p w14:paraId="0D2DD413" w14:textId="77777777" w:rsidR="00502F97" w:rsidRDefault="0050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A7092"/>
    <w:multiLevelType w:val="hybridMultilevel"/>
    <w:tmpl w:val="919CB2BE"/>
    <w:lvl w:ilvl="0" w:tplc="A0709B18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F1DFA"/>
    <w:rsid w:val="00502F97"/>
    <w:rsid w:val="00574B7F"/>
    <w:rsid w:val="00652681"/>
    <w:rsid w:val="00834BB2"/>
    <w:rsid w:val="008E2388"/>
    <w:rsid w:val="009E0ABE"/>
    <w:rsid w:val="00C23CCA"/>
    <w:rsid w:val="00C814CE"/>
    <w:rsid w:val="00D60388"/>
    <w:rsid w:val="00EA36E9"/>
    <w:rsid w:val="00EB5838"/>
    <w:rsid w:val="00EE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E0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D60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Isabelfranco16@outlook.es</cp:lastModifiedBy>
  <cp:revision>2</cp:revision>
  <dcterms:created xsi:type="dcterms:W3CDTF">2022-02-22T03:02:00Z</dcterms:created>
  <dcterms:modified xsi:type="dcterms:W3CDTF">2022-02-22T03:02:00Z</dcterms:modified>
</cp:coreProperties>
</file>