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15DD6E52" w14:textId="77777777" w:rsidTr="003B1273">
        <w:tc>
          <w:tcPr>
            <w:tcW w:w="1276" w:type="dxa"/>
            <w:shd w:val="clear" w:color="auto" w:fill="C00000"/>
          </w:tcPr>
          <w:p w14:paraId="2B1CE88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F10E2E7" w14:textId="0D094F35" w:rsidR="003B1273" w:rsidRPr="003B1273" w:rsidRDefault="007C410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Octavo</w:t>
            </w:r>
          </w:p>
        </w:tc>
      </w:tr>
      <w:tr w:rsidR="003B1273" w:rsidRPr="003B1273" w14:paraId="0046747C" w14:textId="77777777" w:rsidTr="003B1273">
        <w:tc>
          <w:tcPr>
            <w:tcW w:w="1276" w:type="dxa"/>
            <w:shd w:val="clear" w:color="auto" w:fill="C00000"/>
          </w:tcPr>
          <w:p w14:paraId="6ADDEE51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F0C91E9" w14:textId="1D321DD9" w:rsidR="003B1273" w:rsidRPr="003B1273" w:rsidRDefault="00B92ED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29EF6E8C" w14:textId="27135FB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B92ED9">
        <w:rPr>
          <w:rFonts w:ascii="Arial" w:eastAsia="Arial" w:hAnsi="Arial" w:cs="Arial"/>
          <w:b/>
          <w:color w:val="000000"/>
        </w:rPr>
        <w:t xml:space="preserve"> </w:t>
      </w:r>
      <w:r w:rsidR="00347910">
        <w:rPr>
          <w:rFonts w:ascii="Arial" w:eastAsia="Arial" w:hAnsi="Arial" w:cs="Arial"/>
          <w:b/>
          <w:color w:val="000000"/>
        </w:rPr>
        <w:t>7</w:t>
      </w:r>
    </w:p>
    <w:p w14:paraId="6170BEDC" w14:textId="305A61BB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Ana Sofía Hernández Santos</w:t>
      </w:r>
    </w:p>
    <w:p w14:paraId="3D56E985" w14:textId="4E694CF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92ED9">
        <w:rPr>
          <w:rFonts w:ascii="Arial" w:eastAsia="Arial" w:hAnsi="Arial" w:cs="Arial"/>
          <w:color w:val="000000"/>
        </w:rPr>
        <w:t>C</w:t>
      </w:r>
      <w:r w:rsidR="007C4101">
        <w:rPr>
          <w:rFonts w:ascii="Arial" w:eastAsia="Arial" w:hAnsi="Arial" w:cs="Arial"/>
          <w:color w:val="000000"/>
        </w:rPr>
        <w:t>uarto</w:t>
      </w:r>
    </w:p>
    <w:p w14:paraId="4A4966DC" w14:textId="4AF9543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347910">
        <w:rPr>
          <w:rFonts w:ascii="Arial" w:eastAsia="Arial" w:hAnsi="Arial" w:cs="Arial"/>
          <w:color w:val="000000"/>
        </w:rPr>
        <w:t>7</w:t>
      </w:r>
    </w:p>
    <w:p w14:paraId="7CFBF410" w14:textId="6C39853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E.G.</w:t>
      </w:r>
    </w:p>
    <w:p w14:paraId="68CF0A76" w14:textId="0D48E91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E1698E">
        <w:rPr>
          <w:rFonts w:ascii="Arial" w:eastAsia="Arial" w:hAnsi="Arial" w:cs="Arial"/>
          <w:color w:val="000000"/>
        </w:rPr>
        <w:t>0</w:t>
      </w:r>
      <w:r w:rsidR="00347910">
        <w:rPr>
          <w:rFonts w:ascii="Arial" w:eastAsia="Arial" w:hAnsi="Arial" w:cs="Arial"/>
          <w:color w:val="000000"/>
        </w:rPr>
        <w:t>9</w:t>
      </w:r>
      <w:r w:rsidR="00B92ED9">
        <w:rPr>
          <w:rFonts w:ascii="Arial" w:eastAsia="Arial" w:hAnsi="Arial" w:cs="Arial"/>
          <w:color w:val="000000"/>
        </w:rPr>
        <w:t>/0</w:t>
      </w:r>
      <w:r w:rsidR="00E1698E">
        <w:rPr>
          <w:rFonts w:ascii="Arial" w:eastAsia="Arial" w:hAnsi="Arial" w:cs="Arial"/>
          <w:color w:val="000000"/>
        </w:rPr>
        <w:t>9/</w:t>
      </w:r>
      <w:r w:rsidR="00B92ED9">
        <w:rPr>
          <w:rFonts w:ascii="Arial" w:eastAsia="Arial" w:hAnsi="Arial" w:cs="Arial"/>
          <w:color w:val="000000"/>
        </w:rPr>
        <w:t xml:space="preserve">2021 – </w:t>
      </w:r>
      <w:r w:rsidR="007C4101">
        <w:rPr>
          <w:rFonts w:ascii="Arial" w:eastAsia="Arial" w:hAnsi="Arial" w:cs="Arial"/>
          <w:color w:val="000000"/>
        </w:rPr>
        <w:t>4</w:t>
      </w:r>
      <w:r w:rsidR="00B92ED9">
        <w:rPr>
          <w:rFonts w:ascii="Arial" w:eastAsia="Arial" w:hAnsi="Arial" w:cs="Arial"/>
          <w:color w:val="000000"/>
        </w:rPr>
        <w:t>:00 pm</w:t>
      </w:r>
    </w:p>
    <w:p w14:paraId="69D14C6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347910" w14:paraId="4BF47461" w14:textId="77777777" w:rsidTr="00A43D1E">
        <w:tc>
          <w:tcPr>
            <w:tcW w:w="2263" w:type="dxa"/>
            <w:shd w:val="clear" w:color="auto" w:fill="C00000"/>
          </w:tcPr>
          <w:p w14:paraId="1D6DB93B" w14:textId="77777777" w:rsidR="00347910" w:rsidRDefault="00347910" w:rsidP="00347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567D8CA" w14:textId="11FDD5BA" w:rsidR="00347910" w:rsidRPr="00E92B03" w:rsidRDefault="00347910" w:rsidP="00347910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Fomentar la búsqueda del sentido de vida, principalmente fortaleciendo las capacidades para determinar circunstancias significativas, toma de decisiones y reflexión de consecuencias. Reforzar la estabilidad emocional y el control de los impulsos en acciones evitando solo la orientación por parte del ámbito afectivo. </w:t>
            </w:r>
          </w:p>
        </w:tc>
      </w:tr>
      <w:tr w:rsidR="007C4101" w14:paraId="3A76096D" w14:textId="77777777" w:rsidTr="00602DD4">
        <w:tc>
          <w:tcPr>
            <w:tcW w:w="2263" w:type="dxa"/>
            <w:shd w:val="clear" w:color="auto" w:fill="C00000"/>
          </w:tcPr>
          <w:p w14:paraId="7C219383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0B6BD4FE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ocupación, nombres de los miembros de la familia, etc.</w:t>
            </w:r>
          </w:p>
          <w:p w14:paraId="42D6C73A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problemáticas, la actitud de los familiares ante el motivo, tratamientos anteriores, comportamiento, etc.</w:t>
            </w:r>
          </w:p>
          <w:p w14:paraId="44A5C354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F250679" w14:textId="3156A019" w:rsidR="007C4101" w:rsidRPr="00876ADB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concepción, tiempo de gestación, dificultades al nacer, tiempo de lactancia, edad de inicio de balbuceo, inicio de primeros pasos, evolución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neuropsíquica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relativa a la lactancia y alimentación, motricidad, sueño, vacunas recibidas, humor y afecto del paciente, relación con las personas de su entorno, escolaridad, rendimiento académico, sociabilidad presentada con los pacientes, etc.</w:t>
            </w:r>
          </w:p>
        </w:tc>
      </w:tr>
      <w:tr w:rsidR="00876ADB" w14:paraId="3D8014FD" w14:textId="77777777">
        <w:tc>
          <w:tcPr>
            <w:tcW w:w="2263" w:type="dxa"/>
            <w:shd w:val="clear" w:color="auto" w:fill="C00000"/>
          </w:tcPr>
          <w:p w14:paraId="5D5480A6" w14:textId="77777777" w:rsidR="00876ADB" w:rsidRDefault="00876ADB" w:rsidP="00876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54F463C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Cognitivo conductual: </w:t>
            </w:r>
            <w:r w:rsidRPr="00876ADB">
              <w:rPr>
                <w:rStyle w:val="nfasis"/>
                <w:i w:val="0"/>
                <w:iCs w:val="0"/>
              </w:rPr>
              <w:t>Es un enfoque que tiene como punto central los pensamientos de la persona, las emociones que esto le provoca, las reacciones físicas que tiene luego de estos dos aspectos y el comportamiento que se genera ante este proceso. Siendo estos cuatro aspectos importantes en la persona.</w:t>
            </w:r>
          </w:p>
          <w:p w14:paraId="4D462591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>Con las técnicas de:</w:t>
            </w:r>
          </w:p>
          <w:p w14:paraId="171C073E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lastRenderedPageBreak/>
              <w:t xml:space="preserve">Parafraseo: </w:t>
            </w:r>
            <w:r w:rsidRPr="00876ADB">
              <w:rPr>
                <w:rStyle w:val="nfasis"/>
                <w:i w:val="0"/>
                <w:iCs w:val="0"/>
              </w:rPr>
              <w:t>es una técnica en la cual el terapeuta expresa lo que la persona le dijo, con el uso de palabras diferentes. Con el fin de afirmar o recalcar lo que se entendió.</w:t>
            </w:r>
            <w:r w:rsidRPr="00876ADB">
              <w:rPr>
                <w:rStyle w:val="nfasis"/>
                <w:i w:val="0"/>
                <w:iCs w:val="0"/>
                <w:u w:val="single"/>
              </w:rPr>
              <w:t xml:space="preserve"> </w:t>
            </w:r>
          </w:p>
          <w:p w14:paraId="0DD84948" w14:textId="7114F01A" w:rsidR="00876ADB" w:rsidRPr="00876ADB" w:rsidRDefault="00876ADB" w:rsidP="00876ADB">
            <w:pPr>
              <w:pStyle w:val="FENC"/>
              <w:spacing w:line="276" w:lineRule="auto"/>
              <w:rPr>
                <w:i/>
                <w:iCs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Retroalimentación: </w:t>
            </w:r>
            <w:r w:rsidRPr="00876ADB">
              <w:rPr>
                <w:rStyle w:val="nfasis"/>
                <w:i w:val="0"/>
                <w:iCs w:val="0"/>
              </w:rPr>
              <w:t xml:space="preserve"> Es cuando el terapeuta toma los puntos importantes de la sesión y los habla con el fin de recordar lo sucedido dentro de la sesión y dar una enseñanza o avance.</w:t>
            </w:r>
          </w:p>
        </w:tc>
      </w:tr>
    </w:tbl>
    <w:p w14:paraId="75B212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B898F48" w14:textId="6026A8A1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548B3" wp14:editId="6DB0794B">
                <wp:simplePos x="0" y="0"/>
                <wp:positionH relativeFrom="column">
                  <wp:posOffset>1410784</wp:posOffset>
                </wp:positionH>
                <wp:positionV relativeFrom="paragraph">
                  <wp:posOffset>262890</wp:posOffset>
                </wp:positionV>
                <wp:extent cx="273133" cy="213756"/>
                <wp:effectExtent l="0" t="0" r="0" b="0"/>
                <wp:wrapNone/>
                <wp:docPr id="1" name="Signo de multiplicac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31A5A" id="Signo de multiplicación 1" o:spid="_x0000_s1026" style="position:absolute;margin-left:111.1pt;margin-top:20.7pt;width:21.5pt;height: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ZAhQIAAEMFAAAOAAAAZHJzL2Uyb0RvYy54bWysVM1uGyEQvlfqOyDuzXrt/LSW15GVKFWl&#10;NInqVDkTFryowFDAXruvlUfoi3Vg1+s0TS9V98ACM/Mx8/ENs/Ot0WQjfFBgK1oejSgRlkOt7Kqi&#10;X++v3r2nJERma6bBioruRKDn87dvZq2bijE0oGvhCYLYMG1dRZsY3bQoAm+EYeEInLBolOANi7j0&#10;q6L2rEV0o4vxaHRatOBr54GLEHD3sjPSecaXUvB4K2UQkeiKYm4xjz6Pj2ks5jM2XXnmGsX7NNg/&#10;ZGGYsnjoAHXJIiNrr/6AMop7CCDjEQdTgJSKi1wDVlOOXlSzbJgTuRYkJ7iBpvD/YPnN5s4TVePd&#10;UWKZwStaqpUFUgti1joqpxVnXP18sqRMbLUuTDFo6e58vwo4TaVvpTfpj0WRbWZ4NzAstpFw3Byf&#10;TcrJhBKOpnE5OTs5TZjFIdj5ED8KMCRNKoq33nzu0thlftnmOsQuZO+K8SmpLo08izstUibafhES&#10;i0sH5+gsK3GhPdkwFET9rey2G4bl5q2TEX59ToN3zjCDJVSptB5we4Ak199xuxx73xQmshqHwNHf&#10;EuoCB+98Itg4BBplwb8WrGO+ICRTdv57Yjo6EjOPUO/wuj10fRAcv1LI8zUL8Y55FD62CDZzvMVB&#10;amgrCv2Mkgb8j9f2kz/qEa2UtNhIFQ3f18wLSvQni0r9UB4fp87Li+OTszEu/HPL43OLXZsLwKtB&#10;NWJ2eZr8o95PpQfzgD2/SKeiiVmOZ1eUR79fXMSuwfHV4GKxyG7YbY7Fa7t0PIEnVpN+7rcPzLte&#10;bBFVegP7pmPTF1rrfFOkhcU6glRZiAdee76xU7Ng+lclPQXP19nr8PbNfwEAAP//AwBQSwMEFAAG&#10;AAgAAAAhAEGSdozeAAAACQEAAA8AAABkcnMvZG93bnJldi54bWxMj8FOwzAMhu9IvENkJC6IpS3b&#10;QKXpxCZxGLcNxDlrTFutcUqSdYGnx5zAN9uffn+uVskOYkIfekcK8lkGAqlxpqdWwdvr8+0DiBA1&#10;GT04QgVfGGBVX15UujTuTDuc9rEVHEKh1Aq6GMdSytB0aHWYuRGJdx/OWx259a00Xp853A6yyLKl&#10;tLonvtDpETcdNsf9ySr43G7CerrJ/Tal/vie3dmX73Wh1PVVenoEETHFPxh+9VkdanY6uBOZIAYF&#10;BRejCub5HAQDxXLBg4OC+0UOsq7k/w/qHwAAAP//AwBQSwECLQAUAAYACAAAACEAtoM4kv4AAADh&#10;AQAAEwAAAAAAAAAAAAAAAAAAAAAAW0NvbnRlbnRfVHlwZXNdLnhtbFBLAQItABQABgAIAAAAIQA4&#10;/SH/1gAAAJQBAAALAAAAAAAAAAAAAAAAAC8BAABfcmVscy8ucmVsc1BLAQItABQABgAIAAAAIQB7&#10;urZAhQIAAEMFAAAOAAAAAAAAAAAAAAAAAC4CAABkcnMvZTJvRG9jLnhtbFBLAQItABQABgAIAAAA&#10;IQBBknaM3gAAAAkBAAAPAAAAAAAAAAAAAAAAAN8EAABkcnMvZG93bnJldi54bWxQSwUGAAAAAAQA&#10;BADzAAAA6gUAAAAA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774A9A97" w14:textId="2F11FD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15438FD" w14:textId="45404149" w:rsidR="003B1273" w:rsidRPr="00286AEC" w:rsidRDefault="002E3632" w:rsidP="00D604D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F33FC2">
        <w:rPr>
          <w:rFonts w:ascii="Arial" w:eastAsia="Arial" w:hAnsi="Arial" w:cs="Arial"/>
          <w:color w:val="000000"/>
        </w:rPr>
        <w:t xml:space="preserve"> </w:t>
      </w:r>
      <w:r w:rsidR="00D6309C">
        <w:rPr>
          <w:rFonts w:ascii="Arial" w:eastAsia="Arial" w:hAnsi="Arial" w:cs="Arial"/>
          <w:color w:val="000000"/>
        </w:rPr>
        <w:t>La</w:t>
      </w:r>
      <w:r w:rsidR="00F216F5">
        <w:rPr>
          <w:rFonts w:ascii="Arial" w:eastAsia="Arial" w:hAnsi="Arial" w:cs="Arial"/>
          <w:color w:val="000000"/>
        </w:rPr>
        <w:t xml:space="preserve"> paciente </w:t>
      </w:r>
      <w:r w:rsidR="0037495C">
        <w:rPr>
          <w:rFonts w:ascii="Arial" w:eastAsia="Arial" w:hAnsi="Arial" w:cs="Arial"/>
          <w:color w:val="000000"/>
        </w:rPr>
        <w:t>se</w:t>
      </w:r>
      <w:r w:rsidR="00251C6C">
        <w:rPr>
          <w:rFonts w:ascii="Arial" w:eastAsia="Arial" w:hAnsi="Arial" w:cs="Arial"/>
          <w:color w:val="000000"/>
        </w:rPr>
        <w:t xml:space="preserve"> conectó puntualmente a la plataforma d</w:t>
      </w:r>
      <w:r w:rsidR="00EF695C">
        <w:rPr>
          <w:rFonts w:ascii="Arial" w:eastAsia="Arial" w:hAnsi="Arial" w:cs="Arial"/>
          <w:color w:val="000000"/>
        </w:rPr>
        <w:t xml:space="preserve">e </w:t>
      </w:r>
      <w:r w:rsidR="00EF695C">
        <w:rPr>
          <w:rFonts w:ascii="Arial" w:eastAsia="Arial" w:hAnsi="Arial" w:cs="Arial"/>
          <w:i/>
          <w:iCs/>
          <w:color w:val="000000"/>
        </w:rPr>
        <w:t>zoom</w:t>
      </w:r>
      <w:r w:rsidR="00251C6C">
        <w:rPr>
          <w:rFonts w:ascii="Arial" w:eastAsia="Arial" w:hAnsi="Arial" w:cs="Arial"/>
          <w:color w:val="000000"/>
        </w:rPr>
        <w:t>, lo cual permitió que la sesión se l</w:t>
      </w:r>
      <w:r w:rsidR="00E601D1">
        <w:rPr>
          <w:rFonts w:ascii="Arial" w:eastAsia="Arial" w:hAnsi="Arial" w:cs="Arial"/>
          <w:color w:val="000000"/>
        </w:rPr>
        <w:t>levara a cabo en el tiempo</w:t>
      </w:r>
      <w:r w:rsidR="00EF695C">
        <w:rPr>
          <w:rFonts w:ascii="Arial" w:eastAsia="Arial" w:hAnsi="Arial" w:cs="Arial"/>
          <w:color w:val="000000"/>
        </w:rPr>
        <w:t xml:space="preserve"> previamente establecido</w:t>
      </w:r>
      <w:r w:rsidR="00E601D1">
        <w:rPr>
          <w:rFonts w:ascii="Arial" w:eastAsia="Arial" w:hAnsi="Arial" w:cs="Arial"/>
          <w:color w:val="000000"/>
        </w:rPr>
        <w:t xml:space="preserve"> y </w:t>
      </w:r>
      <w:r w:rsidR="00EF695C">
        <w:rPr>
          <w:rFonts w:ascii="Arial" w:eastAsia="Arial" w:hAnsi="Arial" w:cs="Arial"/>
          <w:color w:val="000000"/>
        </w:rPr>
        <w:t xml:space="preserve">los ejercicios que con anterioridad fueron planificados se llevaron a cabo adecuadamente. </w:t>
      </w:r>
      <w:r w:rsidR="00E601D1">
        <w:rPr>
          <w:rFonts w:ascii="Arial" w:eastAsia="Arial" w:hAnsi="Arial" w:cs="Arial"/>
          <w:color w:val="000000"/>
        </w:rPr>
        <w:t>El uso del horario fue aprovechado significativamente y se continuó con la intervención</w:t>
      </w:r>
      <w:r w:rsidR="00EF695C">
        <w:rPr>
          <w:rFonts w:ascii="Arial" w:eastAsia="Arial" w:hAnsi="Arial" w:cs="Arial"/>
          <w:color w:val="000000"/>
        </w:rPr>
        <w:t>, existió información importante para indagar en avances</w:t>
      </w:r>
      <w:r w:rsidR="00E601D1">
        <w:rPr>
          <w:rFonts w:ascii="Arial" w:eastAsia="Arial" w:hAnsi="Arial" w:cs="Arial"/>
          <w:color w:val="000000"/>
        </w:rPr>
        <w:t xml:space="preserve">. </w:t>
      </w:r>
      <w:r w:rsidR="00251C6C">
        <w:rPr>
          <w:rFonts w:ascii="Arial" w:eastAsia="Arial" w:hAnsi="Arial" w:cs="Arial"/>
          <w:color w:val="000000"/>
        </w:rPr>
        <w:t xml:space="preserve"> </w:t>
      </w:r>
    </w:p>
    <w:p w14:paraId="771B300D" w14:textId="2D77CE7F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879F5" wp14:editId="7FA56099">
                <wp:simplePos x="0" y="0"/>
                <wp:positionH relativeFrom="column">
                  <wp:posOffset>961614</wp:posOffset>
                </wp:positionH>
                <wp:positionV relativeFrom="paragraph">
                  <wp:posOffset>248285</wp:posOffset>
                </wp:positionV>
                <wp:extent cx="273133" cy="213756"/>
                <wp:effectExtent l="0" t="0" r="0" b="0"/>
                <wp:wrapNone/>
                <wp:docPr id="2" name="Signo de multiplicació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B0C24" id="Signo de multiplicación 2" o:spid="_x0000_s1026" style="position:absolute;margin-left:75.7pt;margin-top:19.55pt;width:21.5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EDhQIAAEMFAAAOAAAAZHJzL2Uyb0RvYy54bWysVM1u3CAQvlfqOyDujdfe/LSreKNVolSV&#10;0iTqpsqZYFijAkOBXe/2tfIIfbEO2OukaXqp6gMGZuZj5uMbTs+2RpON8EGBrWl5MKFEWA6Nsqua&#10;fr27fPeekhCZbZgGK2q6E4Gezd++Oe3cTFTQgm6EJwhiw6xzNW1jdLOiCLwVhoUDcMKiUYI3LOLS&#10;r4rGsw7RjS6qyeS46MA3zgMXIeDuRW+k84wvpeDxRsogItE1xdxiHn0eH9JYzE/ZbOWZaxUf0mD/&#10;kIVhyuKhI9QFi4ysvfoDyijuIYCMBxxMAVIqLnINWE05eVHNsmVO5FqQnOBGmsL/g+XXm1tPVFPT&#10;ihLLDF7RUq0skEYQs9ZROa044+rnoyVVYqtzYYZBS3frh1XAaSp9K71JfyyKbDPDu5FhsY2E42Z1&#10;Mi2nU0o4mqpyenJ0nDCLp2DnQ/wowJA0qSneevu5T2OX+WWbqxD7kL0rxqek+jTyLO60SJlo+0VI&#10;LC4dnKOzrMS59mTDUBDNt7LfbhmWm7eOJvgNOY3eOcMMllCl0nrEHQCSXH/H7XMcfFOYyGocAyd/&#10;S6gPHL3ziWDjGGiUBf9asI7lkLjs/ffE9HQkZh6g2eF1e+j7IDh+qZDnKxbiLfMofGwRbOZ4g4PU&#10;0NUUhhklLfgfr+0nf9QjWinpsJFqGr6vmReU6E8WlfqhPDxMnZcXh0cnFS78c8vDc4tdm3PAqynx&#10;2XA8T5N/1Pup9GDusecX6VQ0Mcvx7Jry6PeL89g3OL4aXCwW2Q27zbF4ZZeOJ/DEatLP3faeeTeI&#10;LaJKr2HfdGz2Qmu9b4q0sFhHkCoL8YnXgW/s1CyY4VVJT8HzdfZ6evvmvwAAAP//AwBQSwMEFAAG&#10;AAgAAAAhAEwK5a3fAAAACQEAAA8AAABkcnMvZG93bnJldi54bWxMj8FOwzAMhu9IvENkJC6Ipe0G&#10;bKXpxCZxGDfGtHPWmLZa45Qm6wJPj3eC429/+v25WEbbiREH3zpSkE4SEEiVMy3VCnYfr/dzED5o&#10;MrpzhAq+0cOyvL4qdG7cmd5x3IZacAn5XCtoQuhzKX3VoNV+4nok3n26werAcailGfSZy20nsyR5&#10;lFa3xBca3eO6weq4PVkFX5u1X4136bCJsT3uk6l9+1llSt3exJdnEAFj+IPhos/qULLTwZ3IeNFx&#10;fkhnjCqYLlIQF2Ax48FBwVM2B1kW8v8H5S8AAAD//wMAUEsBAi0AFAAGAAgAAAAhALaDOJL+AAAA&#10;4QEAABMAAAAAAAAAAAAAAAAAAAAAAFtDb250ZW50X1R5cGVzXS54bWxQSwECLQAUAAYACAAAACEA&#10;OP0h/9YAAACUAQAACwAAAAAAAAAAAAAAAAAvAQAAX3JlbHMvLnJlbHNQSwECLQAUAAYACAAAACEA&#10;k2+RA4UCAABDBQAADgAAAAAAAAAAAAAAAAAuAgAAZHJzL2Uyb0RvYy54bWxQSwECLQAUAAYACAAA&#10;ACEATArlrd8AAAAJAQAADwAAAAAAAAAAAAAAAADfBAAAZHJzL2Rvd25yZXYueG1sUEsFBgAAAAAE&#10;AAQA8wAAAOsFAAAAAA==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En esta sesión hubo:</w:t>
      </w:r>
    </w:p>
    <w:p w14:paraId="690F635F" w14:textId="79903CC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8225615" w14:textId="00894F3E" w:rsidR="002F4161" w:rsidRPr="006717A6" w:rsidRDefault="002E3632" w:rsidP="00FA31C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6717A6">
        <w:rPr>
          <w:rFonts w:ascii="Arial" w:eastAsia="Arial" w:hAnsi="Arial" w:cs="Arial"/>
          <w:color w:val="000000"/>
        </w:rPr>
        <w:t xml:space="preserve"> </w:t>
      </w:r>
      <w:r w:rsidR="00251C6C">
        <w:rPr>
          <w:rFonts w:ascii="Arial" w:eastAsia="Arial" w:hAnsi="Arial" w:cs="Arial"/>
          <w:color w:val="000000"/>
        </w:rPr>
        <w:t>Se alcanzó un</w:t>
      </w:r>
      <w:r w:rsidR="00D6309C">
        <w:rPr>
          <w:rFonts w:ascii="Arial" w:eastAsia="Arial" w:hAnsi="Arial" w:cs="Arial"/>
          <w:color w:val="000000"/>
        </w:rPr>
        <w:t xml:space="preserve"> avance </w:t>
      </w:r>
      <w:r w:rsidR="007D622A">
        <w:rPr>
          <w:rFonts w:ascii="Arial" w:eastAsia="Arial" w:hAnsi="Arial" w:cs="Arial"/>
          <w:color w:val="000000"/>
        </w:rPr>
        <w:t>a lo largo de la sesión psicológica</w:t>
      </w:r>
      <w:r w:rsidR="00251C6C">
        <w:rPr>
          <w:rFonts w:ascii="Arial" w:eastAsia="Arial" w:hAnsi="Arial" w:cs="Arial"/>
          <w:color w:val="000000"/>
        </w:rPr>
        <w:t xml:space="preserve">, </w:t>
      </w:r>
      <w:r w:rsidR="00E601D1">
        <w:rPr>
          <w:rFonts w:ascii="Arial" w:eastAsia="Arial" w:hAnsi="Arial" w:cs="Arial"/>
          <w:color w:val="000000"/>
        </w:rPr>
        <w:t>porque la paciente cumplió con el plan paralelo estipulado y de esta forma se logró empezar a trabajar dentro de la sesión psicológica. Además, el resto de temas dentro de psicoeducación se pudieron abordar y realizar los ejercicios.</w:t>
      </w:r>
    </w:p>
    <w:p w14:paraId="345D7765" w14:textId="77777777" w:rsidR="006717A6" w:rsidRPr="005E106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0541A9">
        <w:rPr>
          <w:rFonts w:ascii="Arial" w:eastAsia="Arial" w:hAnsi="Arial" w:cs="Arial"/>
          <w:b/>
          <w:color w:val="000000"/>
        </w:rPr>
        <w:t>Información</w:t>
      </w:r>
      <w:r w:rsidRPr="005E1063">
        <w:rPr>
          <w:rFonts w:ascii="Arial" w:eastAsia="Arial" w:hAnsi="Arial" w:cs="Arial"/>
          <w:b/>
          <w:color w:val="000000"/>
        </w:rPr>
        <w:t xml:space="preserve"> </w:t>
      </w:r>
      <w:r w:rsidRPr="00AF0BD5">
        <w:rPr>
          <w:rFonts w:ascii="Arial" w:eastAsia="Arial" w:hAnsi="Arial" w:cs="Arial"/>
          <w:b/>
          <w:color w:val="000000"/>
        </w:rPr>
        <w:t>significativa de la sesión</w:t>
      </w:r>
      <w:r w:rsidRPr="005E1063">
        <w:rPr>
          <w:rFonts w:ascii="Arial" w:eastAsia="Arial" w:hAnsi="Arial" w:cs="Arial"/>
          <w:b/>
          <w:color w:val="000000"/>
        </w:rPr>
        <w:t>:</w:t>
      </w:r>
    </w:p>
    <w:p w14:paraId="1057DF24" w14:textId="77777777" w:rsidR="002C606D" w:rsidRDefault="00FE7819" w:rsidP="007F270C">
      <w:pPr>
        <w:pStyle w:val="FENC"/>
        <w:rPr>
          <w:rStyle w:val="nfasis"/>
          <w:i w:val="0"/>
          <w:iCs w:val="0"/>
        </w:rPr>
      </w:pPr>
      <w:r w:rsidRPr="006F03F0">
        <w:rPr>
          <w:rStyle w:val="nfasis"/>
          <w:i w:val="0"/>
          <w:iCs w:val="0"/>
        </w:rPr>
        <w:t xml:space="preserve">La paciente </w:t>
      </w:r>
      <w:r w:rsidR="00646DA4" w:rsidRPr="006F03F0">
        <w:rPr>
          <w:rStyle w:val="nfasis"/>
          <w:i w:val="0"/>
          <w:iCs w:val="0"/>
        </w:rPr>
        <w:t>asistió</w:t>
      </w:r>
      <w:r w:rsidRPr="00FE7819">
        <w:rPr>
          <w:rStyle w:val="nfasis"/>
          <w:i w:val="0"/>
          <w:iCs w:val="0"/>
        </w:rPr>
        <w:t xml:space="preserve"> </w:t>
      </w:r>
      <w:r w:rsidR="005E1063">
        <w:rPr>
          <w:rStyle w:val="nfasis"/>
          <w:i w:val="0"/>
          <w:iCs w:val="0"/>
        </w:rPr>
        <w:t xml:space="preserve">de manera puntual </w:t>
      </w:r>
      <w:r w:rsidRPr="00FE7819">
        <w:rPr>
          <w:rStyle w:val="nfasis"/>
          <w:i w:val="0"/>
          <w:iCs w:val="0"/>
        </w:rPr>
        <w:t xml:space="preserve">a la sesión </w:t>
      </w:r>
      <w:r w:rsidR="006F03F0">
        <w:rPr>
          <w:rStyle w:val="nfasis"/>
          <w:i w:val="0"/>
          <w:iCs w:val="0"/>
        </w:rPr>
        <w:t>virtual</w:t>
      </w:r>
      <w:r w:rsidR="006A155B">
        <w:rPr>
          <w:rStyle w:val="nfasis"/>
          <w:i w:val="0"/>
          <w:iCs w:val="0"/>
        </w:rPr>
        <w:t>,</w:t>
      </w:r>
      <w:r w:rsidR="00AB027E">
        <w:rPr>
          <w:rStyle w:val="nfasis"/>
          <w:i w:val="0"/>
          <w:iCs w:val="0"/>
        </w:rPr>
        <w:t xml:space="preserve"> </w:t>
      </w:r>
      <w:r w:rsidR="00BF284F">
        <w:rPr>
          <w:rStyle w:val="nfasis"/>
          <w:i w:val="0"/>
          <w:iCs w:val="0"/>
        </w:rPr>
        <w:t xml:space="preserve">esto permitió que pudiese llevarse a cabo cada actividad </w:t>
      </w:r>
      <w:r w:rsidR="00AC0E9C">
        <w:rPr>
          <w:rStyle w:val="nfasis"/>
          <w:i w:val="0"/>
          <w:iCs w:val="0"/>
        </w:rPr>
        <w:t>planificada previamente</w:t>
      </w:r>
      <w:r w:rsidR="002C606D">
        <w:rPr>
          <w:rStyle w:val="nfasis"/>
          <w:i w:val="0"/>
          <w:iCs w:val="0"/>
        </w:rPr>
        <w:t xml:space="preserve">. Inicialmente al preguntar sobre </w:t>
      </w:r>
      <w:proofErr w:type="spellStart"/>
      <w:r w:rsidR="002C606D">
        <w:rPr>
          <w:rStyle w:val="nfasis"/>
          <w:i w:val="0"/>
          <w:iCs w:val="0"/>
        </w:rPr>
        <w:t>el</w:t>
      </w:r>
      <w:proofErr w:type="spellEnd"/>
      <w:r w:rsidR="002C606D">
        <w:rPr>
          <w:rStyle w:val="nfasis"/>
          <w:i w:val="0"/>
          <w:iCs w:val="0"/>
        </w:rPr>
        <w:t xml:space="preserve"> estado de ánimo, comenta que el estrés es lo que ha predominado a lo largo de la semana debido a que dentro del colegio le han asignado diversidad de tareas y ejercicios para casa, los cuales han dejado poco espacio o tiempo disponible para poder sentirse tranquila y feliz. Refirió que cuando se encuentra bajo mucho estrés, suele sentirse muy enojada con las personas que le rodean y antes solía explotar con las mismas; sin embargo, actualmente esto ya no sucede y prefiere controlar lo que siente respirando o moviéndose del lugar con el objetivo de no generar problemas con las otras personas y estar en un ambiente más tranquilo. </w:t>
      </w:r>
    </w:p>
    <w:p w14:paraId="7236C40A" w14:textId="1DFEF116" w:rsidR="00BF284F" w:rsidRPr="00BF284F" w:rsidRDefault="002C606D" w:rsidP="002C606D">
      <w:pPr>
        <w:pStyle w:val="FENC"/>
        <w:rPr>
          <w:rStyle w:val="nfasis"/>
          <w:i w:val="0"/>
          <w:iCs w:val="0"/>
        </w:rPr>
      </w:pPr>
      <w:r>
        <w:rPr>
          <w:rStyle w:val="nfasis"/>
          <w:i w:val="0"/>
          <w:iCs w:val="0"/>
        </w:rPr>
        <w:t xml:space="preserve">Del mismo modo, refirió que con su hermana tuvo otro momento de conversaciones personales entre ambas. Comentó que a lo largo de la relación que su hermana tenía, E.G. no sentía </w:t>
      </w:r>
      <w:r>
        <w:rPr>
          <w:rStyle w:val="nfasis"/>
          <w:i w:val="0"/>
          <w:iCs w:val="0"/>
        </w:rPr>
        <w:lastRenderedPageBreak/>
        <w:t>comodidad con el novio que ella tenía, ya que le generaba “mala impresión”, no obstante, comenta que le dio una oportunidad y parecía ser una persona buena. Luego, hizo énfasis en que sentía mucho enojo y odio por el ex novio de su hermana por haberse ido con otra persona y haberla dejado fuera de su vida. Mencionó que ya no tenía conversaciones con él a partir de que terminaron.</w:t>
      </w:r>
      <w:r w:rsidR="00E06D94">
        <w:rPr>
          <w:rStyle w:val="nfasis"/>
          <w:i w:val="0"/>
          <w:iCs w:val="0"/>
        </w:rPr>
        <w:t xml:space="preserve"> </w:t>
      </w:r>
      <w:r>
        <w:rPr>
          <w:rStyle w:val="nfasis"/>
          <w:i w:val="0"/>
          <w:iCs w:val="0"/>
        </w:rPr>
        <w:t xml:space="preserve">Tras la ejecución de la actividad en la terapia psicológica, la paciente mostró una tendencia y resistencia hacia el tema referido de la “percepción”, ella comenta que “siempre” tiene razón con las personas </w:t>
      </w:r>
      <w:r w:rsidR="005E78CD">
        <w:rPr>
          <w:rStyle w:val="nfasis"/>
          <w:i w:val="0"/>
          <w:iCs w:val="0"/>
        </w:rPr>
        <w:t xml:space="preserve">a </w:t>
      </w:r>
      <w:r>
        <w:rPr>
          <w:rStyle w:val="nfasis"/>
          <w:i w:val="0"/>
          <w:iCs w:val="0"/>
        </w:rPr>
        <w:t xml:space="preserve">las que no les tiene confianza desde </w:t>
      </w:r>
      <w:r w:rsidR="005E78CD">
        <w:rPr>
          <w:rStyle w:val="nfasis"/>
          <w:i w:val="0"/>
          <w:iCs w:val="0"/>
        </w:rPr>
        <w:t xml:space="preserve">la primera vez en que las conoce. Esto generó dificultad para que comprendiera la importancia de no quedarse con todo aquello que se presenta como primera impresión. </w:t>
      </w:r>
      <w:r>
        <w:rPr>
          <w:rStyle w:val="nfasis"/>
          <w:i w:val="0"/>
          <w:iCs w:val="0"/>
        </w:rPr>
        <w:t xml:space="preserve"> </w:t>
      </w:r>
      <w:r w:rsidR="00BE6365">
        <w:rPr>
          <w:rStyle w:val="nfasis"/>
          <w:i w:val="0"/>
          <w:iCs w:val="0"/>
        </w:rPr>
        <w:t xml:space="preserve">  </w:t>
      </w:r>
      <w:r w:rsidR="008856D0">
        <w:rPr>
          <w:rStyle w:val="nfasis"/>
          <w:i w:val="0"/>
          <w:iCs w:val="0"/>
        </w:rPr>
        <w:t xml:space="preserve"> </w:t>
      </w:r>
    </w:p>
    <w:p w14:paraId="7EE5ECC8" w14:textId="77777777" w:rsidR="00474C0F" w:rsidRPr="00430A48" w:rsidRDefault="00474C0F" w:rsidP="007F270C">
      <w:pPr>
        <w:pStyle w:val="FENC"/>
      </w:pPr>
    </w:p>
    <w:p w14:paraId="68649D30" w14:textId="3FEA7BA8" w:rsidR="00222E1E" w:rsidRPr="00011470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04053C1C" w14:textId="18A41F98" w:rsidR="005F1EED" w:rsidRDefault="00011470" w:rsidP="00E601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>La paciente hacia uso de</w:t>
      </w:r>
      <w:r w:rsidR="00CA2E93">
        <w:rPr>
          <w:rFonts w:ascii="Arial" w:eastAsia="Arial" w:hAnsi="Arial" w:cs="Arial"/>
          <w:bCs/>
          <w:color w:val="000000" w:themeColor="text1"/>
        </w:rPr>
        <w:t xml:space="preserve"> </w:t>
      </w:r>
      <w:r w:rsidR="00195A52">
        <w:rPr>
          <w:rFonts w:ascii="Arial" w:eastAsia="Arial" w:hAnsi="Arial" w:cs="Arial"/>
          <w:bCs/>
          <w:color w:val="000000" w:themeColor="text1"/>
        </w:rPr>
        <w:t>una blusa color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</w:t>
      </w:r>
      <w:r w:rsidR="00E35208">
        <w:rPr>
          <w:rFonts w:ascii="Arial" w:eastAsia="Arial" w:hAnsi="Arial" w:cs="Arial"/>
          <w:bCs/>
          <w:color w:val="000000" w:themeColor="text1"/>
        </w:rPr>
        <w:t>celeste</w:t>
      </w:r>
      <w:r w:rsidR="00E601D1">
        <w:rPr>
          <w:rFonts w:ascii="Arial" w:eastAsia="Arial" w:hAnsi="Arial" w:cs="Arial"/>
          <w:bCs/>
          <w:color w:val="000000" w:themeColor="text1"/>
        </w:rPr>
        <w:t>,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su cabello estaba suelto y en su rostro se mostraba maquillaje como delineador y sombras de ojos</w:t>
      </w:r>
      <w:r w:rsidR="00C2115F">
        <w:rPr>
          <w:rFonts w:ascii="Arial" w:eastAsia="Arial" w:hAnsi="Arial" w:cs="Arial"/>
          <w:bCs/>
          <w:color w:val="000000" w:themeColor="text1"/>
        </w:rPr>
        <w:t>. Su lenguaje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fue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</w:t>
      </w:r>
      <w:r w:rsidR="00CB72F7">
        <w:rPr>
          <w:rFonts w:ascii="Arial" w:eastAsia="Arial" w:hAnsi="Arial" w:cs="Arial"/>
          <w:bCs/>
          <w:color w:val="000000" w:themeColor="text1"/>
        </w:rPr>
        <w:t>incesante durante la sesión, proporcionó muchos detalles, analogías y, sobre todo,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mostró la facilidad que se le hacía</w:t>
      </w:r>
      <w:r w:rsidR="00E35208">
        <w:rPr>
          <w:rFonts w:ascii="Arial" w:eastAsia="Arial" w:hAnsi="Arial" w:cs="Arial"/>
          <w:bCs/>
          <w:color w:val="000000" w:themeColor="text1"/>
        </w:rPr>
        <w:t xml:space="preserve"> expresar acerca de sí misma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. 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El </w:t>
      </w:r>
      <w:r w:rsidR="0011149D">
        <w:rPr>
          <w:rFonts w:ascii="Arial" w:eastAsia="Arial" w:hAnsi="Arial" w:cs="Arial"/>
          <w:bCs/>
          <w:color w:val="000000" w:themeColor="text1"/>
        </w:rPr>
        <w:t>contacto visual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fue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establecido la mayor parte de la sesión psicológica, solo fue la excepción cuando habló sobre la interacción que había tenido con su hermana y la cercanía hacia la misma, debido al ejercicio que se dejó anteriormente. </w:t>
      </w:r>
      <w:r w:rsidR="00CB72F7">
        <w:rPr>
          <w:rFonts w:ascii="Arial" w:eastAsia="Arial" w:hAnsi="Arial" w:cs="Arial"/>
          <w:bCs/>
          <w:color w:val="000000" w:themeColor="text1"/>
        </w:rPr>
        <w:t>Su postura era encorvada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y recta cuando se acomodaba en su silla, su movimiento de manos fue constante. También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mostró orientación en espacio, tiempo y persona según la información que fue proporcionando al pasar la sesión psicológica</w:t>
      </w:r>
      <w:r w:rsidR="00E35208">
        <w:rPr>
          <w:rFonts w:ascii="Arial" w:eastAsia="Arial" w:hAnsi="Arial" w:cs="Arial"/>
          <w:bCs/>
          <w:color w:val="000000" w:themeColor="text1"/>
        </w:rPr>
        <w:t xml:space="preserve"> y además de esto, con la facilidad para ilustrar geográficamente</w:t>
      </w:r>
      <w:r w:rsidR="00CB72F7">
        <w:rPr>
          <w:rFonts w:ascii="Arial" w:eastAsia="Arial" w:hAnsi="Arial" w:cs="Arial"/>
          <w:bCs/>
          <w:color w:val="000000" w:themeColor="text1"/>
        </w:rPr>
        <w:t>.</w:t>
      </w:r>
    </w:p>
    <w:p w14:paraId="5865F486" w14:textId="261162BA" w:rsidR="00A9727C" w:rsidRPr="00724F07" w:rsidRDefault="00A9727C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 </w:t>
      </w:r>
    </w:p>
    <w:p w14:paraId="43D10B0D" w14:textId="66C5A0FB" w:rsidR="00F713D6" w:rsidRDefault="002E3632" w:rsidP="00865D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</w:t>
      </w:r>
      <w:r w:rsidR="005D3E4A">
        <w:rPr>
          <w:rFonts w:ascii="Arial" w:eastAsia="Arial" w:hAnsi="Arial" w:cs="Arial"/>
          <w:b/>
          <w:color w:val="000000"/>
        </w:rPr>
        <w:t>f</w:t>
      </w:r>
      <w:r>
        <w:rPr>
          <w:rFonts w:ascii="Arial" w:eastAsia="Arial" w:hAnsi="Arial" w:cs="Arial"/>
          <w:b/>
          <w:color w:val="000000"/>
        </w:rPr>
        <w:t>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372BFECB" w14:textId="1F51FC34" w:rsidR="004B18BA" w:rsidRPr="00865DB1" w:rsidRDefault="00015C6C" w:rsidP="004B18B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El </w:t>
      </w:r>
      <w:r w:rsidR="005D3E4A">
        <w:rPr>
          <w:rFonts w:ascii="Arial" w:eastAsia="Arial" w:hAnsi="Arial" w:cs="Arial"/>
          <w:bCs/>
          <w:color w:val="000000"/>
        </w:rPr>
        <w:t>psicólogo</w:t>
      </w:r>
      <w:r w:rsidR="00CA2E93">
        <w:rPr>
          <w:rFonts w:ascii="Arial" w:eastAsia="Arial" w:hAnsi="Arial" w:cs="Arial"/>
          <w:bCs/>
          <w:color w:val="000000"/>
        </w:rPr>
        <w:t xml:space="preserve"> </w:t>
      </w:r>
      <w:r w:rsidR="007C39EC">
        <w:rPr>
          <w:rFonts w:ascii="Arial" w:eastAsia="Arial" w:hAnsi="Arial" w:cs="Arial"/>
          <w:bCs/>
          <w:color w:val="000000"/>
        </w:rPr>
        <w:t xml:space="preserve">a lo largo de la sesión fue capaz de utilizar herramientas nuevas que involucran los gustos que posee la paciente. Esto genera más facilidad para que las técnicas terapéuticas </w:t>
      </w:r>
      <w:r w:rsidR="001E33D3">
        <w:rPr>
          <w:rFonts w:ascii="Arial" w:eastAsia="Arial" w:hAnsi="Arial" w:cs="Arial"/>
          <w:bCs/>
          <w:color w:val="000000"/>
        </w:rPr>
        <w:t xml:space="preserve">sean eficaces para encontrar la mejora integral, es decir, en cada una de las áreas personales. Además de esto, en el espacio terapéutico es necesario mostrar flexibilidad para cambiar actividades o </w:t>
      </w:r>
      <w:r w:rsidR="003C0FB8">
        <w:rPr>
          <w:rFonts w:ascii="Arial" w:eastAsia="Arial" w:hAnsi="Arial" w:cs="Arial"/>
          <w:bCs/>
          <w:color w:val="000000"/>
        </w:rPr>
        <w:t xml:space="preserve">adaptarlas según el estado de ánimo que se presenta. </w:t>
      </w:r>
      <w:r w:rsidR="004B18BA">
        <w:rPr>
          <w:rFonts w:ascii="Arial" w:eastAsia="Arial" w:hAnsi="Arial" w:cs="Arial"/>
          <w:bCs/>
          <w:color w:val="000000"/>
        </w:rPr>
        <w:t xml:space="preserve"> </w:t>
      </w:r>
    </w:p>
    <w:p w14:paraId="1F96C486" w14:textId="4D3C9DE6" w:rsidR="00865DB1" w:rsidRPr="00865DB1" w:rsidRDefault="00865DB1" w:rsidP="00D4400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</w:p>
    <w:sectPr w:rsidR="00865DB1" w:rsidRPr="00865D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D36E" w14:textId="77777777" w:rsidR="00E87D17" w:rsidRDefault="00E87D17">
      <w:pPr>
        <w:spacing w:after="0" w:line="240" w:lineRule="auto"/>
      </w:pPr>
      <w:r>
        <w:separator/>
      </w:r>
    </w:p>
  </w:endnote>
  <w:endnote w:type="continuationSeparator" w:id="0">
    <w:p w14:paraId="2F73A526" w14:textId="77777777" w:rsidR="00E87D17" w:rsidRDefault="00E8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853C" w14:textId="77777777" w:rsidR="00E87D17" w:rsidRDefault="00E87D17">
      <w:pPr>
        <w:spacing w:after="0" w:line="240" w:lineRule="auto"/>
      </w:pPr>
      <w:r>
        <w:separator/>
      </w:r>
    </w:p>
  </w:footnote>
  <w:footnote w:type="continuationSeparator" w:id="0">
    <w:p w14:paraId="2901CE21" w14:textId="77777777" w:rsidR="00E87D17" w:rsidRDefault="00E8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055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ACEA38" wp14:editId="4FA24C9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11470"/>
    <w:rsid w:val="00015C6C"/>
    <w:rsid w:val="00031ABF"/>
    <w:rsid w:val="00040938"/>
    <w:rsid w:val="000541A9"/>
    <w:rsid w:val="0006427C"/>
    <w:rsid w:val="00066302"/>
    <w:rsid w:val="00092970"/>
    <w:rsid w:val="00095538"/>
    <w:rsid w:val="000A002E"/>
    <w:rsid w:val="000A43EA"/>
    <w:rsid w:val="000B0065"/>
    <w:rsid w:val="000E4A11"/>
    <w:rsid w:val="000F344D"/>
    <w:rsid w:val="0010067C"/>
    <w:rsid w:val="0011149D"/>
    <w:rsid w:val="001347F3"/>
    <w:rsid w:val="001361B8"/>
    <w:rsid w:val="00147BA2"/>
    <w:rsid w:val="00165E54"/>
    <w:rsid w:val="00174853"/>
    <w:rsid w:val="00194C23"/>
    <w:rsid w:val="00195A52"/>
    <w:rsid w:val="001A4EC2"/>
    <w:rsid w:val="001E33D3"/>
    <w:rsid w:val="001F44B3"/>
    <w:rsid w:val="00222E1E"/>
    <w:rsid w:val="00251A59"/>
    <w:rsid w:val="00251C6C"/>
    <w:rsid w:val="00257874"/>
    <w:rsid w:val="002631D7"/>
    <w:rsid w:val="00272A52"/>
    <w:rsid w:val="00286AEC"/>
    <w:rsid w:val="002B29AE"/>
    <w:rsid w:val="002C606D"/>
    <w:rsid w:val="002D4F3B"/>
    <w:rsid w:val="002E3632"/>
    <w:rsid w:val="002F15F6"/>
    <w:rsid w:val="002F4161"/>
    <w:rsid w:val="00302009"/>
    <w:rsid w:val="00321AC9"/>
    <w:rsid w:val="00340377"/>
    <w:rsid w:val="00344E81"/>
    <w:rsid w:val="00347910"/>
    <w:rsid w:val="00361C5D"/>
    <w:rsid w:val="00367851"/>
    <w:rsid w:val="0037495C"/>
    <w:rsid w:val="003B1273"/>
    <w:rsid w:val="003C0FB8"/>
    <w:rsid w:val="003C6A58"/>
    <w:rsid w:val="004051BD"/>
    <w:rsid w:val="00427ED3"/>
    <w:rsid w:val="00430A48"/>
    <w:rsid w:val="004321C1"/>
    <w:rsid w:val="0043503B"/>
    <w:rsid w:val="00457D9A"/>
    <w:rsid w:val="00474C0F"/>
    <w:rsid w:val="004B18BA"/>
    <w:rsid w:val="004B3E59"/>
    <w:rsid w:val="004D64EA"/>
    <w:rsid w:val="004E71E2"/>
    <w:rsid w:val="00501162"/>
    <w:rsid w:val="00504A70"/>
    <w:rsid w:val="0051769B"/>
    <w:rsid w:val="00544492"/>
    <w:rsid w:val="005B51F1"/>
    <w:rsid w:val="005C326D"/>
    <w:rsid w:val="005D3E4A"/>
    <w:rsid w:val="005E01D9"/>
    <w:rsid w:val="005E1063"/>
    <w:rsid w:val="005E78CD"/>
    <w:rsid w:val="005F1EED"/>
    <w:rsid w:val="00642753"/>
    <w:rsid w:val="00646DA4"/>
    <w:rsid w:val="00664FF5"/>
    <w:rsid w:val="006717A6"/>
    <w:rsid w:val="006A155B"/>
    <w:rsid w:val="006A5240"/>
    <w:rsid w:val="006B691C"/>
    <w:rsid w:val="006E36F4"/>
    <w:rsid w:val="006F03F0"/>
    <w:rsid w:val="006F4A11"/>
    <w:rsid w:val="00716F5F"/>
    <w:rsid w:val="00724F07"/>
    <w:rsid w:val="00732294"/>
    <w:rsid w:val="00790CB6"/>
    <w:rsid w:val="00796F5F"/>
    <w:rsid w:val="007A5907"/>
    <w:rsid w:val="007A7648"/>
    <w:rsid w:val="007B03D3"/>
    <w:rsid w:val="007C39EC"/>
    <w:rsid w:val="007C4101"/>
    <w:rsid w:val="007D3688"/>
    <w:rsid w:val="007D622A"/>
    <w:rsid w:val="007E6CAC"/>
    <w:rsid w:val="007F270C"/>
    <w:rsid w:val="00815022"/>
    <w:rsid w:val="008451E5"/>
    <w:rsid w:val="008542CD"/>
    <w:rsid w:val="00865DB1"/>
    <w:rsid w:val="00867EE3"/>
    <w:rsid w:val="0087084C"/>
    <w:rsid w:val="00876ADB"/>
    <w:rsid w:val="00881B27"/>
    <w:rsid w:val="008846B0"/>
    <w:rsid w:val="008856D0"/>
    <w:rsid w:val="00894FD2"/>
    <w:rsid w:val="008A0568"/>
    <w:rsid w:val="008A0F4C"/>
    <w:rsid w:val="008C7EA1"/>
    <w:rsid w:val="008D40AB"/>
    <w:rsid w:val="0094580F"/>
    <w:rsid w:val="009501FD"/>
    <w:rsid w:val="00996B32"/>
    <w:rsid w:val="009E2CFE"/>
    <w:rsid w:val="00A02F54"/>
    <w:rsid w:val="00A64E96"/>
    <w:rsid w:val="00A72379"/>
    <w:rsid w:val="00A9727C"/>
    <w:rsid w:val="00AA3910"/>
    <w:rsid w:val="00AB027E"/>
    <w:rsid w:val="00AC0E9C"/>
    <w:rsid w:val="00AF0BD5"/>
    <w:rsid w:val="00B033A3"/>
    <w:rsid w:val="00B14982"/>
    <w:rsid w:val="00B31E94"/>
    <w:rsid w:val="00B46B8E"/>
    <w:rsid w:val="00B611D7"/>
    <w:rsid w:val="00B6682C"/>
    <w:rsid w:val="00B85286"/>
    <w:rsid w:val="00B87979"/>
    <w:rsid w:val="00B92ED9"/>
    <w:rsid w:val="00BA0984"/>
    <w:rsid w:val="00BA7350"/>
    <w:rsid w:val="00BC0593"/>
    <w:rsid w:val="00BE6365"/>
    <w:rsid w:val="00BF284F"/>
    <w:rsid w:val="00C0468E"/>
    <w:rsid w:val="00C2115F"/>
    <w:rsid w:val="00C22837"/>
    <w:rsid w:val="00C27C53"/>
    <w:rsid w:val="00C625CE"/>
    <w:rsid w:val="00C74278"/>
    <w:rsid w:val="00C760A8"/>
    <w:rsid w:val="00CA2E93"/>
    <w:rsid w:val="00CB72F7"/>
    <w:rsid w:val="00CC5A07"/>
    <w:rsid w:val="00D12021"/>
    <w:rsid w:val="00D144A1"/>
    <w:rsid w:val="00D21E2F"/>
    <w:rsid w:val="00D34E9B"/>
    <w:rsid w:val="00D44003"/>
    <w:rsid w:val="00D604D4"/>
    <w:rsid w:val="00D627FF"/>
    <w:rsid w:val="00D6309C"/>
    <w:rsid w:val="00D73ED5"/>
    <w:rsid w:val="00DA1E86"/>
    <w:rsid w:val="00DB60EB"/>
    <w:rsid w:val="00DD2320"/>
    <w:rsid w:val="00DD2E7A"/>
    <w:rsid w:val="00E06D94"/>
    <w:rsid w:val="00E06E73"/>
    <w:rsid w:val="00E07B37"/>
    <w:rsid w:val="00E1698E"/>
    <w:rsid w:val="00E312C2"/>
    <w:rsid w:val="00E35208"/>
    <w:rsid w:val="00E53C92"/>
    <w:rsid w:val="00E601D1"/>
    <w:rsid w:val="00E808FE"/>
    <w:rsid w:val="00E8499E"/>
    <w:rsid w:val="00E87D17"/>
    <w:rsid w:val="00E92B03"/>
    <w:rsid w:val="00E95B2A"/>
    <w:rsid w:val="00EB47A0"/>
    <w:rsid w:val="00EF695C"/>
    <w:rsid w:val="00F1105E"/>
    <w:rsid w:val="00F216F5"/>
    <w:rsid w:val="00F33FC2"/>
    <w:rsid w:val="00F713D6"/>
    <w:rsid w:val="00F83292"/>
    <w:rsid w:val="00FA0CE6"/>
    <w:rsid w:val="00FA31CF"/>
    <w:rsid w:val="00FD003C"/>
    <w:rsid w:val="00FD079B"/>
    <w:rsid w:val="00FE29B5"/>
    <w:rsid w:val="00FE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A44C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968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8</cp:revision>
  <dcterms:created xsi:type="dcterms:W3CDTF">2021-09-15T16:45:00Z</dcterms:created>
  <dcterms:modified xsi:type="dcterms:W3CDTF">2021-09-16T00:42:00Z</dcterms:modified>
</cp:coreProperties>
</file>