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E52596B"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492E55">
        <w:rPr>
          <w:rFonts w:ascii="Arial" w:eastAsia="Arial" w:hAnsi="Arial" w:cs="Arial"/>
          <w:b/>
          <w:color w:val="000000"/>
        </w:rPr>
        <w:t>6</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163B214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492E55">
        <w:rPr>
          <w:rFonts w:ascii="Arial" w:eastAsia="Arial" w:hAnsi="Arial" w:cs="Arial"/>
          <w:color w:val="000000"/>
        </w:rPr>
        <w:t>6</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737CF97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92E55">
        <w:rPr>
          <w:rFonts w:ascii="Arial" w:eastAsia="Arial" w:hAnsi="Arial" w:cs="Arial"/>
          <w:color w:val="000000"/>
        </w:rPr>
        <w:t>05</w:t>
      </w:r>
      <w:r w:rsidR="00DA48D3">
        <w:rPr>
          <w:rFonts w:ascii="Arial" w:eastAsia="Arial" w:hAnsi="Arial" w:cs="Arial"/>
          <w:color w:val="000000"/>
        </w:rPr>
        <w:t>/</w:t>
      </w:r>
      <w:r w:rsidR="00492E55">
        <w:rPr>
          <w:rFonts w:ascii="Arial" w:eastAsia="Arial" w:hAnsi="Arial" w:cs="Arial"/>
          <w:color w:val="000000"/>
        </w:rPr>
        <w:t>mar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5125BFB8" w:rsidR="00A631B1" w:rsidRDefault="009878E7">
            <w:pPr>
              <w:pBdr>
                <w:top w:val="nil"/>
                <w:left w:val="nil"/>
                <w:bottom w:val="nil"/>
                <w:right w:val="nil"/>
                <w:between w:val="nil"/>
              </w:pBdr>
              <w:spacing w:before="120" w:after="120" w:line="360" w:lineRule="auto"/>
              <w:jc w:val="both"/>
              <w:rPr>
                <w:rFonts w:ascii="Arial" w:eastAsia="Arial" w:hAnsi="Arial" w:cs="Arial"/>
                <w:color w:val="FF0000"/>
              </w:rPr>
            </w:pPr>
            <w:r w:rsidRPr="009878E7">
              <w:rPr>
                <w:rFonts w:ascii="Arial" w:hAnsi="Arial" w:cs="Arial"/>
                <w:color w:val="000000"/>
              </w:rPr>
              <w:t>Recopilar información más precisa acerca de sus niveles de ansiedad y personalidad de AEUJ, por medio de la escala de Ansiedad de Beck y el BFQ-NA, con el fin de conocer de manera más objetiva el pensamiento y tendencias del paciente para así brindar posteriormente una intervención plenamente personalizada a las necesidades e inclinaciones del paciente.</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226F2E6" w14:textId="10DD983C" w:rsidR="00B25847" w:rsidRDefault="00B25847" w:rsidP="009878E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revisó la efectividad y compromiso del paciente con el Termómetro de </w:t>
            </w:r>
            <w:r w:rsidR="00D6765A">
              <w:rPr>
                <w:rFonts w:ascii="Arial" w:eastAsia="Arial" w:hAnsi="Arial" w:cs="Arial"/>
              </w:rPr>
              <w:t>i</w:t>
            </w:r>
            <w:r>
              <w:rPr>
                <w:rFonts w:ascii="Arial" w:eastAsia="Arial" w:hAnsi="Arial" w:cs="Arial"/>
              </w:rPr>
              <w:t xml:space="preserve">ra y </w:t>
            </w:r>
            <w:r w:rsidR="00D6765A">
              <w:rPr>
                <w:rFonts w:ascii="Arial" w:eastAsia="Arial" w:hAnsi="Arial" w:cs="Arial"/>
              </w:rPr>
              <w:t>f</w:t>
            </w:r>
            <w:r>
              <w:rPr>
                <w:rFonts w:ascii="Arial" w:eastAsia="Arial" w:hAnsi="Arial" w:cs="Arial"/>
              </w:rPr>
              <w:t>rustració</w:t>
            </w:r>
            <w:r w:rsidR="00150520">
              <w:rPr>
                <w:rFonts w:ascii="Arial" w:eastAsia="Arial" w:hAnsi="Arial" w:cs="Arial"/>
              </w:rPr>
              <w:t>n, con el fin de ver su capacidad para realizar tareas.  Con esto</w:t>
            </w:r>
            <w:r w:rsidR="006037D9">
              <w:rPr>
                <w:rFonts w:ascii="Arial" w:eastAsia="Arial" w:hAnsi="Arial" w:cs="Arial"/>
              </w:rPr>
              <w:t>,</w:t>
            </w:r>
            <w:r w:rsidR="00150520">
              <w:rPr>
                <w:rFonts w:ascii="Arial" w:eastAsia="Arial" w:hAnsi="Arial" w:cs="Arial"/>
              </w:rPr>
              <w:t xml:space="preserve"> también se observó cierta disminución en los niveles de intensidad de su ira.</w:t>
            </w:r>
          </w:p>
          <w:p w14:paraId="71BCC9BB" w14:textId="0D769056" w:rsidR="009878E7" w:rsidRPr="009878E7" w:rsidRDefault="009878E7" w:rsidP="009878E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recopiló</w:t>
            </w:r>
            <w:r w:rsidRPr="009878E7">
              <w:rPr>
                <w:rFonts w:ascii="Arial" w:eastAsia="Arial" w:hAnsi="Arial" w:cs="Arial"/>
              </w:rPr>
              <w:t xml:space="preserve"> información sobre las amenazas que AU percibe en su ambiente y los mecanismos de defensa que posee hacia estas</w:t>
            </w:r>
            <w:r>
              <w:rPr>
                <w:rFonts w:ascii="Arial" w:eastAsia="Arial" w:hAnsi="Arial" w:cs="Arial"/>
              </w:rPr>
              <w:t xml:space="preserve"> a través de la prueba proyectiva de Persona Bajo la Lluvia</w:t>
            </w:r>
            <w:r w:rsidRPr="009878E7">
              <w:rPr>
                <w:rFonts w:ascii="Arial" w:eastAsia="Arial" w:hAnsi="Arial" w:cs="Arial"/>
              </w:rPr>
              <w:t>.</w:t>
            </w:r>
          </w:p>
          <w:p w14:paraId="7293F8B3" w14:textId="775DFA92" w:rsidR="009878E7" w:rsidRPr="009878E7" w:rsidRDefault="00090F5C" w:rsidP="009878E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obtuvo</w:t>
            </w:r>
            <w:r w:rsidR="009878E7" w:rsidRPr="009878E7">
              <w:rPr>
                <w:rFonts w:ascii="Arial" w:eastAsia="Arial" w:hAnsi="Arial" w:cs="Arial"/>
              </w:rPr>
              <w:t xml:space="preserve"> datos cuantitativos y cualitativos sobre los síntomas ansiosos del paciente, su intensidad y presencia actual, a través de la Escala de Ansiedad de Beck.</w:t>
            </w:r>
          </w:p>
          <w:p w14:paraId="6EAA1C68" w14:textId="137A6EA0" w:rsidR="00224DF9" w:rsidRDefault="000B0689" w:rsidP="009878E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 xml:space="preserve">Se obtuvo datos </w:t>
            </w:r>
            <w:r w:rsidR="009878E7" w:rsidRPr="009878E7">
              <w:rPr>
                <w:rFonts w:ascii="Arial" w:eastAsia="Arial" w:hAnsi="Arial" w:cs="Arial"/>
              </w:rPr>
              <w:t>cuantitativos y cualitativos sobre la personalidad del paciente, para conocer las fortalezas</w:t>
            </w:r>
            <w:r w:rsidR="00A81525">
              <w:rPr>
                <w:rFonts w:ascii="Arial" w:eastAsia="Arial" w:hAnsi="Arial" w:cs="Arial"/>
              </w:rPr>
              <w:t>,</w:t>
            </w:r>
            <w:r w:rsidR="009878E7" w:rsidRPr="009878E7">
              <w:rPr>
                <w:rFonts w:ascii="Arial" w:eastAsia="Arial" w:hAnsi="Arial" w:cs="Arial"/>
              </w:rPr>
              <w:t xml:space="preserve"> tendencias</w:t>
            </w:r>
            <w:r w:rsidR="00A81525">
              <w:rPr>
                <w:rFonts w:ascii="Arial" w:eastAsia="Arial" w:hAnsi="Arial" w:cs="Arial"/>
              </w:rPr>
              <w:t xml:space="preserve"> y preferencias actitudinales</w:t>
            </w:r>
            <w:r w:rsidR="009878E7" w:rsidRPr="009878E7">
              <w:rPr>
                <w:rFonts w:ascii="Arial" w:eastAsia="Arial" w:hAnsi="Arial" w:cs="Arial"/>
              </w:rPr>
              <w:t xml:space="preserve"> que posee, por medio de la prueba psicométrica BFQ-NA.</w:t>
            </w:r>
          </w:p>
          <w:p w14:paraId="317801C4" w14:textId="651445C6" w:rsidR="000B0689" w:rsidRPr="00E17489" w:rsidRDefault="000B0689" w:rsidP="009878E7">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observó nuevamente la capacidad de AU para seguir instrucciones y comprender las mismas, así como su tolerancia a la frustración.</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16AFDDC7" w:rsidR="00E41FA6" w:rsidRPr="00B523FB" w:rsidRDefault="00C62E99"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73DBCA7F" w14:textId="00427D4B" w:rsidR="00B523FB" w:rsidRPr="00E41FA6" w:rsidRDefault="00B523FB"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Proyección</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27C9FB6F" w:rsidR="00472D58" w:rsidRPr="00516B5D"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0ABFAA45" w14:textId="3BA7B825" w:rsidR="00516B5D" w:rsidRPr="00516B5D" w:rsidRDefault="00516B5D" w:rsidP="00516B5D">
            <w:pPr>
              <w:pBdr>
                <w:top w:val="nil"/>
                <w:left w:val="nil"/>
                <w:bottom w:val="nil"/>
                <w:right w:val="nil"/>
                <w:between w:val="nil"/>
              </w:pBdr>
              <w:spacing w:before="120" w:after="120" w:line="360" w:lineRule="auto"/>
              <w:jc w:val="both"/>
              <w:rPr>
                <w:rFonts w:ascii="Arial" w:eastAsia="Arial" w:hAnsi="Arial" w:cs="Arial"/>
                <w:b/>
                <w:bCs/>
              </w:rPr>
            </w:pPr>
            <w:r w:rsidRPr="00516B5D">
              <w:rPr>
                <w:rFonts w:ascii="Arial" w:eastAsia="Arial" w:hAnsi="Arial" w:cs="Arial"/>
                <w:b/>
                <w:bCs/>
              </w:rPr>
              <w:t>Gestalt</w:t>
            </w:r>
          </w:p>
          <w:p w14:paraId="6474074E" w14:textId="7553B815" w:rsidR="00472D58" w:rsidRPr="00472D58" w:rsidRDefault="00472D58"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Termómetr</w:t>
            </w:r>
            <w:r w:rsidR="00516B5D">
              <w:rPr>
                <w:rFonts w:ascii="Arial" w:eastAsia="Arial" w:hAnsi="Arial" w:cs="Arial"/>
              </w:rPr>
              <w:t>o de ira y frustración</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3E9FC65"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1AC52B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C35E66">
        <w:rPr>
          <w:rFonts w:ascii="Arial" w:eastAsia="Arial" w:hAnsi="Arial" w:cs="Arial"/>
          <w:color w:val="000000"/>
          <w:u w:val="single"/>
        </w:rPr>
        <w:t xml:space="preserve">  X</w:t>
      </w:r>
      <w:proofErr w:type="gramEnd"/>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BC3F801" w14:textId="493671DF" w:rsidR="00575736" w:rsidRDefault="00C25813"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r w:rsidR="00FA2D8A">
        <w:rPr>
          <w:rFonts w:ascii="Arial" w:eastAsia="Arial" w:hAnsi="Arial" w:cs="Arial"/>
          <w:color w:val="000000"/>
          <w:u w:val="single"/>
        </w:rPr>
        <w:t>Se evidenció el compromiso del paciente con su proceso terapéutico y deseo de mejora</w:t>
      </w:r>
      <w:r w:rsidR="002D752F">
        <w:rPr>
          <w:rFonts w:ascii="Arial" w:eastAsia="Arial" w:hAnsi="Arial" w:cs="Arial"/>
          <w:color w:val="000000"/>
          <w:u w:val="single"/>
        </w:rPr>
        <w:t>, pues con entusiasmo contó que había realizado la actividad durante toda la semana y que le había servido para evaluarse a sí mismo si mantenía constante ira y con ello buscar reducirla</w:t>
      </w:r>
      <w:r w:rsidR="00FA2D8A">
        <w:rPr>
          <w:rFonts w:ascii="Arial" w:eastAsia="Arial" w:hAnsi="Arial" w:cs="Arial"/>
          <w:color w:val="000000"/>
          <w:u w:val="single"/>
        </w:rPr>
        <w:t>.</w:t>
      </w:r>
    </w:p>
    <w:p w14:paraId="48BB596B" w14:textId="2025E35B" w:rsidR="00D3257C" w:rsidRDefault="00D3257C"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Hubo avance también al obtener </w:t>
      </w:r>
      <w:r w:rsidR="008D5414">
        <w:rPr>
          <w:rFonts w:ascii="Arial" w:eastAsia="Arial" w:hAnsi="Arial" w:cs="Arial"/>
          <w:color w:val="000000"/>
          <w:u w:val="single"/>
        </w:rPr>
        <w:t>información acerca de los mecanismos de defensa con los que AU cuenta y que utiliza, por medio de la prueba proyectiva de Persona Bajo la Lluvia</w:t>
      </w:r>
      <w:r w:rsidR="00636334">
        <w:rPr>
          <w:rFonts w:ascii="Arial" w:eastAsia="Arial" w:hAnsi="Arial" w:cs="Arial"/>
          <w:color w:val="000000"/>
          <w:u w:val="single"/>
        </w:rPr>
        <w:t>.  También</w:t>
      </w:r>
      <w:r w:rsidR="006037D9">
        <w:rPr>
          <w:rFonts w:ascii="Arial" w:eastAsia="Arial" w:hAnsi="Arial" w:cs="Arial"/>
          <w:color w:val="000000"/>
          <w:u w:val="single"/>
        </w:rPr>
        <w:t>,</w:t>
      </w:r>
      <w:r w:rsidR="00636334">
        <w:rPr>
          <w:rFonts w:ascii="Arial" w:eastAsia="Arial" w:hAnsi="Arial" w:cs="Arial"/>
          <w:color w:val="000000"/>
          <w:u w:val="single"/>
        </w:rPr>
        <w:t xml:space="preserve"> se recopiló información </w:t>
      </w:r>
      <w:r w:rsidR="008C52BB">
        <w:rPr>
          <w:rFonts w:ascii="Arial" w:eastAsia="Arial" w:hAnsi="Arial" w:cs="Arial"/>
          <w:color w:val="000000"/>
          <w:u w:val="single"/>
        </w:rPr>
        <w:t>específica acerca de su personalidad a través del BFQ-NA.</w:t>
      </w:r>
    </w:p>
    <w:p w14:paraId="306DF44F" w14:textId="428FD960" w:rsidR="00AB18F7" w:rsidRDefault="00AB18F7"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Se afirmó la capacidad que el paciente posee </w:t>
      </w:r>
      <w:r w:rsidR="007F3667">
        <w:rPr>
          <w:rFonts w:ascii="Arial" w:eastAsia="Arial" w:hAnsi="Arial" w:cs="Arial"/>
          <w:color w:val="000000"/>
          <w:u w:val="single"/>
        </w:rPr>
        <w:t>para comprender y seguir instrucciones rápidamente al mostrarle el juego de “manotazo”, al igual que buena tolerancia a la frustración al perder en un juego.</w:t>
      </w:r>
    </w:p>
    <w:p w14:paraId="23931CE1" w14:textId="410B558C" w:rsidR="007F3667" w:rsidRDefault="007F3667" w:rsidP="00FA2D8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También se avanzó en el sistema de Economía de fichas al explicarle que con ellas puede pagar también un tiempo de juego que disfrute a manera de planteárselo como una actividad extraordinaria sin sentido terapéutico.</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257440E4" w14:textId="688FDE51" w:rsidR="00A2560D" w:rsidRDefault="00A2560D" w:rsidP="0035758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Antes de iniciar la sesión se conversó</w:t>
      </w:r>
      <w:r w:rsidR="006037D9">
        <w:rPr>
          <w:rFonts w:ascii="Arial" w:eastAsia="Arial" w:hAnsi="Arial" w:cs="Arial"/>
          <w:u w:val="single"/>
        </w:rPr>
        <w:t>,</w:t>
      </w:r>
      <w:r>
        <w:rPr>
          <w:rFonts w:ascii="Arial" w:eastAsia="Arial" w:hAnsi="Arial" w:cs="Arial"/>
          <w:u w:val="single"/>
        </w:rPr>
        <w:t xml:space="preserve"> un rato con el padre el paciente, quien refirió preocupación por sus calificaciones, pues durante dicha semana se las había entregado y AU no obtuvo resultados satisfactorios.  Explicó que en su colegio las clases se reprueban con 65 puntos, </w:t>
      </w:r>
      <w:r w:rsidR="00CD7FF1">
        <w:rPr>
          <w:rFonts w:ascii="Arial" w:eastAsia="Arial" w:hAnsi="Arial" w:cs="Arial"/>
          <w:u w:val="single"/>
        </w:rPr>
        <w:t>y que el paciente reprobó 6 clases.  Explicó también que la beca no es muy exigente, dado que es esta misma puntuación la que se les solicita para mantenerla.</w:t>
      </w:r>
      <w:r w:rsidR="00622E9D">
        <w:rPr>
          <w:rFonts w:ascii="Arial" w:eastAsia="Arial" w:hAnsi="Arial" w:cs="Arial"/>
          <w:u w:val="single"/>
        </w:rPr>
        <w:t xml:space="preserve">  El padre también explicó que le había llamado la atención no solo por sus calificaciones, sino que también porque AU había indicado que había terminado ya todas las tareas de reposición que debía </w:t>
      </w:r>
      <w:r w:rsidR="00F37797">
        <w:rPr>
          <w:rFonts w:ascii="Arial" w:eastAsia="Arial" w:hAnsi="Arial" w:cs="Arial"/>
          <w:u w:val="single"/>
        </w:rPr>
        <w:t>realizar,</w:t>
      </w:r>
      <w:r w:rsidR="00622E9D">
        <w:rPr>
          <w:rFonts w:ascii="Arial" w:eastAsia="Arial" w:hAnsi="Arial" w:cs="Arial"/>
          <w:u w:val="single"/>
        </w:rPr>
        <w:t xml:space="preserve"> pero el viernes se percataron que solo había marcado que estaban listas y en realidad solo había realizado 2, por lo que les había tocado correr el </w:t>
      </w:r>
      <w:proofErr w:type="gramStart"/>
      <w:r w:rsidR="00622E9D">
        <w:rPr>
          <w:rFonts w:ascii="Arial" w:eastAsia="Arial" w:hAnsi="Arial" w:cs="Arial"/>
          <w:u w:val="single"/>
        </w:rPr>
        <w:t>día viernes</w:t>
      </w:r>
      <w:proofErr w:type="gramEnd"/>
      <w:r w:rsidR="00622E9D">
        <w:rPr>
          <w:rFonts w:ascii="Arial" w:eastAsia="Arial" w:hAnsi="Arial" w:cs="Arial"/>
          <w:u w:val="single"/>
        </w:rPr>
        <w:t>.</w:t>
      </w:r>
    </w:p>
    <w:p w14:paraId="266C4F94" w14:textId="6AAA61BB" w:rsidR="00357582" w:rsidRDefault="00074724" w:rsidP="0035758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de manera puntual, AU ingresó dispuesto a trabajar</w:t>
      </w:r>
      <w:r w:rsidR="00357582">
        <w:rPr>
          <w:rFonts w:ascii="Arial" w:eastAsia="Arial" w:hAnsi="Arial" w:cs="Arial"/>
          <w:u w:val="single"/>
        </w:rPr>
        <w:t xml:space="preserve">.  Desde que se fue a recoger a la banca en el jardín de la clínica se mostró emocionado, corrió hacia la terapeuta con satisfacción de mostrarle que había completado su </w:t>
      </w:r>
      <w:r w:rsidR="00E34D12">
        <w:rPr>
          <w:rFonts w:ascii="Arial" w:eastAsia="Arial" w:hAnsi="Arial" w:cs="Arial"/>
          <w:u w:val="single"/>
        </w:rPr>
        <w:t>cronograma en el Termómetro de ira y frustración.</w:t>
      </w:r>
    </w:p>
    <w:p w14:paraId="7B9712CB" w14:textId="04407EB8" w:rsidR="00313742" w:rsidRDefault="00E34D12"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Explicó que se sentía un poco desilusionado porque al ir a natación puso por accidente su toalla sobre él y se borró las puntuaciones que había escrito, sin </w:t>
      </w:r>
      <w:r w:rsidR="00A2560D">
        <w:rPr>
          <w:rFonts w:ascii="Arial" w:eastAsia="Arial" w:hAnsi="Arial" w:cs="Arial"/>
          <w:u w:val="single"/>
        </w:rPr>
        <w:t>embargo,</w:t>
      </w:r>
      <w:r>
        <w:rPr>
          <w:rFonts w:ascii="Arial" w:eastAsia="Arial" w:hAnsi="Arial" w:cs="Arial"/>
          <w:u w:val="single"/>
        </w:rPr>
        <w:t xml:space="preserve"> indicó que se recordaba de la mayoría y pudo dar un resumen específ</w:t>
      </w:r>
      <w:r w:rsidR="00CD58A2">
        <w:rPr>
          <w:rFonts w:ascii="Arial" w:eastAsia="Arial" w:hAnsi="Arial" w:cs="Arial"/>
          <w:u w:val="single"/>
        </w:rPr>
        <w:t>ico de las puntuaciones predominantes en su semana.</w:t>
      </w:r>
    </w:p>
    <w:p w14:paraId="394A18E8" w14:textId="6375D3B3" w:rsidR="00A2560D" w:rsidRDefault="00D11C14"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AU refirió que el día previo se había sentido frustrado y tenso, e inmediatamente lo puntuó en el Termómetro con un 9, pues había tenido que realizar varias tareas llamadas “AMAS” para recuperar algunos puntos de las clases que había perdido.  Expresó que se sentía frustrado por no haber conseguido las puntuaciones que deseaba, indica que quiere mejorar y “ponerse las pilas”</w:t>
      </w:r>
      <w:r w:rsidR="004D7B51">
        <w:rPr>
          <w:rFonts w:ascii="Arial" w:eastAsia="Arial" w:hAnsi="Arial" w:cs="Arial"/>
          <w:u w:val="single"/>
        </w:rPr>
        <w:t xml:space="preserve">.  Comentó también que ya se sentía más tranquilo luego de haber finalizado sus AMAS y, a diferencia de la narrativa de su padre, evitó el comentar que les había engañado y en realidad no </w:t>
      </w:r>
      <w:r w:rsidR="004D7B51">
        <w:rPr>
          <w:rFonts w:ascii="Arial" w:eastAsia="Arial" w:hAnsi="Arial" w:cs="Arial"/>
          <w:u w:val="single"/>
        </w:rPr>
        <w:lastRenderedPageBreak/>
        <w:t>había enviado todas las que debía y que por ello le había tocado desvelarse.  Luego de un momento también indicó que ya no quería hablar más del tema.</w:t>
      </w:r>
    </w:p>
    <w:p w14:paraId="3A4770A4" w14:textId="5FB9662F" w:rsidR="00F37797" w:rsidRDefault="00F37797"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 la mano con lo anterior, el paciente comentó que no considera que sus padres sean tan exigentes.  Ante sus calificaciones solo le llamaron la atención.</w:t>
      </w:r>
    </w:p>
    <w:p w14:paraId="42EAF688" w14:textId="7526A21C" w:rsidR="00A2560D" w:rsidRDefault="00A2560D"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pasarle la Escala de Ansiedad de Beck </w:t>
      </w:r>
      <w:r w:rsidR="005C237B">
        <w:rPr>
          <w:rFonts w:ascii="Arial" w:eastAsia="Arial" w:hAnsi="Arial" w:cs="Arial"/>
          <w:u w:val="single"/>
        </w:rPr>
        <w:t>el paciente comentó que había algunos síntomas que ha sentido con anterioridad, pero no durante el último mes, incluso, los cuales fueron el hormigueo y mareo.</w:t>
      </w:r>
    </w:p>
    <w:p w14:paraId="5FEE2A4D" w14:textId="4F00FEA1" w:rsidR="005C237B" w:rsidRDefault="005C237B"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hablar de sus miedos se demoraba un tanto en dar su respuesta, </w:t>
      </w:r>
      <w:proofErr w:type="gramStart"/>
      <w:r>
        <w:rPr>
          <w:rFonts w:ascii="Arial" w:eastAsia="Arial" w:hAnsi="Arial" w:cs="Arial"/>
          <w:u w:val="single"/>
        </w:rPr>
        <w:t>pues</w:t>
      </w:r>
      <w:proofErr w:type="gramEnd"/>
      <w:r>
        <w:rPr>
          <w:rFonts w:ascii="Arial" w:eastAsia="Arial" w:hAnsi="Arial" w:cs="Arial"/>
          <w:u w:val="single"/>
        </w:rPr>
        <w:t xml:space="preserve"> aunque rápidamente daba un número cuando se le daban ejemplos aumentaba su puntuación.</w:t>
      </w:r>
    </w:p>
    <w:p w14:paraId="74353D7A" w14:textId="3DDD5087" w:rsidR="00956D6A" w:rsidRDefault="00956D6A"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Se sonrió cuando se le solicitó que </w:t>
      </w:r>
      <w:r w:rsidR="007F4656">
        <w:rPr>
          <w:rFonts w:ascii="Arial" w:eastAsia="Arial" w:hAnsi="Arial" w:cs="Arial"/>
          <w:u w:val="single"/>
        </w:rPr>
        <w:t>realizara la Persona Bajo la Lluvia pues han sido varias sesiones en las que ha dibujado, por lo que solo esperaba el momento en que se le iba a solicitar esto.  Aun así, con cooperación realizó el dibujo e incluso ha sido en el que más se ha demorado, de los que son solo un dibujo, tardó cerca de los 5 minutos.</w:t>
      </w:r>
    </w:p>
    <w:p w14:paraId="6E67179E" w14:textId="1D866FB0" w:rsidR="007F4656" w:rsidRDefault="007F4656"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Durante el BFQ-NA se mostró muy abierto, intentaba recordar cómo actúa constantemente y luego de un par de recordatorios pensó, en el resto de </w:t>
      </w:r>
      <w:r w:rsidR="00D47C8A">
        <w:rPr>
          <w:rFonts w:ascii="Arial" w:eastAsia="Arial" w:hAnsi="Arial" w:cs="Arial"/>
          <w:u w:val="single"/>
        </w:rPr>
        <w:t>los enunciados</w:t>
      </w:r>
      <w:r>
        <w:rPr>
          <w:rFonts w:ascii="Arial" w:eastAsia="Arial" w:hAnsi="Arial" w:cs="Arial"/>
          <w:u w:val="single"/>
        </w:rPr>
        <w:t>, c</w:t>
      </w:r>
      <w:r w:rsidR="00D31619">
        <w:rPr>
          <w:rFonts w:ascii="Arial" w:eastAsia="Arial" w:hAnsi="Arial" w:cs="Arial"/>
          <w:u w:val="single"/>
        </w:rPr>
        <w:t>ó</w:t>
      </w:r>
      <w:r>
        <w:rPr>
          <w:rFonts w:ascii="Arial" w:eastAsia="Arial" w:hAnsi="Arial" w:cs="Arial"/>
          <w:u w:val="single"/>
        </w:rPr>
        <w:t>mo suele actuar de manera general y no solo familiar.</w:t>
      </w:r>
    </w:p>
    <w:p w14:paraId="49777EFD" w14:textId="0F2A370C" w:rsidR="00ED162B" w:rsidRDefault="00ED162B"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explicó cómo funciona completamente la economía de fichas</w:t>
      </w:r>
      <w:r w:rsidR="00E77D5A">
        <w:rPr>
          <w:rFonts w:ascii="Arial" w:eastAsia="Arial" w:hAnsi="Arial" w:cs="Arial"/>
          <w:u w:val="single"/>
        </w:rPr>
        <w:t xml:space="preserve"> no lo agradó inicialmente la idea de tener que deshacerse de algunas de sus fichas para pagar, sin embargo, se le explicó que funciona así y se hizo la analogía de que el “dinero” guardado no funciona para mayor cosa, por lo que comprendió y mostró ilusión de continuar trabajando para recolectar más.</w:t>
      </w:r>
    </w:p>
    <w:p w14:paraId="16D4C2CD" w14:textId="6D2F8E57" w:rsidR="00D47C8A" w:rsidRDefault="0061233C"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enseñó cómo jugar Manotazo se mostró emocionado, demoró un poco en recordar cómo es el orden de las cartas y el objetivo del juego, pero al pasar los intentos lo comprendió completamente.  Bastó un solo juego para que comprendiera el juego.  Demoraba un poco en reaccionar cuando salía la misma carta del número que se decía, pero al ser la primera vez que lo jugaba es entendible.  Conforme el juego iba avanzando e iba perdiendo unas cuantas veces seguidas jugaba a mayor velocidad, denotando competitividad, pero en ningún momento mostró una mala o baja tolerancia a la frustración de perder.</w:t>
      </w:r>
    </w:p>
    <w:p w14:paraId="54749B16" w14:textId="38774D39" w:rsidR="002A5AF3" w:rsidRDefault="002A5AF3"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terminar la sesión</w:t>
      </w:r>
      <w:r w:rsidR="008F4293">
        <w:rPr>
          <w:rFonts w:ascii="Arial" w:eastAsia="Arial" w:hAnsi="Arial" w:cs="Arial"/>
          <w:u w:val="single"/>
        </w:rPr>
        <w:t>,</w:t>
      </w:r>
      <w:r>
        <w:rPr>
          <w:rFonts w:ascii="Arial" w:eastAsia="Arial" w:hAnsi="Arial" w:cs="Arial"/>
          <w:u w:val="single"/>
        </w:rPr>
        <w:t xml:space="preserve"> ofreció desinfectar su área y apagar las luces, se retiró contento y con ilusión de regresar con su familia.</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lastRenderedPageBreak/>
        <w:t xml:space="preserve">Observaciones conductuales del paciente: </w:t>
      </w:r>
    </w:p>
    <w:p w14:paraId="3E74F85E" w14:textId="53DA5AD9" w:rsidR="006D02F7" w:rsidRDefault="00F91E5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Inicialmente</w:t>
      </w:r>
      <w:r w:rsidR="008F4293">
        <w:rPr>
          <w:rFonts w:ascii="Arial" w:eastAsia="Arial" w:hAnsi="Arial" w:cs="Arial"/>
          <w:color w:val="000000"/>
          <w:u w:val="single"/>
        </w:rPr>
        <w:t>,</w:t>
      </w:r>
      <w:r>
        <w:rPr>
          <w:rFonts w:ascii="Arial" w:eastAsia="Arial" w:hAnsi="Arial" w:cs="Arial"/>
          <w:color w:val="000000"/>
          <w:u w:val="single"/>
        </w:rPr>
        <w:t xml:space="preserve"> el paciente se mostró bastante cooperativo y entusiasmado, así como abierto.  Explícitamente indicó que le gusta asistir a las sesiones y que considera que tiene ya más confianza, incluso pidió saludar al observador, quien estaba esta vez en modalidad virtual.</w:t>
      </w:r>
    </w:p>
    <w:p w14:paraId="4366F31A" w14:textId="65E27B1B" w:rsidR="00F91E5B" w:rsidRDefault="00F91E5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Aunque se le notaba un tanto cansado por su clase de natación, </w:t>
      </w:r>
      <w:r w:rsidR="00F06751">
        <w:rPr>
          <w:rFonts w:ascii="Arial" w:eastAsia="Arial" w:hAnsi="Arial" w:cs="Arial"/>
          <w:color w:val="000000"/>
          <w:u w:val="single"/>
        </w:rPr>
        <w:t>expresó emoción por comentar cómo le había ido durante la semana con su Termómetro.  Mientras explicaba cómo se había sentido, se inclinaba hacia delante y mantenía la mirada en el Termómetro</w:t>
      </w:r>
      <w:r w:rsidR="00F0771A">
        <w:rPr>
          <w:rFonts w:ascii="Arial" w:eastAsia="Arial" w:hAnsi="Arial" w:cs="Arial"/>
          <w:color w:val="000000"/>
          <w:u w:val="single"/>
        </w:rPr>
        <w:t xml:space="preserve"> moviendo la flecha hacia la puntuación que explicaba.  En ocasiones, cuando recordaba qué le había molestado exactamente, se agarraba el cabello con las 2 manos</w:t>
      </w:r>
      <w:r w:rsidR="003F189F">
        <w:rPr>
          <w:rFonts w:ascii="Arial" w:eastAsia="Arial" w:hAnsi="Arial" w:cs="Arial"/>
          <w:color w:val="000000"/>
          <w:u w:val="single"/>
        </w:rPr>
        <w:t>, pero rápidamente regresaba a una postura recta.  Cabe decir que durante estas explicaciones estuvo riendo nerviosamente.</w:t>
      </w:r>
    </w:p>
    <w:p w14:paraId="3C99A761" w14:textId="06DA81E0" w:rsidR="00B0233F" w:rsidRDefault="00B0233F"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la escala de Hamilton giraba menos veces sobre la silla, aunque despegaba de </w:t>
      </w:r>
      <w:r w:rsidR="00C12386">
        <w:rPr>
          <w:rFonts w:ascii="Arial" w:eastAsia="Arial" w:hAnsi="Arial" w:cs="Arial"/>
          <w:color w:val="000000"/>
          <w:u w:val="single"/>
        </w:rPr>
        <w:t>la mampara la etiqueta pegada en ella.</w:t>
      </w:r>
      <w:r w:rsidR="00DF0AD1">
        <w:rPr>
          <w:rFonts w:ascii="Arial" w:eastAsia="Arial" w:hAnsi="Arial" w:cs="Arial"/>
          <w:color w:val="000000"/>
          <w:u w:val="single"/>
        </w:rPr>
        <w:t xml:space="preserve">  Mantenía un tono de voz </w:t>
      </w:r>
      <w:r w:rsidR="00F31488">
        <w:rPr>
          <w:rFonts w:ascii="Arial" w:eastAsia="Arial" w:hAnsi="Arial" w:cs="Arial"/>
          <w:color w:val="000000"/>
          <w:u w:val="single"/>
        </w:rPr>
        <w:t>bajo,</w:t>
      </w:r>
      <w:r w:rsidR="00DF0AD1">
        <w:rPr>
          <w:rFonts w:ascii="Arial" w:eastAsia="Arial" w:hAnsi="Arial" w:cs="Arial"/>
          <w:color w:val="000000"/>
          <w:u w:val="single"/>
        </w:rPr>
        <w:t xml:space="preserve"> pero con suficiente volumen para entenderle.</w:t>
      </w:r>
    </w:p>
    <w:p w14:paraId="07B5115F" w14:textId="37A24250" w:rsidR="00A958A5" w:rsidRDefault="00045F85"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el dibujo de Persona Bajo la Lluvia se dedicó bastante, se mostró relajado y concentrado.</w:t>
      </w:r>
    </w:p>
    <w:p w14:paraId="66D6B6AD" w14:textId="791BA443" w:rsidR="00045F85" w:rsidRDefault="0044245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Cuando se jugó manotazo AU inicialmente estaba sentado hacia atrás, sin embargo, mientras iba comprendiendo el juego se inclinaba más hacia delante y jugaba con mayor velocidad.  No se movía </w:t>
      </w:r>
      <w:r w:rsidR="00BE6706">
        <w:rPr>
          <w:rFonts w:ascii="Arial" w:eastAsia="Arial" w:hAnsi="Arial" w:cs="Arial"/>
          <w:color w:val="000000"/>
          <w:u w:val="single"/>
        </w:rPr>
        <w:t>constantemente,</w:t>
      </w:r>
      <w:r>
        <w:rPr>
          <w:rFonts w:ascii="Arial" w:eastAsia="Arial" w:hAnsi="Arial" w:cs="Arial"/>
          <w:color w:val="000000"/>
          <w:u w:val="single"/>
        </w:rPr>
        <w:t xml:space="preserve"> sino que más bien dirigía toda su concentración al juego.</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AB35BD8" w14:textId="471E10F1" w:rsidR="00D236BB" w:rsidRDefault="007075C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Aprendí que muchas veces el paciente no va a explicar explícitamente su agrado y satisfacción por la terapia</w:t>
      </w:r>
      <w:r w:rsidR="00746B39">
        <w:rPr>
          <w:rFonts w:ascii="Arial" w:eastAsia="Arial" w:hAnsi="Arial" w:cs="Arial"/>
          <w:color w:val="000000"/>
          <w:u w:val="single"/>
        </w:rPr>
        <w:t xml:space="preserve">, sin embargo, esto significa que no la disfrute.  Al darle su espacio y ritmo el paciente va desarrollando gusto por su proceso, lo que le motiva a continuarlo.  </w:t>
      </w:r>
      <w:r w:rsidR="004457B2">
        <w:rPr>
          <w:rFonts w:ascii="Arial" w:eastAsia="Arial" w:hAnsi="Arial" w:cs="Arial"/>
          <w:color w:val="000000"/>
          <w:u w:val="single"/>
        </w:rPr>
        <w:t>Aun</w:t>
      </w:r>
      <w:r w:rsidR="00746B39">
        <w:rPr>
          <w:rFonts w:ascii="Arial" w:eastAsia="Arial" w:hAnsi="Arial" w:cs="Arial"/>
          <w:color w:val="000000"/>
          <w:u w:val="single"/>
        </w:rPr>
        <w:t xml:space="preserve"> así, para uno como terapeuta es </w:t>
      </w:r>
      <w:r w:rsidR="00681467">
        <w:rPr>
          <w:rFonts w:ascii="Arial" w:eastAsia="Arial" w:hAnsi="Arial" w:cs="Arial"/>
          <w:color w:val="000000"/>
          <w:u w:val="single"/>
        </w:rPr>
        <w:t>útil tener la retroalimentación del paciente sobre cómo se está sintiendo en la terapia.</w:t>
      </w:r>
    </w:p>
    <w:p w14:paraId="677CBACD" w14:textId="78031196" w:rsidR="004457B2" w:rsidRDefault="004457B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He aprendido también que al realizar pruebas psicométricas a manera de diálogo o en como entrevista al paciente, da más espacio a que este pueda brindar objetos o información que resulte favorecedora para elegir de manera más acertada las técnicas en la intervención.</w:t>
      </w: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3ABE" w14:textId="77777777" w:rsidR="007C4EF3" w:rsidRDefault="007C4EF3">
      <w:pPr>
        <w:spacing w:after="0" w:line="240" w:lineRule="auto"/>
      </w:pPr>
      <w:r>
        <w:separator/>
      </w:r>
    </w:p>
  </w:endnote>
  <w:endnote w:type="continuationSeparator" w:id="0">
    <w:p w14:paraId="1258195F" w14:textId="77777777" w:rsidR="007C4EF3" w:rsidRDefault="007C4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C2EF4" w14:textId="77777777" w:rsidR="007C4EF3" w:rsidRDefault="007C4EF3">
      <w:pPr>
        <w:spacing w:after="0" w:line="240" w:lineRule="auto"/>
      </w:pPr>
      <w:r>
        <w:separator/>
      </w:r>
    </w:p>
  </w:footnote>
  <w:footnote w:type="continuationSeparator" w:id="0">
    <w:p w14:paraId="309444C5" w14:textId="77777777" w:rsidR="007C4EF3" w:rsidRDefault="007C4E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35815"/>
    <w:rsid w:val="000378F7"/>
    <w:rsid w:val="00037A67"/>
    <w:rsid w:val="00045F85"/>
    <w:rsid w:val="00057E48"/>
    <w:rsid w:val="00062D19"/>
    <w:rsid w:val="0006598C"/>
    <w:rsid w:val="00070A30"/>
    <w:rsid w:val="00074724"/>
    <w:rsid w:val="00090F5C"/>
    <w:rsid w:val="000B0689"/>
    <w:rsid w:val="000B3D83"/>
    <w:rsid w:val="000C4898"/>
    <w:rsid w:val="000C719F"/>
    <w:rsid w:val="000D75C5"/>
    <w:rsid w:val="000E7332"/>
    <w:rsid w:val="001017A7"/>
    <w:rsid w:val="00147C76"/>
    <w:rsid w:val="00150520"/>
    <w:rsid w:val="00174D3A"/>
    <w:rsid w:val="001C661E"/>
    <w:rsid w:val="001C7651"/>
    <w:rsid w:val="001D29E9"/>
    <w:rsid w:val="001E4550"/>
    <w:rsid w:val="001E4962"/>
    <w:rsid w:val="001E5B9E"/>
    <w:rsid w:val="001E785C"/>
    <w:rsid w:val="001F25C8"/>
    <w:rsid w:val="001F6114"/>
    <w:rsid w:val="001F71BC"/>
    <w:rsid w:val="0020518B"/>
    <w:rsid w:val="0022201E"/>
    <w:rsid w:val="00224DF9"/>
    <w:rsid w:val="00230DB5"/>
    <w:rsid w:val="0023717F"/>
    <w:rsid w:val="00247E1A"/>
    <w:rsid w:val="00256213"/>
    <w:rsid w:val="002636CB"/>
    <w:rsid w:val="00266078"/>
    <w:rsid w:val="00273810"/>
    <w:rsid w:val="002A10F6"/>
    <w:rsid w:val="002A2FE6"/>
    <w:rsid w:val="002A5AF3"/>
    <w:rsid w:val="002D0510"/>
    <w:rsid w:val="002D752F"/>
    <w:rsid w:val="002E45A4"/>
    <w:rsid w:val="002F4145"/>
    <w:rsid w:val="00304C5C"/>
    <w:rsid w:val="00304E58"/>
    <w:rsid w:val="00313742"/>
    <w:rsid w:val="00351981"/>
    <w:rsid w:val="00357582"/>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8BE"/>
    <w:rsid w:val="003F189F"/>
    <w:rsid w:val="003F3E72"/>
    <w:rsid w:val="003F4B29"/>
    <w:rsid w:val="00417F19"/>
    <w:rsid w:val="004222D0"/>
    <w:rsid w:val="00423199"/>
    <w:rsid w:val="004274AD"/>
    <w:rsid w:val="00441C99"/>
    <w:rsid w:val="00442457"/>
    <w:rsid w:val="004457B2"/>
    <w:rsid w:val="00447933"/>
    <w:rsid w:val="00462AB2"/>
    <w:rsid w:val="00472D58"/>
    <w:rsid w:val="0049259E"/>
    <w:rsid w:val="00492E55"/>
    <w:rsid w:val="004C2181"/>
    <w:rsid w:val="004D7B51"/>
    <w:rsid w:val="004E33FD"/>
    <w:rsid w:val="005068A8"/>
    <w:rsid w:val="005127F9"/>
    <w:rsid w:val="00516B5D"/>
    <w:rsid w:val="00532359"/>
    <w:rsid w:val="00537FC5"/>
    <w:rsid w:val="00542603"/>
    <w:rsid w:val="00551A1F"/>
    <w:rsid w:val="00555666"/>
    <w:rsid w:val="00570015"/>
    <w:rsid w:val="005739EA"/>
    <w:rsid w:val="00575736"/>
    <w:rsid w:val="00580912"/>
    <w:rsid w:val="00587B1B"/>
    <w:rsid w:val="005A043B"/>
    <w:rsid w:val="005A09C9"/>
    <w:rsid w:val="005B7892"/>
    <w:rsid w:val="005B7A49"/>
    <w:rsid w:val="005C0246"/>
    <w:rsid w:val="005C237B"/>
    <w:rsid w:val="005C5FCE"/>
    <w:rsid w:val="005D5EA4"/>
    <w:rsid w:val="006037D9"/>
    <w:rsid w:val="00606113"/>
    <w:rsid w:val="0061233C"/>
    <w:rsid w:val="00622E9D"/>
    <w:rsid w:val="00636334"/>
    <w:rsid w:val="006379BA"/>
    <w:rsid w:val="00663398"/>
    <w:rsid w:val="00663EF4"/>
    <w:rsid w:val="0067424F"/>
    <w:rsid w:val="00681467"/>
    <w:rsid w:val="00684ADB"/>
    <w:rsid w:val="006A0160"/>
    <w:rsid w:val="006A19DF"/>
    <w:rsid w:val="006A6144"/>
    <w:rsid w:val="006D02F7"/>
    <w:rsid w:val="006D3785"/>
    <w:rsid w:val="006E2C8B"/>
    <w:rsid w:val="006E56A8"/>
    <w:rsid w:val="006E689E"/>
    <w:rsid w:val="006F2E7D"/>
    <w:rsid w:val="00702A57"/>
    <w:rsid w:val="007075C7"/>
    <w:rsid w:val="007242D2"/>
    <w:rsid w:val="00746B39"/>
    <w:rsid w:val="00764C68"/>
    <w:rsid w:val="00765D16"/>
    <w:rsid w:val="00772246"/>
    <w:rsid w:val="007722A4"/>
    <w:rsid w:val="0077371D"/>
    <w:rsid w:val="007819F3"/>
    <w:rsid w:val="00785A95"/>
    <w:rsid w:val="00793C77"/>
    <w:rsid w:val="007A0833"/>
    <w:rsid w:val="007A4ADB"/>
    <w:rsid w:val="007B742C"/>
    <w:rsid w:val="007C4EF3"/>
    <w:rsid w:val="007E37A8"/>
    <w:rsid w:val="007F1497"/>
    <w:rsid w:val="007F3667"/>
    <w:rsid w:val="007F4656"/>
    <w:rsid w:val="007F7E72"/>
    <w:rsid w:val="00806233"/>
    <w:rsid w:val="0081471B"/>
    <w:rsid w:val="0085118F"/>
    <w:rsid w:val="008662E7"/>
    <w:rsid w:val="00871D9E"/>
    <w:rsid w:val="00882E90"/>
    <w:rsid w:val="0088501B"/>
    <w:rsid w:val="008A1CEC"/>
    <w:rsid w:val="008A445D"/>
    <w:rsid w:val="008B0174"/>
    <w:rsid w:val="008C42F8"/>
    <w:rsid w:val="008C52BB"/>
    <w:rsid w:val="008D5414"/>
    <w:rsid w:val="008D5AF5"/>
    <w:rsid w:val="008E72C2"/>
    <w:rsid w:val="008F3C8B"/>
    <w:rsid w:val="008F4293"/>
    <w:rsid w:val="008F4BC9"/>
    <w:rsid w:val="00904EAC"/>
    <w:rsid w:val="009116D0"/>
    <w:rsid w:val="009333A7"/>
    <w:rsid w:val="00950EDF"/>
    <w:rsid w:val="009526C0"/>
    <w:rsid w:val="00954608"/>
    <w:rsid w:val="00956D6A"/>
    <w:rsid w:val="00957F1A"/>
    <w:rsid w:val="009878E7"/>
    <w:rsid w:val="00993A25"/>
    <w:rsid w:val="0099596D"/>
    <w:rsid w:val="009A0F3C"/>
    <w:rsid w:val="009A7058"/>
    <w:rsid w:val="009B6F10"/>
    <w:rsid w:val="009D25BE"/>
    <w:rsid w:val="009F29BD"/>
    <w:rsid w:val="009F42C6"/>
    <w:rsid w:val="009F52B2"/>
    <w:rsid w:val="00A15687"/>
    <w:rsid w:val="00A2161F"/>
    <w:rsid w:val="00A21871"/>
    <w:rsid w:val="00A22DC9"/>
    <w:rsid w:val="00A2560D"/>
    <w:rsid w:val="00A426FB"/>
    <w:rsid w:val="00A513F6"/>
    <w:rsid w:val="00A5594D"/>
    <w:rsid w:val="00A631B1"/>
    <w:rsid w:val="00A63310"/>
    <w:rsid w:val="00A81525"/>
    <w:rsid w:val="00A85F4F"/>
    <w:rsid w:val="00A864AF"/>
    <w:rsid w:val="00A958A5"/>
    <w:rsid w:val="00AA0318"/>
    <w:rsid w:val="00AA0A34"/>
    <w:rsid w:val="00AA6462"/>
    <w:rsid w:val="00AB18F7"/>
    <w:rsid w:val="00AD1B51"/>
    <w:rsid w:val="00AD4E64"/>
    <w:rsid w:val="00AF0659"/>
    <w:rsid w:val="00AF5C76"/>
    <w:rsid w:val="00AF6EF7"/>
    <w:rsid w:val="00B01346"/>
    <w:rsid w:val="00B0233F"/>
    <w:rsid w:val="00B25847"/>
    <w:rsid w:val="00B2656E"/>
    <w:rsid w:val="00B30F33"/>
    <w:rsid w:val="00B51EDE"/>
    <w:rsid w:val="00B523FB"/>
    <w:rsid w:val="00B61BFB"/>
    <w:rsid w:val="00B71BC2"/>
    <w:rsid w:val="00B72C4B"/>
    <w:rsid w:val="00B91057"/>
    <w:rsid w:val="00B96EBD"/>
    <w:rsid w:val="00BA73B9"/>
    <w:rsid w:val="00BB7ECD"/>
    <w:rsid w:val="00BC177C"/>
    <w:rsid w:val="00BE1F4E"/>
    <w:rsid w:val="00BE6706"/>
    <w:rsid w:val="00C12386"/>
    <w:rsid w:val="00C1520C"/>
    <w:rsid w:val="00C2060B"/>
    <w:rsid w:val="00C20F28"/>
    <w:rsid w:val="00C241BB"/>
    <w:rsid w:val="00C25813"/>
    <w:rsid w:val="00C35E66"/>
    <w:rsid w:val="00C373A7"/>
    <w:rsid w:val="00C42AF8"/>
    <w:rsid w:val="00C51CDA"/>
    <w:rsid w:val="00C52B95"/>
    <w:rsid w:val="00C56BEC"/>
    <w:rsid w:val="00C603D5"/>
    <w:rsid w:val="00C62E99"/>
    <w:rsid w:val="00C649CE"/>
    <w:rsid w:val="00C70CFB"/>
    <w:rsid w:val="00C73403"/>
    <w:rsid w:val="00C75311"/>
    <w:rsid w:val="00C9427A"/>
    <w:rsid w:val="00CA2334"/>
    <w:rsid w:val="00CB4F0E"/>
    <w:rsid w:val="00CC2B6D"/>
    <w:rsid w:val="00CC397C"/>
    <w:rsid w:val="00CD58A2"/>
    <w:rsid w:val="00CD7FF1"/>
    <w:rsid w:val="00CF4337"/>
    <w:rsid w:val="00D11C14"/>
    <w:rsid w:val="00D14A39"/>
    <w:rsid w:val="00D20395"/>
    <w:rsid w:val="00D22A79"/>
    <w:rsid w:val="00D236BB"/>
    <w:rsid w:val="00D24CB1"/>
    <w:rsid w:val="00D24EFE"/>
    <w:rsid w:val="00D31619"/>
    <w:rsid w:val="00D3257C"/>
    <w:rsid w:val="00D3540F"/>
    <w:rsid w:val="00D362D6"/>
    <w:rsid w:val="00D43051"/>
    <w:rsid w:val="00D47C8A"/>
    <w:rsid w:val="00D670A3"/>
    <w:rsid w:val="00D6765A"/>
    <w:rsid w:val="00D86549"/>
    <w:rsid w:val="00D96322"/>
    <w:rsid w:val="00DA1CE1"/>
    <w:rsid w:val="00DA1E2B"/>
    <w:rsid w:val="00DA236D"/>
    <w:rsid w:val="00DA48D3"/>
    <w:rsid w:val="00DA6B93"/>
    <w:rsid w:val="00DA7BF3"/>
    <w:rsid w:val="00DC391A"/>
    <w:rsid w:val="00DD4079"/>
    <w:rsid w:val="00DF0AD1"/>
    <w:rsid w:val="00DF497F"/>
    <w:rsid w:val="00DF567D"/>
    <w:rsid w:val="00E12AE9"/>
    <w:rsid w:val="00E17489"/>
    <w:rsid w:val="00E335BC"/>
    <w:rsid w:val="00E34D12"/>
    <w:rsid w:val="00E41FA6"/>
    <w:rsid w:val="00E46AFA"/>
    <w:rsid w:val="00E611E6"/>
    <w:rsid w:val="00E64858"/>
    <w:rsid w:val="00E70F50"/>
    <w:rsid w:val="00E77D5A"/>
    <w:rsid w:val="00E81F62"/>
    <w:rsid w:val="00EB5B10"/>
    <w:rsid w:val="00EC6D96"/>
    <w:rsid w:val="00ED162B"/>
    <w:rsid w:val="00F00D28"/>
    <w:rsid w:val="00F06751"/>
    <w:rsid w:val="00F0771A"/>
    <w:rsid w:val="00F243E1"/>
    <w:rsid w:val="00F31488"/>
    <w:rsid w:val="00F362F8"/>
    <w:rsid w:val="00F37797"/>
    <w:rsid w:val="00F41DC1"/>
    <w:rsid w:val="00F5398E"/>
    <w:rsid w:val="00F62CB1"/>
    <w:rsid w:val="00F71440"/>
    <w:rsid w:val="00F751F6"/>
    <w:rsid w:val="00F834EF"/>
    <w:rsid w:val="00F866C8"/>
    <w:rsid w:val="00F91E5B"/>
    <w:rsid w:val="00F93398"/>
    <w:rsid w:val="00F94FF6"/>
    <w:rsid w:val="00FA2D8A"/>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1476</Words>
  <Characters>8123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36</cp:revision>
  <cp:lastPrinted>2022-03-12T02:55:00Z</cp:lastPrinted>
  <dcterms:created xsi:type="dcterms:W3CDTF">2022-03-06T16:14:00Z</dcterms:created>
  <dcterms:modified xsi:type="dcterms:W3CDTF">2022-03-12T03:02:00Z</dcterms:modified>
</cp:coreProperties>
</file>