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266943" w14:textId="77777777" w:rsidR="00C814CE" w:rsidRDefault="00C814CE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Arial" w:eastAsia="Arial" w:hAnsi="Arial" w:cs="Arial"/>
          <w:color w:val="000000"/>
        </w:rPr>
      </w:pPr>
    </w:p>
    <w:tbl>
      <w:tblPr>
        <w:tblStyle w:val="a"/>
        <w:tblW w:w="882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689"/>
        <w:gridCol w:w="2551"/>
        <w:gridCol w:w="1381"/>
        <w:gridCol w:w="320"/>
        <w:gridCol w:w="1887"/>
      </w:tblGrid>
      <w:tr w:rsidR="00C814CE" w14:paraId="4053FFBA" w14:textId="77777777">
        <w:tc>
          <w:tcPr>
            <w:tcW w:w="8828" w:type="dxa"/>
            <w:gridSpan w:val="5"/>
            <w:shd w:val="clear" w:color="auto" w:fill="943734"/>
            <w:vAlign w:val="center"/>
          </w:tcPr>
          <w:p w14:paraId="75A11949" w14:textId="77777777" w:rsidR="00C814CE" w:rsidRDefault="008E2388" w:rsidP="009D3D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bookmarkStart w:id="0" w:name="_heading=h.gjdgxs" w:colFirst="0" w:colLast="0"/>
            <w:bookmarkEnd w:id="0"/>
            <w:r>
              <w:rPr>
                <w:rFonts w:ascii="Arial" w:eastAsia="Arial" w:hAnsi="Arial" w:cs="Arial"/>
                <w:b/>
                <w:color w:val="FFFFFF"/>
              </w:rPr>
              <w:t>PLAN DE SESIÓN – PSICOLOGÍA CLÍNICA</w:t>
            </w:r>
          </w:p>
        </w:tc>
      </w:tr>
      <w:tr w:rsidR="00C814CE" w14:paraId="06323A09" w14:textId="77777777">
        <w:tc>
          <w:tcPr>
            <w:tcW w:w="2689" w:type="dxa"/>
            <w:shd w:val="clear" w:color="auto" w:fill="C0504D"/>
            <w:vAlign w:val="center"/>
          </w:tcPr>
          <w:p w14:paraId="7186664C" w14:textId="77777777" w:rsidR="00C814CE" w:rsidRDefault="008E2388" w:rsidP="009D3D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Nombre del practicante</w:t>
            </w:r>
          </w:p>
        </w:tc>
        <w:tc>
          <w:tcPr>
            <w:tcW w:w="6139" w:type="dxa"/>
            <w:gridSpan w:val="4"/>
          </w:tcPr>
          <w:p w14:paraId="4C0F68BF" w14:textId="1F1122B1" w:rsidR="00C814CE" w:rsidRDefault="008B11FC" w:rsidP="009D3D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Ximena Xicará Aguilar</w:t>
            </w:r>
          </w:p>
        </w:tc>
      </w:tr>
      <w:tr w:rsidR="00C814CE" w14:paraId="764DBE44" w14:textId="77777777">
        <w:tc>
          <w:tcPr>
            <w:tcW w:w="2689" w:type="dxa"/>
            <w:shd w:val="clear" w:color="auto" w:fill="C0504D"/>
            <w:vAlign w:val="center"/>
          </w:tcPr>
          <w:p w14:paraId="4FE92C28" w14:textId="77777777" w:rsidR="00C814CE" w:rsidRDefault="009D043B" w:rsidP="009D3D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sdt>
              <w:sdtPr>
                <w:tag w:val="goog_rdk_0"/>
                <w:id w:val="496848373"/>
              </w:sdtPr>
              <w:sdtEndPr/>
              <w:sdtContent/>
            </w:sdt>
            <w:r w:rsidR="008E2388">
              <w:rPr>
                <w:rFonts w:ascii="Arial" w:eastAsia="Arial" w:hAnsi="Arial" w:cs="Arial"/>
                <w:b/>
                <w:color w:val="FFFFFF"/>
              </w:rPr>
              <w:t>Iniciale</w:t>
            </w:r>
            <w:r w:rsidR="00C23CCA">
              <w:rPr>
                <w:rFonts w:ascii="Arial" w:eastAsia="Arial" w:hAnsi="Arial" w:cs="Arial"/>
                <w:b/>
                <w:color w:val="FFFFFF"/>
              </w:rPr>
              <w:t xml:space="preserve">s </w:t>
            </w:r>
            <w:r w:rsidR="008E2388">
              <w:rPr>
                <w:rFonts w:ascii="Arial" w:eastAsia="Arial" w:hAnsi="Arial" w:cs="Arial"/>
                <w:b/>
                <w:color w:val="FFFFFF"/>
              </w:rPr>
              <w:t>del paciente</w:t>
            </w:r>
          </w:p>
        </w:tc>
        <w:tc>
          <w:tcPr>
            <w:tcW w:w="6139" w:type="dxa"/>
            <w:gridSpan w:val="4"/>
          </w:tcPr>
          <w:p w14:paraId="3F4FDFE9" w14:textId="402E0207" w:rsidR="00C814CE" w:rsidRDefault="008B11FC" w:rsidP="009D3D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AEUJ</w:t>
            </w:r>
          </w:p>
        </w:tc>
      </w:tr>
      <w:tr w:rsidR="00C814CE" w14:paraId="4E549D41" w14:textId="77777777">
        <w:tc>
          <w:tcPr>
            <w:tcW w:w="2689" w:type="dxa"/>
            <w:shd w:val="clear" w:color="auto" w:fill="C0504D"/>
            <w:vAlign w:val="center"/>
          </w:tcPr>
          <w:p w14:paraId="1F8921A1" w14:textId="77777777" w:rsidR="00C814CE" w:rsidRDefault="008E2388" w:rsidP="009D3D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Fecha del plan</w:t>
            </w:r>
          </w:p>
        </w:tc>
        <w:tc>
          <w:tcPr>
            <w:tcW w:w="2551" w:type="dxa"/>
          </w:tcPr>
          <w:p w14:paraId="6ADBD8C1" w14:textId="37A9E3FE" w:rsidR="00C814CE" w:rsidRDefault="00353775" w:rsidP="009D3D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12</w:t>
            </w:r>
            <w:r w:rsidR="008B11FC">
              <w:rPr>
                <w:rFonts w:ascii="Arial" w:eastAsia="Arial" w:hAnsi="Arial" w:cs="Arial"/>
                <w:color w:val="000000"/>
              </w:rPr>
              <w:t>/0</w:t>
            </w:r>
            <w:r w:rsidR="005A50B5">
              <w:rPr>
                <w:rFonts w:ascii="Arial" w:eastAsia="Arial" w:hAnsi="Arial" w:cs="Arial"/>
                <w:color w:val="000000"/>
              </w:rPr>
              <w:t>2</w:t>
            </w:r>
            <w:r w:rsidR="008B11FC">
              <w:rPr>
                <w:rFonts w:ascii="Arial" w:eastAsia="Arial" w:hAnsi="Arial" w:cs="Arial"/>
                <w:color w:val="000000"/>
              </w:rPr>
              <w:t>/2022</w:t>
            </w:r>
          </w:p>
        </w:tc>
        <w:tc>
          <w:tcPr>
            <w:tcW w:w="1701" w:type="dxa"/>
            <w:gridSpan w:val="2"/>
            <w:shd w:val="clear" w:color="auto" w:fill="C0504D"/>
            <w:vAlign w:val="center"/>
          </w:tcPr>
          <w:p w14:paraId="0F1757F5" w14:textId="77777777" w:rsidR="00C814CE" w:rsidRDefault="008E2388" w:rsidP="009D3D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N°. de sesión</w:t>
            </w:r>
          </w:p>
        </w:tc>
        <w:tc>
          <w:tcPr>
            <w:tcW w:w="1887" w:type="dxa"/>
          </w:tcPr>
          <w:p w14:paraId="0D95FE97" w14:textId="7934FC0E" w:rsidR="00C814CE" w:rsidRDefault="00353775" w:rsidP="009D3D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3</w:t>
            </w:r>
          </w:p>
        </w:tc>
      </w:tr>
      <w:tr w:rsidR="00C814CE" w14:paraId="2715DF2C" w14:textId="77777777">
        <w:tc>
          <w:tcPr>
            <w:tcW w:w="2689" w:type="dxa"/>
            <w:shd w:val="clear" w:color="auto" w:fill="C0504D"/>
            <w:vAlign w:val="center"/>
          </w:tcPr>
          <w:p w14:paraId="1F219B82" w14:textId="77777777" w:rsidR="00C814CE" w:rsidRDefault="008E2388" w:rsidP="009D3D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Objetivo general</w:t>
            </w:r>
          </w:p>
        </w:tc>
        <w:tc>
          <w:tcPr>
            <w:tcW w:w="6139" w:type="dxa"/>
            <w:gridSpan w:val="4"/>
            <w:vAlign w:val="center"/>
          </w:tcPr>
          <w:p w14:paraId="67579C59" w14:textId="4C9E34F0" w:rsidR="00C814CE" w:rsidRDefault="008B11FC" w:rsidP="009D3D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 w:rsidRPr="008B11FC">
              <w:rPr>
                <w:rFonts w:ascii="Arial" w:eastAsia="Arial" w:hAnsi="Arial" w:cs="Arial"/>
              </w:rPr>
              <w:t>Eval</w:t>
            </w:r>
            <w:r>
              <w:rPr>
                <w:rFonts w:ascii="Arial" w:eastAsia="Arial" w:hAnsi="Arial" w:cs="Arial"/>
              </w:rPr>
              <w:t>uar la condición psicológica de un niño de 11 años.</w:t>
            </w:r>
          </w:p>
        </w:tc>
      </w:tr>
      <w:tr w:rsidR="00C814CE" w14:paraId="055F730D" w14:textId="77777777">
        <w:tc>
          <w:tcPr>
            <w:tcW w:w="8828" w:type="dxa"/>
            <w:gridSpan w:val="5"/>
            <w:shd w:val="clear" w:color="auto" w:fill="943734"/>
          </w:tcPr>
          <w:p w14:paraId="0D1F507D" w14:textId="77777777" w:rsidR="00C814CE" w:rsidRDefault="00C814CE" w:rsidP="009D3D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rPr>
                <w:rFonts w:ascii="Arial" w:eastAsia="Arial" w:hAnsi="Arial" w:cs="Arial"/>
                <w:color w:val="000000"/>
              </w:rPr>
            </w:pPr>
          </w:p>
        </w:tc>
      </w:tr>
      <w:tr w:rsidR="00C814CE" w14:paraId="3C2B8DFF" w14:textId="77777777">
        <w:tc>
          <w:tcPr>
            <w:tcW w:w="2689" w:type="dxa"/>
            <w:shd w:val="clear" w:color="auto" w:fill="C0504D"/>
            <w:vAlign w:val="center"/>
          </w:tcPr>
          <w:p w14:paraId="39CD7092" w14:textId="77777777" w:rsidR="00C814CE" w:rsidRDefault="008E2388" w:rsidP="009D3D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Objetivo de la sesión:</w:t>
            </w:r>
          </w:p>
        </w:tc>
        <w:tc>
          <w:tcPr>
            <w:tcW w:w="6139" w:type="dxa"/>
            <w:gridSpan w:val="4"/>
            <w:vAlign w:val="center"/>
          </w:tcPr>
          <w:p w14:paraId="19646962" w14:textId="51405D9D" w:rsidR="00C814CE" w:rsidRPr="008B11FC" w:rsidRDefault="005F1344" w:rsidP="009D3D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 w:rsidRPr="005F1344">
              <w:rPr>
                <w:rFonts w:ascii="Arial" w:eastAsia="Arial" w:hAnsi="Arial" w:cs="Arial"/>
              </w:rPr>
              <w:t xml:space="preserve">Analizar el área psicológica y emocional del paciente por medio de </w:t>
            </w:r>
            <w:r w:rsidR="001276BB">
              <w:rPr>
                <w:rFonts w:ascii="Arial" w:eastAsia="Arial" w:hAnsi="Arial" w:cs="Arial"/>
              </w:rPr>
              <w:t xml:space="preserve">las </w:t>
            </w:r>
            <w:r w:rsidRPr="005F1344">
              <w:rPr>
                <w:rFonts w:ascii="Arial" w:eastAsia="Arial" w:hAnsi="Arial" w:cs="Arial"/>
              </w:rPr>
              <w:t xml:space="preserve">pruebas proyectivas </w:t>
            </w:r>
            <w:r w:rsidR="001276BB">
              <w:rPr>
                <w:rFonts w:ascii="Arial" w:eastAsia="Arial" w:hAnsi="Arial" w:cs="Arial"/>
              </w:rPr>
              <w:t>de Figura Humana y Familia, con el fin de conocer detalles omitidos en la entrevista sobre</w:t>
            </w:r>
            <w:r w:rsidR="00E5496B">
              <w:rPr>
                <w:rFonts w:ascii="Arial" w:eastAsia="Arial" w:hAnsi="Arial" w:cs="Arial"/>
              </w:rPr>
              <w:t xml:space="preserve"> la perspectiva que tiene el paciente sobre sí mismo, los sexos y su familia.</w:t>
            </w:r>
          </w:p>
        </w:tc>
      </w:tr>
      <w:tr w:rsidR="00C814CE" w14:paraId="225F4403" w14:textId="77777777">
        <w:tc>
          <w:tcPr>
            <w:tcW w:w="2689" w:type="dxa"/>
            <w:tcBorders>
              <w:bottom w:val="nil"/>
            </w:tcBorders>
            <w:shd w:val="clear" w:color="auto" w:fill="C0504D"/>
            <w:vAlign w:val="center"/>
          </w:tcPr>
          <w:p w14:paraId="6DF34EB8" w14:textId="77777777" w:rsidR="00C814CE" w:rsidRDefault="008E2388" w:rsidP="009D3D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Áreas a trabajar:</w:t>
            </w:r>
          </w:p>
        </w:tc>
        <w:tc>
          <w:tcPr>
            <w:tcW w:w="6139" w:type="dxa"/>
            <w:gridSpan w:val="4"/>
            <w:vAlign w:val="center"/>
          </w:tcPr>
          <w:p w14:paraId="3742E1AB" w14:textId="694AEEF1" w:rsidR="005F1344" w:rsidRPr="005F1344" w:rsidRDefault="005F1344" w:rsidP="005F13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 w:rsidRPr="005F1344">
              <w:rPr>
                <w:rFonts w:ascii="Arial" w:eastAsia="Arial" w:hAnsi="Arial" w:cs="Arial"/>
              </w:rPr>
              <w:t>Recopilar información emocional y del pensamiento del paciente a través de las pruebas proyectivas de la Figura Humana</w:t>
            </w:r>
            <w:r w:rsidR="00B878BC">
              <w:rPr>
                <w:rFonts w:ascii="Arial" w:eastAsia="Arial" w:hAnsi="Arial" w:cs="Arial"/>
              </w:rPr>
              <w:t>, que busca conocer cómo se ve el paciente a sí mismo, así como los sexos.</w:t>
            </w:r>
          </w:p>
          <w:p w14:paraId="2A1FD5F1" w14:textId="1722C27D" w:rsidR="00CD23AC" w:rsidRPr="008B11FC" w:rsidRDefault="005F1344" w:rsidP="005F13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 w:rsidRPr="005F1344">
              <w:rPr>
                <w:rFonts w:ascii="Arial" w:eastAsia="Arial" w:hAnsi="Arial" w:cs="Arial"/>
              </w:rPr>
              <w:t>Conocer la posición del paciente dentro de su familia desde su perspectiva por medio de las pruebas proyectivas de la Familia</w:t>
            </w:r>
            <w:r w:rsidR="00B878BC">
              <w:rPr>
                <w:rFonts w:ascii="Arial" w:eastAsia="Arial" w:hAnsi="Arial" w:cs="Arial"/>
              </w:rPr>
              <w:t>, la cual busca conocer</w:t>
            </w:r>
            <w:r w:rsidR="009F79FF">
              <w:rPr>
                <w:rFonts w:ascii="Arial" w:eastAsia="Arial" w:hAnsi="Arial" w:cs="Arial"/>
              </w:rPr>
              <w:t xml:space="preserve"> la satisfacción del paciente hacia su familia, cómo la ve y los deseos que tiene respecto a ella.</w:t>
            </w:r>
          </w:p>
        </w:tc>
      </w:tr>
      <w:tr w:rsidR="00C814CE" w14:paraId="086EDE68" w14:textId="77777777">
        <w:tc>
          <w:tcPr>
            <w:tcW w:w="6621" w:type="dxa"/>
            <w:gridSpan w:val="3"/>
            <w:shd w:val="clear" w:color="auto" w:fill="943734"/>
            <w:vAlign w:val="center"/>
          </w:tcPr>
          <w:p w14:paraId="3BC0E92D" w14:textId="77777777" w:rsidR="00C814CE" w:rsidRDefault="008E2388" w:rsidP="009D3D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Actividades de intervención</w:t>
            </w:r>
          </w:p>
        </w:tc>
        <w:tc>
          <w:tcPr>
            <w:tcW w:w="2207" w:type="dxa"/>
            <w:gridSpan w:val="2"/>
            <w:shd w:val="clear" w:color="auto" w:fill="943734"/>
            <w:vAlign w:val="center"/>
          </w:tcPr>
          <w:p w14:paraId="72BE4520" w14:textId="77777777" w:rsidR="00C814CE" w:rsidRDefault="008E2388" w:rsidP="009D3D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Materiales y recursos</w:t>
            </w:r>
          </w:p>
        </w:tc>
      </w:tr>
      <w:tr w:rsidR="00C814CE" w14:paraId="54DBBFFF" w14:textId="77777777">
        <w:tc>
          <w:tcPr>
            <w:tcW w:w="6621" w:type="dxa"/>
            <w:gridSpan w:val="3"/>
            <w:vAlign w:val="center"/>
          </w:tcPr>
          <w:p w14:paraId="61760EB4" w14:textId="77777777" w:rsidR="005F1344" w:rsidRPr="005F1344" w:rsidRDefault="005F1344" w:rsidP="005F1344">
            <w:pPr>
              <w:pStyle w:val="Prrafodelista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 w:rsidRPr="005F1344">
              <w:rPr>
                <w:rFonts w:ascii="Arial" w:eastAsia="Arial" w:hAnsi="Arial" w:cs="Arial"/>
              </w:rPr>
              <w:t>SALUDO: (5 minutos)</w:t>
            </w:r>
          </w:p>
          <w:p w14:paraId="091EEEEE" w14:textId="43A49DBB" w:rsidR="005F1344" w:rsidRPr="005F1344" w:rsidRDefault="004C34BA" w:rsidP="005F1344">
            <w:pPr>
              <w:pStyle w:val="Prrafodelista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Dar la bienvenida a clínica al paciente</w:t>
            </w:r>
            <w:r w:rsidR="005F1344" w:rsidRPr="005F1344">
              <w:rPr>
                <w:rFonts w:ascii="Arial" w:eastAsia="Arial" w:hAnsi="Arial" w:cs="Arial"/>
              </w:rPr>
              <w:t>.</w:t>
            </w:r>
          </w:p>
          <w:p w14:paraId="02C0C448" w14:textId="0CB1946D" w:rsidR="005F1344" w:rsidRDefault="005F1344" w:rsidP="005F1344">
            <w:pPr>
              <w:pStyle w:val="Prrafodelista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</w:p>
          <w:p w14:paraId="1397DB76" w14:textId="77777777" w:rsidR="00DD78D3" w:rsidRPr="005F1344" w:rsidRDefault="00DD78D3" w:rsidP="005F1344">
            <w:pPr>
              <w:pStyle w:val="Prrafodelista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</w:p>
          <w:p w14:paraId="3836AAE4" w14:textId="77777777" w:rsidR="005F1344" w:rsidRPr="005F1344" w:rsidRDefault="005F1344" w:rsidP="005F1344">
            <w:pPr>
              <w:pStyle w:val="Prrafodelista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 w:rsidRPr="005F1344">
              <w:rPr>
                <w:rFonts w:ascii="Arial" w:eastAsia="Arial" w:hAnsi="Arial" w:cs="Arial"/>
              </w:rPr>
              <w:lastRenderedPageBreak/>
              <w:t>DESARROLLO DE LA SESIÓN:</w:t>
            </w:r>
          </w:p>
          <w:p w14:paraId="2446B12B" w14:textId="05E7FD5F" w:rsidR="005F1344" w:rsidRDefault="005F1344" w:rsidP="005F1344">
            <w:pPr>
              <w:pStyle w:val="Prrafodelista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 w:rsidRPr="005F1344">
              <w:rPr>
                <w:rFonts w:ascii="Arial" w:eastAsia="Arial" w:hAnsi="Arial" w:cs="Arial"/>
              </w:rPr>
              <w:t>(</w:t>
            </w:r>
            <w:r w:rsidR="009A0B2C">
              <w:rPr>
                <w:rFonts w:ascii="Arial" w:eastAsia="Arial" w:hAnsi="Arial" w:cs="Arial"/>
              </w:rPr>
              <w:t>15</w:t>
            </w:r>
            <w:r w:rsidRPr="005F1344">
              <w:rPr>
                <w:rFonts w:ascii="Arial" w:eastAsia="Arial" w:hAnsi="Arial" w:cs="Arial"/>
              </w:rPr>
              <w:t xml:space="preserve"> minutos) Pasar al paciente la prueba proyectiva de la Figura Humana.  Se destinarán </w:t>
            </w:r>
            <w:r w:rsidR="007A1F4A">
              <w:rPr>
                <w:rFonts w:ascii="Arial" w:eastAsia="Arial" w:hAnsi="Arial" w:cs="Arial"/>
              </w:rPr>
              <w:t>2</w:t>
            </w:r>
            <w:r w:rsidRPr="005F1344">
              <w:rPr>
                <w:rFonts w:ascii="Arial" w:eastAsia="Arial" w:hAnsi="Arial" w:cs="Arial"/>
              </w:rPr>
              <w:t xml:space="preserve"> minutos antes de cada una para dar las instrucciones de las mismas y resolver dudas si las hubiese.</w:t>
            </w:r>
            <w:r w:rsidR="009C5F4B">
              <w:rPr>
                <w:rFonts w:ascii="Arial" w:eastAsia="Arial" w:hAnsi="Arial" w:cs="Arial"/>
              </w:rPr>
              <w:t xml:space="preserve">  Se le dirá al paciente que ambos dibujaremos una persona, se observará de qué sexo la dibuja y posteriormente se le dirá que dibujaremos una </w:t>
            </w:r>
            <w:r w:rsidR="007A1F4A">
              <w:rPr>
                <w:rFonts w:ascii="Arial" w:eastAsia="Arial" w:hAnsi="Arial" w:cs="Arial"/>
              </w:rPr>
              <w:t>del sexo opuesto.</w:t>
            </w:r>
          </w:p>
          <w:p w14:paraId="1620192B" w14:textId="7E947295" w:rsidR="009A0B2C" w:rsidRPr="005F1344" w:rsidRDefault="009A0B2C" w:rsidP="005F1344">
            <w:pPr>
              <w:pStyle w:val="Prrafodelista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(10 minutos) Jugar con el paciente “Basta”.  Para observar su capacidad de seguimiento de instrucciones, posibles reacciones de frustración y velocidad de procesamiento.</w:t>
            </w:r>
          </w:p>
          <w:p w14:paraId="47077BEA" w14:textId="1F45DC59" w:rsidR="005F1344" w:rsidRPr="005F1344" w:rsidRDefault="005F1344" w:rsidP="005F1344">
            <w:pPr>
              <w:pStyle w:val="Prrafodelista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 w:rsidRPr="005F1344">
              <w:rPr>
                <w:rFonts w:ascii="Arial" w:eastAsia="Arial" w:hAnsi="Arial" w:cs="Arial"/>
              </w:rPr>
              <w:t>(</w:t>
            </w:r>
            <w:r w:rsidR="009A0B2C">
              <w:rPr>
                <w:rFonts w:ascii="Arial" w:eastAsia="Arial" w:hAnsi="Arial" w:cs="Arial"/>
              </w:rPr>
              <w:t>15</w:t>
            </w:r>
            <w:r w:rsidRPr="005F1344">
              <w:rPr>
                <w:rFonts w:ascii="Arial" w:eastAsia="Arial" w:hAnsi="Arial" w:cs="Arial"/>
              </w:rPr>
              <w:t xml:space="preserve"> minutos) Pasar al paciente la prueba proyectiva de la Familia (Real e Ideal).  Se destinará 3 minutos antes de cada una para dar las instrucciones de las mismas y resolver dudas si las hubiese.</w:t>
            </w:r>
          </w:p>
          <w:p w14:paraId="052989D1" w14:textId="77777777" w:rsidR="005F1344" w:rsidRPr="005F1344" w:rsidRDefault="005F1344" w:rsidP="005F1344">
            <w:pPr>
              <w:pStyle w:val="Prrafodelista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</w:p>
          <w:p w14:paraId="2598C72E" w14:textId="77777777" w:rsidR="005F1344" w:rsidRPr="005F1344" w:rsidRDefault="005F1344" w:rsidP="005F1344">
            <w:pPr>
              <w:pStyle w:val="Prrafodelista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 w:rsidRPr="005F1344">
              <w:rPr>
                <w:rFonts w:ascii="Arial" w:eastAsia="Arial" w:hAnsi="Arial" w:cs="Arial"/>
              </w:rPr>
              <w:t>CIERRE: (5 minutos)</w:t>
            </w:r>
          </w:p>
          <w:p w14:paraId="711E08A6" w14:textId="77777777" w:rsidR="005F1344" w:rsidRPr="005F1344" w:rsidRDefault="005F1344" w:rsidP="005F1344">
            <w:pPr>
              <w:pStyle w:val="Prrafodelista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 w:rsidRPr="005F1344">
              <w:rPr>
                <w:rFonts w:ascii="Arial" w:eastAsia="Arial" w:hAnsi="Arial" w:cs="Arial"/>
              </w:rPr>
              <w:t>Comentarle que la próxima sesión el mismo día y hora, y que permanecerá igual semanalmente, aclarándole que la semana próxima será también de manera presencial y que continuará así de acuerdo con las disposiciones gubernamentales.</w:t>
            </w:r>
          </w:p>
          <w:p w14:paraId="283EB973" w14:textId="77777777" w:rsidR="005F1344" w:rsidRPr="005F1344" w:rsidRDefault="005F1344" w:rsidP="005F1344">
            <w:pPr>
              <w:pStyle w:val="Prrafodelista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</w:p>
          <w:p w14:paraId="095D2F0C" w14:textId="77777777" w:rsidR="005F1344" w:rsidRPr="005F1344" w:rsidRDefault="005F1344" w:rsidP="005F1344">
            <w:pPr>
              <w:pStyle w:val="Prrafodelista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 w:rsidRPr="005F1344">
              <w:rPr>
                <w:rFonts w:ascii="Arial" w:eastAsia="Arial" w:hAnsi="Arial" w:cs="Arial"/>
              </w:rPr>
              <w:t>DESPEDIDA: (10 minutos)</w:t>
            </w:r>
          </w:p>
          <w:p w14:paraId="56E290A9" w14:textId="77777777" w:rsidR="005F1344" w:rsidRPr="005F1344" w:rsidRDefault="005F1344" w:rsidP="005F1344">
            <w:pPr>
              <w:pStyle w:val="Prrafodelista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 w:rsidRPr="005F1344">
              <w:rPr>
                <w:rFonts w:ascii="Arial" w:eastAsia="Arial" w:hAnsi="Arial" w:cs="Arial"/>
              </w:rPr>
              <w:t>Finalmente, despedirle.  Acompañarlo a la puerta y entregarlo con sus padres.</w:t>
            </w:r>
          </w:p>
          <w:p w14:paraId="4CD4912A" w14:textId="27BAED62" w:rsidR="005F1344" w:rsidRPr="005F1344" w:rsidRDefault="005F1344" w:rsidP="005F1344">
            <w:pPr>
              <w:pStyle w:val="Prrafodelista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 w:rsidRPr="005F1344">
              <w:rPr>
                <w:rFonts w:ascii="Arial" w:eastAsia="Arial" w:hAnsi="Arial" w:cs="Arial"/>
              </w:rPr>
              <w:t xml:space="preserve">Recordar a los padres que la siguiente sesión será </w:t>
            </w:r>
            <w:r>
              <w:rPr>
                <w:rFonts w:ascii="Arial" w:eastAsia="Arial" w:hAnsi="Arial" w:cs="Arial"/>
              </w:rPr>
              <w:t xml:space="preserve">también </w:t>
            </w:r>
            <w:r w:rsidRPr="005F1344">
              <w:rPr>
                <w:rFonts w:ascii="Arial" w:eastAsia="Arial" w:hAnsi="Arial" w:cs="Arial"/>
              </w:rPr>
              <w:t>presencial y comentarles que actualmente se está en la etapa de evaluación.</w:t>
            </w:r>
          </w:p>
          <w:p w14:paraId="2056DFF9" w14:textId="758A9B55" w:rsidR="00121DBF" w:rsidRPr="006F48C9" w:rsidRDefault="00121DBF" w:rsidP="009D3D53">
            <w:pPr>
              <w:pStyle w:val="Prrafodelista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2207" w:type="dxa"/>
            <w:gridSpan w:val="2"/>
            <w:vAlign w:val="center"/>
          </w:tcPr>
          <w:p w14:paraId="217AE5CC" w14:textId="418A4AE6" w:rsidR="00207A28" w:rsidRPr="00207A28" w:rsidRDefault="00207A28" w:rsidP="00207A2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 w:rsidRPr="00207A28">
              <w:rPr>
                <w:rFonts w:ascii="Arial" w:eastAsia="Arial" w:hAnsi="Arial" w:cs="Arial"/>
                <w:color w:val="000000"/>
              </w:rPr>
              <w:lastRenderedPageBreak/>
              <w:t>(</w:t>
            </w:r>
            <w:r w:rsidR="00D60D9F">
              <w:rPr>
                <w:rFonts w:ascii="Arial" w:eastAsia="Arial" w:hAnsi="Arial" w:cs="Arial"/>
                <w:color w:val="000000"/>
              </w:rPr>
              <w:t>8</w:t>
            </w:r>
            <w:r w:rsidRPr="00207A28">
              <w:rPr>
                <w:rFonts w:ascii="Arial" w:eastAsia="Arial" w:hAnsi="Arial" w:cs="Arial"/>
                <w:color w:val="000000"/>
              </w:rPr>
              <w:t xml:space="preserve"> hojas de papel,</w:t>
            </w:r>
          </w:p>
          <w:p w14:paraId="02CE8281" w14:textId="1ACD08F7" w:rsidR="00207A28" w:rsidRPr="00207A28" w:rsidRDefault="00D60D9F" w:rsidP="00207A2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4</w:t>
            </w:r>
            <w:r w:rsidR="00207A28" w:rsidRPr="00207A28">
              <w:rPr>
                <w:rFonts w:ascii="Arial" w:eastAsia="Arial" w:hAnsi="Arial" w:cs="Arial"/>
                <w:color w:val="000000"/>
              </w:rPr>
              <w:t xml:space="preserve"> lápices y</w:t>
            </w:r>
          </w:p>
          <w:p w14:paraId="4771359A" w14:textId="77777777" w:rsidR="00207A28" w:rsidRPr="00207A28" w:rsidRDefault="00207A28" w:rsidP="00207A2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 w:rsidRPr="00207A28">
              <w:rPr>
                <w:rFonts w:ascii="Arial" w:eastAsia="Arial" w:hAnsi="Arial" w:cs="Arial"/>
                <w:color w:val="000000"/>
              </w:rPr>
              <w:t xml:space="preserve">2 borradores) </w:t>
            </w:r>
          </w:p>
          <w:p w14:paraId="3FDB2308" w14:textId="5D222B43" w:rsidR="00C814CE" w:rsidRDefault="00207A28" w:rsidP="00207A2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 w:rsidRPr="00207A28">
              <w:rPr>
                <w:rFonts w:ascii="Arial" w:eastAsia="Arial" w:hAnsi="Arial" w:cs="Arial"/>
                <w:color w:val="000000"/>
              </w:rPr>
              <w:lastRenderedPageBreak/>
              <w:t>solicitados al paciente la sesión previa.</w:t>
            </w:r>
          </w:p>
        </w:tc>
      </w:tr>
      <w:tr w:rsidR="00C814CE" w14:paraId="54EA9C31" w14:textId="77777777">
        <w:tc>
          <w:tcPr>
            <w:tcW w:w="6621" w:type="dxa"/>
            <w:gridSpan w:val="3"/>
            <w:shd w:val="clear" w:color="auto" w:fill="943734"/>
            <w:vAlign w:val="center"/>
          </w:tcPr>
          <w:p w14:paraId="0D618E87" w14:textId="77777777" w:rsidR="00C814CE" w:rsidRDefault="008E2388" w:rsidP="009D3D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Plan paralelo</w:t>
            </w:r>
          </w:p>
        </w:tc>
        <w:tc>
          <w:tcPr>
            <w:tcW w:w="2207" w:type="dxa"/>
            <w:gridSpan w:val="2"/>
            <w:shd w:val="clear" w:color="auto" w:fill="943734"/>
            <w:vAlign w:val="center"/>
          </w:tcPr>
          <w:p w14:paraId="72A5924E" w14:textId="77777777" w:rsidR="00C814CE" w:rsidRDefault="008E2388" w:rsidP="009D3D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Materiales y recursos</w:t>
            </w:r>
          </w:p>
        </w:tc>
      </w:tr>
      <w:tr w:rsidR="00C814CE" w14:paraId="3D0EA1F5" w14:textId="77777777">
        <w:tc>
          <w:tcPr>
            <w:tcW w:w="6621" w:type="dxa"/>
            <w:gridSpan w:val="3"/>
            <w:vAlign w:val="center"/>
          </w:tcPr>
          <w:p w14:paraId="4776E655" w14:textId="3D1EEF59" w:rsidR="00C814CE" w:rsidRPr="006F48C9" w:rsidRDefault="006F48C9" w:rsidP="009D3D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lastRenderedPageBreak/>
              <w:t>No hay un plan paralelo para esta sesión.</w:t>
            </w:r>
          </w:p>
        </w:tc>
        <w:tc>
          <w:tcPr>
            <w:tcW w:w="2207" w:type="dxa"/>
            <w:gridSpan w:val="2"/>
            <w:vAlign w:val="center"/>
          </w:tcPr>
          <w:p w14:paraId="376F1F40" w14:textId="40065E11" w:rsidR="00C814CE" w:rsidRDefault="006F48C9" w:rsidP="009D3D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No se utilizará ningún plan ni recurso.</w:t>
            </w:r>
          </w:p>
        </w:tc>
      </w:tr>
      <w:tr w:rsidR="00C814CE" w14:paraId="32EDD465" w14:textId="77777777">
        <w:tc>
          <w:tcPr>
            <w:tcW w:w="8828" w:type="dxa"/>
            <w:gridSpan w:val="5"/>
            <w:shd w:val="clear" w:color="auto" w:fill="943734"/>
            <w:vAlign w:val="center"/>
          </w:tcPr>
          <w:p w14:paraId="75680752" w14:textId="77777777" w:rsidR="00C814CE" w:rsidRDefault="008E2388" w:rsidP="009D3D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Área de evaluación</w:t>
            </w:r>
          </w:p>
        </w:tc>
      </w:tr>
      <w:tr w:rsidR="00C814CE" w14:paraId="5621DF0C" w14:textId="77777777">
        <w:tc>
          <w:tcPr>
            <w:tcW w:w="8828" w:type="dxa"/>
            <w:gridSpan w:val="5"/>
            <w:vAlign w:val="center"/>
          </w:tcPr>
          <w:p w14:paraId="38D073FE" w14:textId="44C8FF51" w:rsidR="00C814CE" w:rsidRDefault="006F48C9" w:rsidP="009D3D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bookmarkStart w:id="1" w:name="_Hlk94544967"/>
            <w:r>
              <w:rPr>
                <w:rFonts w:ascii="Arial" w:eastAsia="Arial" w:hAnsi="Arial" w:cs="Arial"/>
              </w:rPr>
              <w:t>Examen del Estado Mental, el cual consiste en evaluar al entrevistado para conocer sus facultades pensativas y de personalidad sin utilizar pruebas directas o que el paciente se conozca evaluado, en este caso, realizar este examen a los padres será de ayuda para tener una idea de dónde proviene la paciente y a lo que se enfrenta.</w:t>
            </w:r>
          </w:p>
          <w:p w14:paraId="04546DA0" w14:textId="77777777" w:rsidR="000A4CC2" w:rsidRPr="000A4CC2" w:rsidRDefault="000A4CC2" w:rsidP="000A4CC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 w:rsidRPr="000A4CC2">
              <w:rPr>
                <w:rFonts w:ascii="Arial" w:eastAsia="Arial" w:hAnsi="Arial" w:cs="Arial"/>
              </w:rPr>
              <w:t>Prueba proyectiva de la Figura Humana, que consiste en solicitar al paciente que dibuje</w:t>
            </w:r>
          </w:p>
          <w:p w14:paraId="6DF79446" w14:textId="42851166" w:rsidR="00207A28" w:rsidRDefault="000A4CC2" w:rsidP="000A4CC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 w:rsidRPr="000A4CC2">
              <w:rPr>
                <w:rFonts w:ascii="Arial" w:eastAsia="Arial" w:hAnsi="Arial" w:cs="Arial"/>
              </w:rPr>
              <w:t>a 2-3 personas con el fin de conocer cómo se ve a sí mismo</w:t>
            </w:r>
            <w:r>
              <w:rPr>
                <w:rFonts w:ascii="Arial" w:eastAsia="Arial" w:hAnsi="Arial" w:cs="Arial"/>
              </w:rPr>
              <w:t xml:space="preserve"> y </w:t>
            </w:r>
            <w:r w:rsidR="00E608D7">
              <w:rPr>
                <w:rFonts w:ascii="Arial" w:eastAsia="Arial" w:hAnsi="Arial" w:cs="Arial"/>
              </w:rPr>
              <w:t>cómo percibe los dos sexos</w:t>
            </w:r>
            <w:r w:rsidRPr="000A4CC2">
              <w:rPr>
                <w:rFonts w:ascii="Arial" w:eastAsia="Arial" w:hAnsi="Arial" w:cs="Arial"/>
              </w:rPr>
              <w:t>.</w:t>
            </w:r>
            <w:r w:rsidR="00CE2425">
              <w:rPr>
                <w:rFonts w:ascii="Arial" w:eastAsia="Arial" w:hAnsi="Arial" w:cs="Arial"/>
              </w:rPr>
              <w:t xml:space="preserve">  El objetivo de realizarla con AU es conocer la valorización que tiene de sí mismo, la imagen que tiene de sí.</w:t>
            </w:r>
          </w:p>
          <w:p w14:paraId="68F9E70D" w14:textId="73DD0A0A" w:rsidR="00A303D6" w:rsidRPr="00E608D7" w:rsidRDefault="00207A28" w:rsidP="009D3D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 w:rsidRPr="00207A28">
              <w:rPr>
                <w:rFonts w:ascii="Arial" w:eastAsia="Arial" w:hAnsi="Arial" w:cs="Arial"/>
              </w:rPr>
              <w:t>Prueba proyectiva de la Familia, en la cual se le solicita al paciente que dibuje a su familia en 2 o 3 formas específicas para conocer su deseo, interacción y dinámica dentro de su familia.</w:t>
            </w:r>
            <w:bookmarkEnd w:id="1"/>
            <w:r w:rsidR="00CE2425">
              <w:rPr>
                <w:rFonts w:ascii="Arial" w:eastAsia="Arial" w:hAnsi="Arial" w:cs="Arial"/>
              </w:rPr>
              <w:t xml:space="preserve">  El objetivo de realizarla con AU es </w:t>
            </w:r>
            <w:r w:rsidR="00244391">
              <w:rPr>
                <w:rFonts w:ascii="Arial" w:eastAsia="Arial" w:hAnsi="Arial" w:cs="Arial"/>
              </w:rPr>
              <w:t>indagar en la imagen real que tiene su familia y por tanto comparar su relata a si la explica como su familia real o ideal.</w:t>
            </w:r>
          </w:p>
        </w:tc>
      </w:tr>
    </w:tbl>
    <w:p w14:paraId="6C76BCD4" w14:textId="77777777" w:rsidR="00C814CE" w:rsidRDefault="00C814CE"/>
    <w:p w14:paraId="2236F951" w14:textId="77777777" w:rsidR="00C814CE" w:rsidRDefault="00C814CE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color w:val="000000"/>
        </w:rPr>
      </w:pPr>
    </w:p>
    <w:p w14:paraId="32076C46" w14:textId="77777777" w:rsidR="00C814CE" w:rsidRDefault="008E2388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Firma / Sello de asesora: _____________________________________________</w:t>
      </w:r>
    </w:p>
    <w:sectPr w:rsidR="00C814CE">
      <w:headerReference w:type="default" r:id="rId8"/>
      <w:pgSz w:w="12240" w:h="15840"/>
      <w:pgMar w:top="1418" w:right="1418" w:bottom="1418" w:left="1701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E44667" w14:textId="77777777" w:rsidR="009D043B" w:rsidRDefault="009D043B">
      <w:pPr>
        <w:spacing w:after="0" w:line="240" w:lineRule="auto"/>
      </w:pPr>
      <w:r>
        <w:separator/>
      </w:r>
    </w:p>
  </w:endnote>
  <w:endnote w:type="continuationSeparator" w:id="0">
    <w:p w14:paraId="0E757827" w14:textId="77777777" w:rsidR="009D043B" w:rsidRDefault="009D04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4A2E6E" w14:textId="77777777" w:rsidR="009D043B" w:rsidRDefault="009D043B">
      <w:pPr>
        <w:spacing w:after="0" w:line="240" w:lineRule="auto"/>
      </w:pPr>
      <w:r>
        <w:separator/>
      </w:r>
    </w:p>
  </w:footnote>
  <w:footnote w:type="continuationSeparator" w:id="0">
    <w:p w14:paraId="4A823125" w14:textId="77777777" w:rsidR="009D043B" w:rsidRDefault="009D043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0344FE" w14:textId="77777777" w:rsidR="00C814CE" w:rsidRDefault="008E2388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rFonts w:ascii="Arial" w:eastAsia="Arial" w:hAnsi="Arial" w:cs="Arial"/>
        <w:color w:val="000000"/>
      </w:rPr>
    </w:pPr>
    <w:r>
      <w:rPr>
        <w:color w:val="000000"/>
      </w:rPr>
      <w:tab/>
    </w:r>
    <w:r>
      <w:rPr>
        <w:color w:val="000000"/>
      </w:rPr>
      <w:tab/>
    </w:r>
    <w:r>
      <w:rPr>
        <w:rFonts w:ascii="Arial" w:eastAsia="Arial" w:hAnsi="Arial" w:cs="Arial"/>
        <w:color w:val="000000"/>
      </w:rPr>
      <w:t>PSICOL- F8</w:t>
    </w:r>
    <w:r>
      <w:rPr>
        <w:noProof/>
      </w:rPr>
      <w:drawing>
        <wp:anchor distT="0" distB="0" distL="114300" distR="114300" simplePos="0" relativeHeight="251658240" behindDoc="0" locked="0" layoutInCell="1" hidden="0" allowOverlap="1" wp14:anchorId="2193D842" wp14:editId="3FDC1A2B">
          <wp:simplePos x="0" y="0"/>
          <wp:positionH relativeFrom="column">
            <wp:posOffset>-819149</wp:posOffset>
          </wp:positionH>
          <wp:positionV relativeFrom="paragraph">
            <wp:posOffset>-297179</wp:posOffset>
          </wp:positionV>
          <wp:extent cx="2308860" cy="857250"/>
          <wp:effectExtent l="0" t="0" r="0" b="0"/>
          <wp:wrapNone/>
          <wp:docPr id="2" name="image1.png" descr="C:\Users\hernandez100121\Desktop\LOGOCLINICAS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 descr="C:\Users\hernandez100121\Desktop\LOGOCLINICAS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08860" cy="85725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80465DA"/>
    <w:multiLevelType w:val="hybridMultilevel"/>
    <w:tmpl w:val="AF7EE468"/>
    <w:lvl w:ilvl="0" w:tplc="10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A0019" w:tentative="1">
      <w:start w:val="1"/>
      <w:numFmt w:val="lowerLetter"/>
      <w:lvlText w:val="%2."/>
      <w:lvlJc w:val="left"/>
      <w:pPr>
        <w:ind w:left="1440" w:hanging="360"/>
      </w:pPr>
    </w:lvl>
    <w:lvl w:ilvl="2" w:tplc="100A001B" w:tentative="1">
      <w:start w:val="1"/>
      <w:numFmt w:val="lowerRoman"/>
      <w:lvlText w:val="%3."/>
      <w:lvlJc w:val="right"/>
      <w:pPr>
        <w:ind w:left="2160" w:hanging="180"/>
      </w:pPr>
    </w:lvl>
    <w:lvl w:ilvl="3" w:tplc="100A000F" w:tentative="1">
      <w:start w:val="1"/>
      <w:numFmt w:val="decimal"/>
      <w:lvlText w:val="%4."/>
      <w:lvlJc w:val="left"/>
      <w:pPr>
        <w:ind w:left="2880" w:hanging="360"/>
      </w:pPr>
    </w:lvl>
    <w:lvl w:ilvl="4" w:tplc="100A0019" w:tentative="1">
      <w:start w:val="1"/>
      <w:numFmt w:val="lowerLetter"/>
      <w:lvlText w:val="%5."/>
      <w:lvlJc w:val="left"/>
      <w:pPr>
        <w:ind w:left="3600" w:hanging="360"/>
      </w:pPr>
    </w:lvl>
    <w:lvl w:ilvl="5" w:tplc="100A001B" w:tentative="1">
      <w:start w:val="1"/>
      <w:numFmt w:val="lowerRoman"/>
      <w:lvlText w:val="%6."/>
      <w:lvlJc w:val="right"/>
      <w:pPr>
        <w:ind w:left="4320" w:hanging="180"/>
      </w:pPr>
    </w:lvl>
    <w:lvl w:ilvl="6" w:tplc="100A000F" w:tentative="1">
      <w:start w:val="1"/>
      <w:numFmt w:val="decimal"/>
      <w:lvlText w:val="%7."/>
      <w:lvlJc w:val="left"/>
      <w:pPr>
        <w:ind w:left="5040" w:hanging="360"/>
      </w:pPr>
    </w:lvl>
    <w:lvl w:ilvl="7" w:tplc="100A0019" w:tentative="1">
      <w:start w:val="1"/>
      <w:numFmt w:val="lowerLetter"/>
      <w:lvlText w:val="%8."/>
      <w:lvlJc w:val="left"/>
      <w:pPr>
        <w:ind w:left="5760" w:hanging="360"/>
      </w:pPr>
    </w:lvl>
    <w:lvl w:ilvl="8" w:tplc="10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14CE"/>
    <w:rsid w:val="000637A1"/>
    <w:rsid w:val="000A4CC2"/>
    <w:rsid w:val="00121DBF"/>
    <w:rsid w:val="001276BB"/>
    <w:rsid w:val="001D5187"/>
    <w:rsid w:val="00207A28"/>
    <w:rsid w:val="00223BA3"/>
    <w:rsid w:val="00244391"/>
    <w:rsid w:val="002A5B0F"/>
    <w:rsid w:val="002D08EE"/>
    <w:rsid w:val="00342DC4"/>
    <w:rsid w:val="00353775"/>
    <w:rsid w:val="00367737"/>
    <w:rsid w:val="003B6229"/>
    <w:rsid w:val="003F71F4"/>
    <w:rsid w:val="004514C8"/>
    <w:rsid w:val="004C34BA"/>
    <w:rsid w:val="004C5B75"/>
    <w:rsid w:val="004F60B4"/>
    <w:rsid w:val="005A50B5"/>
    <w:rsid w:val="005F1344"/>
    <w:rsid w:val="00652681"/>
    <w:rsid w:val="00665A0C"/>
    <w:rsid w:val="006F48C9"/>
    <w:rsid w:val="00723CDF"/>
    <w:rsid w:val="007600E5"/>
    <w:rsid w:val="007A1F4A"/>
    <w:rsid w:val="00811676"/>
    <w:rsid w:val="00823B08"/>
    <w:rsid w:val="00834BB2"/>
    <w:rsid w:val="008B11FC"/>
    <w:rsid w:val="008C7EE3"/>
    <w:rsid w:val="008E2388"/>
    <w:rsid w:val="009A0B2C"/>
    <w:rsid w:val="009C5F4B"/>
    <w:rsid w:val="009D043B"/>
    <w:rsid w:val="009D3D53"/>
    <w:rsid w:val="009F79FF"/>
    <w:rsid w:val="00A303D6"/>
    <w:rsid w:val="00AF05E7"/>
    <w:rsid w:val="00B57C61"/>
    <w:rsid w:val="00B648D7"/>
    <w:rsid w:val="00B878BC"/>
    <w:rsid w:val="00BD265C"/>
    <w:rsid w:val="00C13FCF"/>
    <w:rsid w:val="00C23CCA"/>
    <w:rsid w:val="00C814CE"/>
    <w:rsid w:val="00C94351"/>
    <w:rsid w:val="00CD23AC"/>
    <w:rsid w:val="00CE2425"/>
    <w:rsid w:val="00D60D9F"/>
    <w:rsid w:val="00DC6534"/>
    <w:rsid w:val="00DD78D3"/>
    <w:rsid w:val="00E5496B"/>
    <w:rsid w:val="00E608D7"/>
    <w:rsid w:val="00E91212"/>
    <w:rsid w:val="00EA4B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5E67951"/>
  <w15:docId w15:val="{BBFE5CB6-9550-48F4-9B0C-6EE3B7BF3F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es-GT" w:eastAsia="es-G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table" w:styleId="Tablaconcuadrcula">
    <w:name w:val="Table Grid"/>
    <w:basedOn w:val="Tablanormal"/>
    <w:uiPriority w:val="39"/>
    <w:rsid w:val="004B06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stiloPS">
    <w:name w:val="Estilo PS"/>
    <w:basedOn w:val="Normal"/>
    <w:link w:val="EstiloPSCar"/>
    <w:qFormat/>
    <w:rsid w:val="004B0608"/>
    <w:pPr>
      <w:spacing w:before="120" w:after="120" w:line="240" w:lineRule="auto"/>
    </w:pPr>
    <w:rPr>
      <w:rFonts w:ascii="Arial" w:hAnsi="Arial"/>
    </w:rPr>
  </w:style>
  <w:style w:type="character" w:customStyle="1" w:styleId="EstiloPSCar">
    <w:name w:val="Estilo PS Car"/>
    <w:basedOn w:val="Fuentedeprrafopredeter"/>
    <w:link w:val="EstiloPS"/>
    <w:rsid w:val="004B0608"/>
    <w:rPr>
      <w:rFonts w:ascii="Arial" w:hAnsi="Arial"/>
    </w:rPr>
  </w:style>
  <w:style w:type="paragraph" w:styleId="Encabezado">
    <w:name w:val="header"/>
    <w:basedOn w:val="Normal"/>
    <w:link w:val="EncabezadoCar"/>
    <w:uiPriority w:val="99"/>
    <w:unhideWhenUsed/>
    <w:rsid w:val="008107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107A8"/>
  </w:style>
  <w:style w:type="paragraph" w:styleId="Piedepgina">
    <w:name w:val="footer"/>
    <w:basedOn w:val="Normal"/>
    <w:link w:val="PiedepginaCar"/>
    <w:uiPriority w:val="99"/>
    <w:unhideWhenUsed/>
    <w:rsid w:val="008107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107A8"/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Textocomentario">
    <w:name w:val="annotation text"/>
    <w:basedOn w:val="Normal"/>
    <w:link w:val="TextocomentarioC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Pr>
      <w:sz w:val="20"/>
      <w:szCs w:val="20"/>
    </w:rPr>
  </w:style>
  <w:style w:type="character" w:styleId="Refdecomentario">
    <w:name w:val="annotation reference"/>
    <w:basedOn w:val="Fuentedeprrafopredeter"/>
    <w:uiPriority w:val="99"/>
    <w:semiHidden/>
    <w:unhideWhenUsed/>
    <w:rPr>
      <w:sz w:val="16"/>
      <w:szCs w:val="16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C23CC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23CCA"/>
    <w:rPr>
      <w:rFonts w:ascii="Segoe UI" w:hAnsi="Segoe UI" w:cs="Segoe UI"/>
      <w:sz w:val="18"/>
      <w:szCs w:val="18"/>
    </w:rPr>
  </w:style>
  <w:style w:type="paragraph" w:styleId="Prrafodelista">
    <w:name w:val="List Paragraph"/>
    <w:basedOn w:val="Normal"/>
    <w:uiPriority w:val="34"/>
    <w:qFormat/>
    <w:rsid w:val="006F48C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ZFcXk/rDsFhhxmMf3dpti8m1V5Q==">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3</Pages>
  <Words>553</Words>
  <Characters>3047</Characters>
  <Application>Microsoft Office Word</Application>
  <DocSecurity>0</DocSecurity>
  <Lines>25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3593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LUCIA ZELADA GUEVAR</dc:creator>
  <cp:lastModifiedBy>XIMENA XICARA AGUILAR</cp:lastModifiedBy>
  <cp:revision>13</cp:revision>
  <dcterms:created xsi:type="dcterms:W3CDTF">2022-02-01T00:12:00Z</dcterms:created>
  <dcterms:modified xsi:type="dcterms:W3CDTF">2022-02-10T01:13:00Z</dcterms:modified>
</cp:coreProperties>
</file>