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14:paraId="001A8D6D" w14:textId="77777777">
        <w:tc>
          <w:tcPr>
            <w:tcW w:w="8828"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378084DD" w:rsidR="00C01583" w:rsidRDefault="00CB3E7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María Andrea De León</w:t>
            </w:r>
          </w:p>
        </w:tc>
      </w:tr>
      <w:tr w:rsidR="00C01583" w14:paraId="4CDDF436" w14:textId="77777777">
        <w:tc>
          <w:tcPr>
            <w:tcW w:w="2689" w:type="dxa"/>
            <w:shd w:val="clear" w:color="auto" w:fill="C0504D"/>
            <w:vAlign w:val="center"/>
          </w:tcPr>
          <w:p w14:paraId="0000000C" w14:textId="77777777" w:rsidR="00C01583" w:rsidRDefault="00CC34B7">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139" w:type="dxa"/>
            <w:gridSpan w:val="4"/>
          </w:tcPr>
          <w:p w14:paraId="0000000D" w14:textId="40795F75" w:rsidR="00C01583" w:rsidRDefault="00CB3E74">
            <w:pPr>
              <w:pBdr>
                <w:top w:val="nil"/>
                <w:left w:val="nil"/>
                <w:bottom w:val="nil"/>
                <w:right w:val="nil"/>
                <w:between w:val="nil"/>
              </w:pBdr>
              <w:spacing w:before="120" w:after="120"/>
              <w:jc w:val="both"/>
              <w:rPr>
                <w:rFonts w:ascii="Arial" w:eastAsia="Arial" w:hAnsi="Arial" w:cs="Arial"/>
                <w:color w:val="000000"/>
              </w:rPr>
            </w:pPr>
            <w:proofErr w:type="gramStart"/>
            <w:r>
              <w:rPr>
                <w:rFonts w:ascii="Arial" w:eastAsia="Arial" w:hAnsi="Arial" w:cs="Arial"/>
                <w:color w:val="000000"/>
              </w:rPr>
              <w:t>A.P</w:t>
            </w:r>
            <w:proofErr w:type="gramEnd"/>
          </w:p>
        </w:tc>
      </w:tr>
      <w:tr w:rsidR="00C01583" w14:paraId="79EE9082" w14:textId="77777777">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141827FA" w:rsidR="00C01583" w:rsidRDefault="00CB3E7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16/10/2021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00000015" w14:textId="7DC252F9" w:rsidR="00C01583" w:rsidRDefault="00CB3E7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9</w:t>
            </w:r>
          </w:p>
        </w:tc>
      </w:tr>
      <w:tr w:rsidR="00CB3E74" w14:paraId="502AC3B6" w14:textId="77777777">
        <w:tc>
          <w:tcPr>
            <w:tcW w:w="2689" w:type="dxa"/>
            <w:shd w:val="clear" w:color="auto" w:fill="C0504D"/>
            <w:vAlign w:val="center"/>
          </w:tcPr>
          <w:p w14:paraId="00000016" w14:textId="77777777" w:rsidR="00CB3E74" w:rsidRDefault="00CB3E74" w:rsidP="00CB3E74">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1C809FB5" w:rsidR="00CB3E74" w:rsidRDefault="00CB3E74" w:rsidP="00CB3E7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Disminuir los rasgos del trastorno depresivo persistente (distimia) en una adolescente de 14 años.</w:t>
            </w:r>
          </w:p>
        </w:tc>
      </w:tr>
      <w:tr w:rsidR="00CB3E74" w14:paraId="13A2F9F5" w14:textId="77777777">
        <w:tc>
          <w:tcPr>
            <w:tcW w:w="8828" w:type="dxa"/>
            <w:gridSpan w:val="5"/>
            <w:shd w:val="clear" w:color="auto" w:fill="943734"/>
          </w:tcPr>
          <w:p w14:paraId="0000001B" w14:textId="77777777" w:rsidR="00CB3E74" w:rsidRDefault="00CB3E74" w:rsidP="00CB3E74">
            <w:pPr>
              <w:pBdr>
                <w:top w:val="nil"/>
                <w:left w:val="nil"/>
                <w:bottom w:val="nil"/>
                <w:right w:val="nil"/>
                <w:between w:val="nil"/>
              </w:pBdr>
              <w:spacing w:before="120" w:after="120"/>
              <w:rPr>
                <w:rFonts w:ascii="Arial" w:eastAsia="Arial" w:hAnsi="Arial" w:cs="Arial"/>
                <w:color w:val="000000"/>
              </w:rPr>
            </w:pPr>
          </w:p>
        </w:tc>
      </w:tr>
      <w:tr w:rsidR="00CB3E74" w14:paraId="6E5BE180" w14:textId="77777777">
        <w:tc>
          <w:tcPr>
            <w:tcW w:w="2689" w:type="dxa"/>
            <w:shd w:val="clear" w:color="auto" w:fill="C0504D"/>
            <w:vAlign w:val="center"/>
          </w:tcPr>
          <w:p w14:paraId="00000020" w14:textId="77777777" w:rsidR="00CB3E74" w:rsidRDefault="00CB3E74" w:rsidP="00CB3E74">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6390EF6B" w:rsidR="00CB3E74" w:rsidRPr="00CB3E74" w:rsidRDefault="00CB3E74" w:rsidP="00CB3E74">
            <w:pPr>
              <w:pBdr>
                <w:top w:val="nil"/>
                <w:left w:val="nil"/>
                <w:bottom w:val="nil"/>
                <w:right w:val="nil"/>
                <w:between w:val="nil"/>
              </w:pBdr>
              <w:spacing w:before="120" w:after="120"/>
              <w:jc w:val="both"/>
              <w:rPr>
                <w:rFonts w:ascii="Arial" w:eastAsia="Arial" w:hAnsi="Arial" w:cs="Arial"/>
                <w:color w:val="000000"/>
              </w:rPr>
            </w:pPr>
            <w:r w:rsidRPr="00CB3E74">
              <w:rPr>
                <w:rFonts w:ascii="Arial" w:hAnsi="Arial" w:cs="Arial"/>
              </w:rPr>
              <w:t>Mejorar la relación interpersonal con la paciente por medio de preguntas acerca de su semana. Relajación por medio del control de la respiración. Trabajar en la restructuración cognitiva por medio de un auto registro.</w:t>
            </w:r>
          </w:p>
        </w:tc>
      </w:tr>
      <w:tr w:rsidR="00CB3E74" w14:paraId="55E6DFDD" w14:textId="77777777">
        <w:tc>
          <w:tcPr>
            <w:tcW w:w="2689" w:type="dxa"/>
            <w:tcBorders>
              <w:bottom w:val="nil"/>
            </w:tcBorders>
            <w:shd w:val="clear" w:color="auto" w:fill="C0504D"/>
            <w:vAlign w:val="center"/>
          </w:tcPr>
          <w:p w14:paraId="00000025" w14:textId="77777777" w:rsidR="00CB3E74" w:rsidRDefault="00CB3E74" w:rsidP="00CB3E74">
            <w:pPr>
              <w:pBdr>
                <w:top w:val="nil"/>
                <w:left w:val="nil"/>
                <w:bottom w:val="nil"/>
                <w:right w:val="nil"/>
                <w:between w:val="nil"/>
              </w:pBdr>
              <w:spacing w:before="120" w:after="120"/>
              <w:jc w:val="center"/>
              <w:rPr>
                <w:rFonts w:ascii="Arial" w:eastAsia="Arial" w:hAnsi="Arial" w:cs="Arial"/>
                <w:b/>
                <w:color w:val="FFFFFF"/>
              </w:rPr>
            </w:pPr>
            <w:proofErr w:type="gramStart"/>
            <w:r>
              <w:rPr>
                <w:rFonts w:ascii="Arial" w:eastAsia="Arial" w:hAnsi="Arial" w:cs="Arial"/>
                <w:b/>
                <w:color w:val="FFFFFF"/>
              </w:rPr>
              <w:t>Áreas a trabajar</w:t>
            </w:r>
            <w:proofErr w:type="gramEnd"/>
            <w:r>
              <w:rPr>
                <w:rFonts w:ascii="Arial" w:eastAsia="Arial" w:hAnsi="Arial" w:cs="Arial"/>
                <w:b/>
                <w:color w:val="FFFFFF"/>
              </w:rPr>
              <w:t>:</w:t>
            </w:r>
          </w:p>
        </w:tc>
        <w:tc>
          <w:tcPr>
            <w:tcW w:w="6139" w:type="dxa"/>
            <w:gridSpan w:val="4"/>
            <w:vAlign w:val="center"/>
          </w:tcPr>
          <w:p w14:paraId="00000026" w14:textId="05D5E2C2" w:rsidR="00CB3E74" w:rsidRPr="00CB3E74" w:rsidRDefault="00CB3E74" w:rsidP="00CB3E74">
            <w:pPr>
              <w:pBdr>
                <w:top w:val="nil"/>
                <w:left w:val="nil"/>
                <w:bottom w:val="nil"/>
                <w:right w:val="nil"/>
                <w:between w:val="nil"/>
              </w:pBdr>
              <w:spacing w:before="120" w:after="120"/>
              <w:jc w:val="both"/>
              <w:rPr>
                <w:rFonts w:ascii="Arial" w:eastAsia="Arial" w:hAnsi="Arial" w:cs="Arial"/>
                <w:color w:val="000000"/>
              </w:rPr>
            </w:pPr>
            <w:r w:rsidRPr="00CB3E74">
              <w:rPr>
                <w:rFonts w:ascii="Arial" w:hAnsi="Arial" w:cs="Arial"/>
              </w:rPr>
              <w:t>Mejorar la relación interpersonal con la paciente por medio de preguntas abiertas acerca del desarrollo de su semana. Relajación por medio del control de respiración y pensamientos intrusivos. Trabajar con la paciente en la restructuración cognitiva, a través de un auto registro, en este caso la técnica se enfocará en reestructurar sus preocupaciones habituales.</w:t>
            </w:r>
          </w:p>
        </w:tc>
      </w:tr>
      <w:tr w:rsidR="00CB3E74" w14:paraId="1526FE93" w14:textId="77777777">
        <w:tc>
          <w:tcPr>
            <w:tcW w:w="6621" w:type="dxa"/>
            <w:gridSpan w:val="3"/>
            <w:shd w:val="clear" w:color="auto" w:fill="943734"/>
            <w:vAlign w:val="center"/>
          </w:tcPr>
          <w:p w14:paraId="0000002A" w14:textId="77777777" w:rsidR="00CB3E74" w:rsidRDefault="00CB3E74" w:rsidP="00CB3E74">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B3E74" w:rsidRDefault="00CB3E74" w:rsidP="00CB3E74">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962E8D" w14:paraId="1401065A" w14:textId="77777777">
        <w:tc>
          <w:tcPr>
            <w:tcW w:w="6621" w:type="dxa"/>
            <w:gridSpan w:val="3"/>
            <w:vAlign w:val="center"/>
          </w:tcPr>
          <w:p w14:paraId="3AE23045" w14:textId="77777777" w:rsidR="00962E8D" w:rsidRPr="00962E8D" w:rsidRDefault="00962E8D" w:rsidP="00962E8D">
            <w:pPr>
              <w:pStyle w:val="EstiloPS"/>
              <w:jc w:val="both"/>
              <w:rPr>
                <w:rFonts w:cs="Arial"/>
              </w:rPr>
            </w:pPr>
            <w:r w:rsidRPr="00962E8D">
              <w:rPr>
                <w:rFonts w:cs="Arial"/>
              </w:rPr>
              <w:t>Saludo inicial y presentación. (5 min)</w:t>
            </w:r>
          </w:p>
          <w:p w14:paraId="12629572" w14:textId="77777777" w:rsidR="00962E8D" w:rsidRPr="00962E8D" w:rsidRDefault="00962E8D" w:rsidP="00962E8D">
            <w:pPr>
              <w:pStyle w:val="EstiloPS"/>
              <w:jc w:val="both"/>
              <w:rPr>
                <w:rFonts w:cs="Arial"/>
              </w:rPr>
            </w:pPr>
            <w:r w:rsidRPr="00962E8D">
              <w:rPr>
                <w:rFonts w:cs="Arial"/>
              </w:rPr>
              <w:t xml:space="preserve">Investigar información significativa a través del </w:t>
            </w:r>
            <w:proofErr w:type="spellStart"/>
            <w:r w:rsidRPr="00962E8D">
              <w:rPr>
                <w:rFonts w:cs="Arial"/>
                <w:i/>
              </w:rPr>
              <w:t>rapport</w:t>
            </w:r>
            <w:proofErr w:type="spellEnd"/>
            <w:r w:rsidRPr="00962E8D">
              <w:rPr>
                <w:rFonts w:cs="Arial"/>
                <w:i/>
              </w:rPr>
              <w:t xml:space="preserve"> </w:t>
            </w:r>
            <w:r w:rsidRPr="00962E8D">
              <w:rPr>
                <w:rFonts w:cs="Arial"/>
              </w:rPr>
              <w:t>por medio de preguntas cotidianas, no invasivas, específicamente acerca del estado actual y de lo que la rodea tales como ¿Cómo se encuentra? ¿Encontró tránsito pesado? ¿Qué le parece el clima de hoy? (5 min)</w:t>
            </w:r>
          </w:p>
          <w:p w14:paraId="6B0BE9BD" w14:textId="77777777" w:rsidR="00962E8D" w:rsidRPr="00962E8D" w:rsidRDefault="00962E8D" w:rsidP="00962E8D">
            <w:pPr>
              <w:pStyle w:val="EstiloPS"/>
              <w:jc w:val="both"/>
              <w:rPr>
                <w:rFonts w:cs="Arial"/>
              </w:rPr>
            </w:pPr>
            <w:r w:rsidRPr="00962E8D">
              <w:rPr>
                <w:rFonts w:cs="Arial"/>
              </w:rPr>
              <w:t>Relajación por medio del control de respiración y pensamientos intrusivos (5 min)</w:t>
            </w:r>
          </w:p>
          <w:p w14:paraId="4312E1C2" w14:textId="77777777" w:rsidR="00962E8D" w:rsidRPr="00962E8D" w:rsidRDefault="00962E8D" w:rsidP="00962E8D">
            <w:pPr>
              <w:pStyle w:val="EstiloPS"/>
              <w:jc w:val="both"/>
              <w:rPr>
                <w:rFonts w:cs="Arial"/>
              </w:rPr>
            </w:pPr>
            <w:r w:rsidRPr="00962E8D">
              <w:rPr>
                <w:rFonts w:cs="Arial"/>
              </w:rPr>
              <w:t>Se le explicará la actividad que se realizará a la paciente.</w:t>
            </w:r>
          </w:p>
          <w:p w14:paraId="466BB11C" w14:textId="77777777" w:rsidR="00962E8D" w:rsidRPr="00962E8D" w:rsidRDefault="00962E8D" w:rsidP="00962E8D">
            <w:pPr>
              <w:pStyle w:val="EstiloPS"/>
              <w:jc w:val="both"/>
              <w:rPr>
                <w:rFonts w:cs="Arial"/>
              </w:rPr>
            </w:pPr>
            <w:r w:rsidRPr="00962E8D">
              <w:rPr>
                <w:rFonts w:cs="Arial"/>
              </w:rPr>
              <w:t>Trabajar en la restructuración cognitiva, y enseñarle la relación entre pensamiento-emoción-conducta por medio de un auto registro (tabla) en la que la paciente listará eventos que le provoquen sentimientos de tristeza, angustia, o culpabilidad, el pensamiento negativo que provoque en ella, el tipo de sentimiento, el error de pensamiento y por último pensamientos alternativos. (30 min)</w:t>
            </w:r>
          </w:p>
          <w:p w14:paraId="2C764CA6" w14:textId="77777777" w:rsidR="00962E8D" w:rsidRPr="00962E8D" w:rsidRDefault="00962E8D" w:rsidP="00962E8D">
            <w:pPr>
              <w:pStyle w:val="EstiloPS"/>
              <w:jc w:val="both"/>
              <w:rPr>
                <w:rFonts w:cs="Arial"/>
              </w:rPr>
            </w:pPr>
            <w:r w:rsidRPr="00962E8D">
              <w:rPr>
                <w:rFonts w:cs="Arial"/>
              </w:rPr>
              <w:t>Se reforzará la relación pensamiento-emoción-conducta. (5 min)</w:t>
            </w:r>
          </w:p>
          <w:p w14:paraId="0000002F" w14:textId="1A434C53" w:rsidR="00962E8D" w:rsidRPr="00962E8D" w:rsidRDefault="00962E8D" w:rsidP="00962E8D">
            <w:pPr>
              <w:pBdr>
                <w:top w:val="nil"/>
                <w:left w:val="nil"/>
                <w:bottom w:val="nil"/>
                <w:right w:val="nil"/>
                <w:between w:val="nil"/>
              </w:pBdr>
              <w:spacing w:before="120" w:after="120"/>
              <w:jc w:val="both"/>
              <w:rPr>
                <w:rFonts w:ascii="Arial" w:eastAsia="Arial" w:hAnsi="Arial" w:cs="Arial"/>
                <w:color w:val="000000"/>
              </w:rPr>
            </w:pPr>
            <w:r w:rsidRPr="00962E8D">
              <w:rPr>
                <w:rFonts w:ascii="Arial" w:hAnsi="Arial" w:cs="Arial"/>
              </w:rPr>
              <w:lastRenderedPageBreak/>
              <w:t>Resumen de las actividades realizadas dentro de la sesión,</w:t>
            </w:r>
            <w:r w:rsidRPr="00962E8D">
              <w:rPr>
                <w:rFonts w:ascii="Arial" w:hAnsi="Arial" w:cs="Arial"/>
              </w:rPr>
              <w:t xml:space="preserve"> y</w:t>
            </w:r>
            <w:r w:rsidRPr="00962E8D">
              <w:rPr>
                <w:rFonts w:ascii="Arial" w:hAnsi="Arial" w:cs="Arial"/>
              </w:rPr>
              <w:t xml:space="preserve"> despedida. (5 min)</w:t>
            </w:r>
          </w:p>
        </w:tc>
        <w:tc>
          <w:tcPr>
            <w:tcW w:w="2207" w:type="dxa"/>
            <w:gridSpan w:val="2"/>
            <w:vAlign w:val="center"/>
          </w:tcPr>
          <w:p w14:paraId="5CA68C8F" w14:textId="77777777" w:rsidR="00962E8D" w:rsidRDefault="00962E8D" w:rsidP="00962E8D">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Hojas en blanco</w:t>
            </w:r>
          </w:p>
          <w:p w14:paraId="23EB547A" w14:textId="77777777" w:rsidR="00962E8D" w:rsidRDefault="00962E8D" w:rsidP="00962E8D">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Lápiz</w:t>
            </w:r>
          </w:p>
          <w:p w14:paraId="00000032" w14:textId="76753A03" w:rsidR="00962E8D" w:rsidRPr="00962E8D" w:rsidRDefault="00962E8D" w:rsidP="00962E8D">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Lapicero</w:t>
            </w:r>
          </w:p>
        </w:tc>
      </w:tr>
      <w:tr w:rsidR="00962E8D" w14:paraId="065D5FF9" w14:textId="77777777">
        <w:tc>
          <w:tcPr>
            <w:tcW w:w="6621" w:type="dxa"/>
            <w:gridSpan w:val="3"/>
            <w:shd w:val="clear" w:color="auto" w:fill="943734"/>
            <w:vAlign w:val="center"/>
          </w:tcPr>
          <w:p w14:paraId="00000034" w14:textId="77777777" w:rsidR="00962E8D" w:rsidRDefault="00962E8D" w:rsidP="00962E8D">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962E8D" w:rsidRDefault="00962E8D" w:rsidP="00962E8D">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962E8D" w14:paraId="47378C8D" w14:textId="77777777">
        <w:tc>
          <w:tcPr>
            <w:tcW w:w="6621" w:type="dxa"/>
            <w:gridSpan w:val="3"/>
            <w:vAlign w:val="center"/>
          </w:tcPr>
          <w:p w14:paraId="00000039" w14:textId="147772DB" w:rsidR="00962E8D" w:rsidRPr="00962E8D" w:rsidRDefault="00962E8D" w:rsidP="00962E8D">
            <w:pPr>
              <w:pBdr>
                <w:top w:val="nil"/>
                <w:left w:val="nil"/>
                <w:bottom w:val="nil"/>
                <w:right w:val="nil"/>
                <w:between w:val="nil"/>
              </w:pBdr>
              <w:spacing w:before="120" w:after="120"/>
              <w:jc w:val="both"/>
              <w:rPr>
                <w:rFonts w:ascii="Arial" w:eastAsia="Arial" w:hAnsi="Arial" w:cs="Arial"/>
              </w:rPr>
            </w:pPr>
            <w:r>
              <w:rPr>
                <w:rFonts w:ascii="Arial" w:eastAsia="Arial" w:hAnsi="Arial" w:cs="Arial"/>
              </w:rPr>
              <w:t>No se llevará a cabo ningún plan paralelo.</w:t>
            </w:r>
          </w:p>
        </w:tc>
        <w:tc>
          <w:tcPr>
            <w:tcW w:w="2207" w:type="dxa"/>
            <w:gridSpan w:val="2"/>
            <w:vAlign w:val="center"/>
          </w:tcPr>
          <w:p w14:paraId="0000003C" w14:textId="77777777" w:rsidR="00962E8D" w:rsidRDefault="00962E8D" w:rsidP="00962E8D">
            <w:pPr>
              <w:pBdr>
                <w:top w:val="nil"/>
                <w:left w:val="nil"/>
                <w:bottom w:val="nil"/>
                <w:right w:val="nil"/>
                <w:between w:val="nil"/>
              </w:pBdr>
              <w:spacing w:before="120" w:after="120"/>
              <w:jc w:val="both"/>
              <w:rPr>
                <w:rFonts w:ascii="Arial" w:eastAsia="Arial" w:hAnsi="Arial" w:cs="Arial"/>
                <w:color w:val="000000"/>
              </w:rPr>
            </w:pPr>
          </w:p>
        </w:tc>
      </w:tr>
      <w:tr w:rsidR="00962E8D" w14:paraId="3917E6CC" w14:textId="77777777">
        <w:tc>
          <w:tcPr>
            <w:tcW w:w="8828" w:type="dxa"/>
            <w:gridSpan w:val="5"/>
            <w:shd w:val="clear" w:color="auto" w:fill="943734"/>
            <w:vAlign w:val="center"/>
          </w:tcPr>
          <w:p w14:paraId="0000003E" w14:textId="77777777" w:rsidR="00962E8D" w:rsidRDefault="00962E8D" w:rsidP="00962E8D">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962E8D" w14:paraId="64FDF753" w14:textId="77777777">
        <w:tc>
          <w:tcPr>
            <w:tcW w:w="8828" w:type="dxa"/>
            <w:gridSpan w:val="5"/>
            <w:vAlign w:val="center"/>
          </w:tcPr>
          <w:p w14:paraId="00000043" w14:textId="361673A8" w:rsidR="00962E8D" w:rsidRPr="00962E8D" w:rsidRDefault="00962E8D" w:rsidP="00962E8D">
            <w:pPr>
              <w:pBdr>
                <w:top w:val="nil"/>
                <w:left w:val="nil"/>
                <w:bottom w:val="nil"/>
                <w:right w:val="nil"/>
                <w:between w:val="nil"/>
              </w:pBdr>
              <w:spacing w:before="120" w:after="120"/>
              <w:jc w:val="both"/>
              <w:rPr>
                <w:rFonts w:ascii="Arial" w:eastAsia="Arial" w:hAnsi="Arial" w:cs="Arial"/>
                <w:color w:val="000000"/>
              </w:rPr>
            </w:pPr>
            <w:r w:rsidRPr="00962E8D">
              <w:rPr>
                <w:rFonts w:ascii="Arial" w:hAnsi="Arial" w:cs="Arial"/>
              </w:rPr>
              <w:t>Se evaluará la postura, aspecto y conducta, características del lenguaje, por medio de la observación (examen del estado mental). También se evaluará la capacidad de reconocimiento de emociones en la paciente, a través del auto registro.</w:t>
            </w: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49499" w14:textId="77777777" w:rsidR="00CC34B7" w:rsidRDefault="00CC34B7">
      <w:pPr>
        <w:spacing w:after="0" w:line="240" w:lineRule="auto"/>
      </w:pPr>
      <w:r>
        <w:separator/>
      </w:r>
    </w:p>
  </w:endnote>
  <w:endnote w:type="continuationSeparator" w:id="0">
    <w:p w14:paraId="2149E673" w14:textId="77777777" w:rsidR="00CC34B7" w:rsidRDefault="00CC34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1FA72" w14:textId="77777777" w:rsidR="00CC34B7" w:rsidRDefault="00CC34B7">
      <w:pPr>
        <w:spacing w:after="0" w:line="240" w:lineRule="auto"/>
      </w:pPr>
      <w:r>
        <w:separator/>
      </w:r>
    </w:p>
  </w:footnote>
  <w:footnote w:type="continuationSeparator" w:id="0">
    <w:p w14:paraId="0F70B159" w14:textId="77777777" w:rsidR="00CC34B7" w:rsidRDefault="00CC34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D3333C"/>
    <w:multiLevelType w:val="hybridMultilevel"/>
    <w:tmpl w:val="7F70571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314CC7"/>
    <w:rsid w:val="00962E8D"/>
    <w:rsid w:val="00C01583"/>
    <w:rsid w:val="00CB3E74"/>
    <w:rsid w:val="00CC34B7"/>
    <w:rsid w:val="00F3226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19256"/>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Prrafodelista">
    <w:name w:val="List Paragraph"/>
    <w:basedOn w:val="Normal"/>
    <w:uiPriority w:val="34"/>
    <w:qFormat/>
    <w:rsid w:val="00962E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366</Words>
  <Characters>2014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Susana .</cp:lastModifiedBy>
  <cp:revision>2</cp:revision>
  <dcterms:created xsi:type="dcterms:W3CDTF">2021-10-26T21:51:00Z</dcterms:created>
  <dcterms:modified xsi:type="dcterms:W3CDTF">2021-10-26T21:51:00Z</dcterms:modified>
</cp:coreProperties>
</file>