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28C7C0CE" w:rsidR="00D2624F" w:rsidRDefault="007C29B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Y</w:t>
            </w:r>
            <w:r w:rsidR="007B01A2">
              <w:rPr>
                <w:rFonts w:ascii="Arial" w:eastAsia="Arial" w:hAnsi="Arial" w:cs="Arial"/>
                <w:color w:val="000000"/>
              </w:rPr>
              <w:t>.</w:t>
            </w:r>
            <w:r w:rsidR="00C63455">
              <w:rPr>
                <w:rFonts w:ascii="Arial" w:eastAsia="Arial" w:hAnsi="Arial" w:cs="Arial"/>
                <w:color w:val="000000"/>
              </w:rPr>
              <w:t>R</w:t>
            </w:r>
            <w:r w:rsidR="007B01A2">
              <w:rPr>
                <w:rFonts w:ascii="Arial" w:eastAsia="Arial" w:hAnsi="Arial" w:cs="Arial"/>
                <w:color w:val="000000"/>
              </w:rPr>
              <w:t>.</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19CCE647" w:rsidR="00D2624F" w:rsidRDefault="00AC77B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11</w:t>
            </w:r>
            <w:r w:rsidR="00232EB1">
              <w:rPr>
                <w:rFonts w:ascii="Arial" w:eastAsia="Arial" w:hAnsi="Arial" w:cs="Arial"/>
                <w:color w:val="000000"/>
              </w:rPr>
              <w:t xml:space="preserve"> septiembre</w:t>
            </w:r>
            <w:r w:rsidR="009200CA">
              <w:rPr>
                <w:rFonts w:ascii="Arial" w:eastAsia="Arial" w:hAnsi="Arial" w:cs="Arial"/>
                <w:color w:val="000000"/>
              </w:rPr>
              <w:t xml:space="preserve"> </w:t>
            </w:r>
            <w:r w:rsidR="007B01A2">
              <w:rPr>
                <w:rFonts w:ascii="Arial" w:eastAsia="Arial" w:hAnsi="Arial" w:cs="Arial"/>
                <w:color w:val="000000"/>
              </w:rPr>
              <w:t>de 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3574D24" w14:textId="36DB19AC" w:rsidR="00D2624F" w:rsidRDefault="00AC77B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4F4E0DFC"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FE1EA2">
              <w:rPr>
                <w:rFonts w:ascii="Arial" w:eastAsia="Arial" w:hAnsi="Arial" w:cs="Arial"/>
                <w:color w:val="000000"/>
              </w:rPr>
              <w:t xml:space="preserve">Evaluación </w:t>
            </w:r>
            <w:r w:rsidR="009200CA">
              <w:rPr>
                <w:rFonts w:ascii="Arial" w:eastAsia="Arial" w:hAnsi="Arial" w:cs="Arial"/>
                <w:color w:val="000000"/>
              </w:rPr>
              <w:t>de</w:t>
            </w:r>
            <w:r w:rsidR="00FE1EA2">
              <w:rPr>
                <w:rFonts w:ascii="Arial" w:eastAsia="Arial" w:hAnsi="Arial" w:cs="Arial"/>
                <w:color w:val="000000"/>
              </w:rPr>
              <w:t xml:space="preserve"> una</w:t>
            </w:r>
            <w:r w:rsidR="00BA4C92">
              <w:rPr>
                <w:rFonts w:ascii="Arial" w:eastAsia="Arial" w:hAnsi="Arial" w:cs="Arial"/>
                <w:color w:val="000000"/>
              </w:rPr>
              <w:t xml:space="preserve"> niña</w:t>
            </w:r>
            <w:r w:rsidR="00FE1EA2">
              <w:rPr>
                <w:rFonts w:ascii="Arial" w:eastAsia="Arial" w:hAnsi="Arial" w:cs="Arial"/>
                <w:color w:val="000000"/>
              </w:rPr>
              <w:t xml:space="preserve"> de</w:t>
            </w:r>
            <w:r w:rsidR="009200CA">
              <w:rPr>
                <w:rFonts w:ascii="Arial" w:eastAsia="Arial" w:hAnsi="Arial" w:cs="Arial"/>
                <w:color w:val="000000"/>
              </w:rPr>
              <w:t xml:space="preserve"> 9 años</w:t>
            </w:r>
            <w:r>
              <w:rPr>
                <w:rFonts w:ascii="Arial" w:eastAsia="Arial" w:hAnsi="Arial" w:cs="Arial"/>
                <w:color w:val="000000"/>
              </w:rPr>
              <w:t xml:space="preserve">” </w:t>
            </w:r>
          </w:p>
        </w:tc>
      </w:tr>
      <w:tr w:rsidR="00D2624F" w14:paraId="23574D2A" w14:textId="77777777">
        <w:tc>
          <w:tcPr>
            <w:tcW w:w="8828" w:type="dxa"/>
            <w:gridSpan w:val="5"/>
            <w:shd w:val="clear" w:color="auto" w:fill="943734"/>
          </w:tcPr>
          <w:p w14:paraId="23574D29" w14:textId="77777777" w:rsidR="00D2624F" w:rsidRDefault="00D2624F">
            <w:pPr>
              <w:pBdr>
                <w:top w:val="nil"/>
                <w:left w:val="nil"/>
                <w:bottom w:val="nil"/>
                <w:right w:val="nil"/>
                <w:between w:val="nil"/>
              </w:pBdr>
              <w:spacing w:before="120" w:after="1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2BF0F2CF" w:rsidR="00D2624F" w:rsidRDefault="00AC77B9" w:rsidP="001A5D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Iniciar con el</w:t>
            </w:r>
            <w:r w:rsidR="001A5D5A">
              <w:rPr>
                <w:rFonts w:ascii="Arial" w:eastAsia="Arial" w:hAnsi="Arial" w:cs="Arial"/>
                <w:color w:val="000000"/>
              </w:rPr>
              <w:t xml:space="preserve"> proceso de </w:t>
            </w:r>
            <w:r>
              <w:rPr>
                <w:rFonts w:ascii="Arial" w:eastAsia="Arial" w:hAnsi="Arial" w:cs="Arial"/>
                <w:color w:val="000000"/>
              </w:rPr>
              <w:t>intervención</w:t>
            </w:r>
            <w:r w:rsidR="001A5D5A">
              <w:rPr>
                <w:rFonts w:ascii="Arial" w:eastAsia="Arial" w:hAnsi="Arial" w:cs="Arial"/>
                <w:color w:val="000000"/>
              </w:rPr>
              <w:t>,</w:t>
            </w:r>
            <w:r w:rsidR="00293EAA">
              <w:rPr>
                <w:rFonts w:ascii="Arial" w:eastAsia="Arial" w:hAnsi="Arial" w:cs="Arial"/>
                <w:color w:val="000000"/>
              </w:rPr>
              <w:t xml:space="preserve"> lo cual favorecerá </w:t>
            </w:r>
            <w:r w:rsidR="001108B1">
              <w:rPr>
                <w:rFonts w:ascii="Arial" w:eastAsia="Arial" w:hAnsi="Arial" w:cs="Arial"/>
                <w:color w:val="000000"/>
              </w:rPr>
              <w:t>principalmente</w:t>
            </w:r>
            <w:r w:rsidR="00293EAA">
              <w:rPr>
                <w:rFonts w:ascii="Arial" w:eastAsia="Arial" w:hAnsi="Arial" w:cs="Arial"/>
                <w:color w:val="000000"/>
              </w:rPr>
              <w:t xml:space="preserve"> al aprendizaje y adquisición de aspectos relacionados con la inteligencia emocional.</w:t>
            </w:r>
            <w:r w:rsidR="001A5D5A">
              <w:rPr>
                <w:rFonts w:ascii="Arial" w:eastAsia="Arial" w:hAnsi="Arial" w:cs="Arial"/>
                <w:color w:val="000000"/>
              </w:rPr>
              <w:t xml:space="preserve"> </w:t>
            </w:r>
            <w:r w:rsidR="00293EAA">
              <w:rPr>
                <w:rFonts w:ascii="Arial" w:eastAsia="Arial" w:hAnsi="Arial" w:cs="Arial"/>
                <w:color w:val="000000"/>
              </w:rPr>
              <w:t xml:space="preserve">Esto se realizará con el fin de que pueda distinguir aspectos de área persona y así empezar con el trabajo de disminución de la problemática. </w:t>
            </w:r>
            <w:r w:rsidR="001A5D5A">
              <w:rPr>
                <w:rFonts w:ascii="Arial" w:eastAsia="Arial" w:hAnsi="Arial" w:cs="Arial"/>
                <w:color w:val="000000"/>
              </w:rPr>
              <w:t xml:space="preserve">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0416CAFE"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p w14:paraId="23574D35" w14:textId="3456E187" w:rsidR="007B01A2" w:rsidRDefault="007B01A2">
            <w:pPr>
              <w:pBdr>
                <w:top w:val="nil"/>
                <w:left w:val="nil"/>
                <w:bottom w:val="nil"/>
                <w:right w:val="nil"/>
                <w:between w:val="nil"/>
              </w:pBdr>
              <w:spacing w:before="120" w:after="120"/>
              <w:jc w:val="both"/>
              <w:rPr>
                <w:rFonts w:ascii="Arial" w:eastAsia="Arial" w:hAnsi="Arial" w:cs="Arial"/>
                <w:color w:val="000000"/>
              </w:rPr>
            </w:pP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23574D3B" w14:textId="69158FBE" w:rsidR="00D2624F" w:rsidRDefault="007B01A2" w:rsidP="00D75D6E">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293EAA">
              <w:rPr>
                <w:rFonts w:ascii="Arial" w:eastAsia="Arial" w:hAnsi="Arial" w:cs="Arial"/>
              </w:rPr>
              <w:t>2</w:t>
            </w:r>
            <w:r w:rsidR="00174823">
              <w:rPr>
                <w:rFonts w:ascii="Arial" w:eastAsia="Arial" w:hAnsi="Arial" w:cs="Arial"/>
              </w:rPr>
              <w:t>:</w:t>
            </w:r>
            <w:r w:rsidR="00293EAA">
              <w:rPr>
                <w:rFonts w:ascii="Arial" w:eastAsia="Arial" w:hAnsi="Arial" w:cs="Arial"/>
              </w:rPr>
              <w:t>00</w:t>
            </w:r>
            <w:r w:rsidR="00174823">
              <w:rPr>
                <w:rFonts w:ascii="Arial" w:eastAsia="Arial" w:hAnsi="Arial" w:cs="Arial"/>
              </w:rPr>
              <w:t xml:space="preserve"> de la </w:t>
            </w:r>
            <w:r w:rsidR="00293EAA">
              <w:rPr>
                <w:rFonts w:ascii="Arial" w:eastAsia="Arial" w:hAnsi="Arial" w:cs="Arial"/>
              </w:rPr>
              <w:t>tarde</w:t>
            </w:r>
            <w:r w:rsidR="00174823">
              <w:rPr>
                <w:rFonts w:ascii="Arial" w:eastAsia="Arial" w:hAnsi="Arial" w:cs="Arial"/>
              </w:rPr>
              <w:t xml:space="preserve"> la</w:t>
            </w:r>
            <w:r>
              <w:rPr>
                <w:rFonts w:ascii="Arial" w:eastAsia="Arial" w:hAnsi="Arial" w:cs="Arial"/>
                <w:color w:val="000000"/>
              </w:rPr>
              <w:t xml:space="preserve"> terapeuta </w:t>
            </w:r>
            <w:r w:rsidR="001A5D5A">
              <w:rPr>
                <w:rFonts w:ascii="Arial" w:eastAsia="Arial" w:hAnsi="Arial" w:cs="Arial"/>
                <w:color w:val="000000"/>
              </w:rPr>
              <w:t xml:space="preserve">esperará a la paciente en la </w:t>
            </w:r>
            <w:r w:rsidR="00293EAA">
              <w:rPr>
                <w:rFonts w:ascii="Arial" w:eastAsia="Arial" w:hAnsi="Arial" w:cs="Arial"/>
                <w:color w:val="000000"/>
              </w:rPr>
              <w:t>plataforma digital</w:t>
            </w:r>
            <w:r w:rsidR="001A5D5A">
              <w:rPr>
                <w:rFonts w:ascii="Arial" w:eastAsia="Arial" w:hAnsi="Arial" w:cs="Arial"/>
                <w:color w:val="000000"/>
              </w:rPr>
              <w:t xml:space="preserve">. Al observar que se encuentra en la misma, se le saludará y se le pedirá que </w:t>
            </w:r>
            <w:r w:rsidR="00293EAA">
              <w:rPr>
                <w:rFonts w:ascii="Arial" w:eastAsia="Arial" w:hAnsi="Arial" w:cs="Arial"/>
                <w:color w:val="000000"/>
              </w:rPr>
              <w:t>encienda su micrófono y cámara</w:t>
            </w:r>
            <w:r w:rsidR="001A5D5A">
              <w:rPr>
                <w:rFonts w:ascii="Arial" w:eastAsia="Arial" w:hAnsi="Arial" w:cs="Arial"/>
                <w:color w:val="000000"/>
              </w:rPr>
              <w:t xml:space="preserve">. </w:t>
            </w:r>
            <w:r w:rsidR="00293EAA">
              <w:rPr>
                <w:rFonts w:ascii="Arial" w:eastAsia="Arial" w:hAnsi="Arial" w:cs="Arial"/>
                <w:color w:val="000000"/>
              </w:rPr>
              <w:t>Luego, se empezará a preguntar sobre el estado de ánimo predominante en los últimos días y los sucesos experimentados.</w:t>
            </w:r>
          </w:p>
          <w:p w14:paraId="1215ABBE" w14:textId="4B702169" w:rsid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232EB1">
              <w:rPr>
                <w:rFonts w:ascii="Arial" w:eastAsia="Arial" w:hAnsi="Arial" w:cs="Arial"/>
                <w:b/>
                <w:color w:val="000000"/>
              </w:rPr>
              <w:t>5</w:t>
            </w:r>
            <w:r>
              <w:rPr>
                <w:rFonts w:ascii="Arial" w:eastAsia="Arial" w:hAnsi="Arial" w:cs="Arial"/>
                <w:b/>
                <w:color w:val="000000"/>
              </w:rPr>
              <w:t xml:space="preserve"> min):</w:t>
            </w:r>
          </w:p>
          <w:p w14:paraId="5CB700FB" w14:textId="5ACB85C4" w:rsidR="00D75D6E" w:rsidRPr="00D75D6E" w:rsidRDefault="00293EAA" w:rsidP="00D75D6E">
            <w:pPr>
              <w:pBdr>
                <w:top w:val="nil"/>
                <w:left w:val="nil"/>
                <w:bottom w:val="nil"/>
                <w:right w:val="nil"/>
                <w:between w:val="nil"/>
              </w:pBdr>
              <w:spacing w:before="120" w:after="120"/>
              <w:ind w:left="720"/>
              <w:jc w:val="both"/>
              <w:rPr>
                <w:rFonts w:ascii="Arial" w:eastAsia="Arial" w:hAnsi="Arial" w:cs="Arial"/>
                <w:bCs/>
                <w:color w:val="000000"/>
              </w:rPr>
            </w:pPr>
            <w:r>
              <w:rPr>
                <w:rFonts w:ascii="Arial" w:eastAsia="Arial" w:hAnsi="Arial" w:cs="Arial"/>
                <w:bCs/>
                <w:color w:val="000000"/>
              </w:rPr>
              <w:lastRenderedPageBreak/>
              <w:t xml:space="preserve">Preguntar si a la sesión llevó su juguete favorito o el que tiene desde hace mucho tiempo. Esto, debido a que se realizará un ejercicio durante la sesión. </w:t>
            </w:r>
          </w:p>
          <w:p w14:paraId="23574D3F" w14:textId="7F30E6DD" w:rsidR="00D2624F" w:rsidRP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sidRPr="00D75D6E">
              <w:rPr>
                <w:rFonts w:ascii="Arial" w:eastAsia="Arial" w:hAnsi="Arial" w:cs="Arial"/>
                <w:b/>
                <w:color w:val="000000"/>
              </w:rPr>
              <w:t>Planea las tareas y se pregunta (</w:t>
            </w:r>
            <w:r w:rsidR="00FE3177" w:rsidRPr="00D75D6E">
              <w:rPr>
                <w:rFonts w:ascii="Arial" w:eastAsia="Arial" w:hAnsi="Arial" w:cs="Arial"/>
                <w:b/>
                <w:color w:val="000000"/>
              </w:rPr>
              <w:t>3</w:t>
            </w:r>
            <w:r w:rsidRPr="00D75D6E">
              <w:rPr>
                <w:rFonts w:ascii="Arial" w:eastAsia="Arial" w:hAnsi="Arial" w:cs="Arial"/>
                <w:b/>
                <w:color w:val="000000"/>
              </w:rPr>
              <w:t xml:space="preserve"> min): </w:t>
            </w:r>
          </w:p>
          <w:p w14:paraId="23574D40" w14:textId="49B687B7"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F73786">
              <w:rPr>
                <w:rFonts w:ascii="Arial" w:eastAsia="Arial" w:hAnsi="Arial" w:cs="Arial"/>
                <w:color w:val="000000"/>
              </w:rPr>
              <w:t>1</w:t>
            </w:r>
            <w:r w:rsidR="00F73786">
              <w:rPr>
                <w:rFonts w:ascii="Arial" w:eastAsia="Arial" w:hAnsi="Arial" w:cs="Arial"/>
              </w:rPr>
              <w:t>0</w:t>
            </w:r>
            <w:r w:rsidR="00174823">
              <w:rPr>
                <w:rFonts w:ascii="Arial" w:eastAsia="Arial" w:hAnsi="Arial" w:cs="Arial"/>
              </w:rPr>
              <w:t>:</w:t>
            </w:r>
            <w:r w:rsidR="00174823">
              <w:rPr>
                <w:rFonts w:ascii="Arial" w:eastAsia="Arial" w:hAnsi="Arial" w:cs="Arial"/>
                <w:color w:val="000000"/>
              </w:rPr>
              <w:t>18</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w:t>
            </w:r>
            <w:r w:rsidR="00D75D6E">
              <w:rPr>
                <w:rFonts w:ascii="Arial" w:eastAsia="Arial" w:hAnsi="Arial" w:cs="Arial"/>
                <w:color w:val="000000"/>
              </w:rPr>
              <w:t xml:space="preserve"> se realizará</w:t>
            </w:r>
            <w:r w:rsidR="00293EAA">
              <w:rPr>
                <w:rFonts w:ascii="Arial" w:eastAsia="Arial" w:hAnsi="Arial" w:cs="Arial"/>
                <w:color w:val="000000"/>
              </w:rPr>
              <w:t xml:space="preserve"> un juego con el muñeco, luego, se </w:t>
            </w:r>
            <w:r w:rsidR="009877DF">
              <w:rPr>
                <w:rFonts w:ascii="Arial" w:eastAsia="Arial" w:hAnsi="Arial" w:cs="Arial"/>
                <w:color w:val="000000"/>
              </w:rPr>
              <w:t xml:space="preserve">jugará con una ruleta de emociones y finalmente se hará un ejercicio para comprobar que existió un aprendizaje. </w:t>
            </w:r>
          </w:p>
          <w:p w14:paraId="23574D41"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 xml:space="preserve">Intervención (35 min): </w:t>
            </w:r>
          </w:p>
          <w:p w14:paraId="3B053A87" w14:textId="05F86800" w:rsidR="009877D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empezará </w:t>
            </w:r>
            <w:r w:rsidR="009877DF">
              <w:rPr>
                <w:rFonts w:ascii="Arial" w:eastAsia="Arial" w:hAnsi="Arial" w:cs="Arial"/>
                <w:color w:val="000000"/>
              </w:rPr>
              <w:t xml:space="preserve">preguntándole a </w:t>
            </w:r>
            <w:r w:rsidR="00232EB1">
              <w:rPr>
                <w:rFonts w:ascii="Arial" w:eastAsia="Arial" w:hAnsi="Arial" w:cs="Arial"/>
                <w:color w:val="000000"/>
              </w:rPr>
              <w:t>la paciente</w:t>
            </w:r>
            <w:r w:rsidR="009877DF">
              <w:rPr>
                <w:rFonts w:ascii="Arial" w:eastAsia="Arial" w:hAnsi="Arial" w:cs="Arial"/>
                <w:color w:val="000000"/>
              </w:rPr>
              <w:t xml:space="preserve"> que presente a su muñeco, mencione su nombre, su edad y algunas aventuras que ha vivido con ella. Esto, permitirá que se sienta más segura y pueda revivir sucesos importantes en su vida. </w:t>
            </w:r>
          </w:p>
          <w:p w14:paraId="25BA7B7A" w14:textId="500AD502" w:rsidR="009877DF" w:rsidRDefault="009877DF">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Luego, se iniciará con la fase de enseñanza de inteligencia emocional y se presentará una ruleta de las emociones en las que se explican los gestos, cómo son y otras cosas. Para empezar el reconocimiento emocional. Se darán ejemplos de en qué momento pueden sentirse. </w:t>
            </w:r>
          </w:p>
          <w:p w14:paraId="5036DA39" w14:textId="6B4E27F8" w:rsidR="00773132" w:rsidRDefault="009877DF" w:rsidP="009877DF">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Finalmente, se hará un sorteo de emociones en las que la paciente deberá de indicar algo que ha vivido en su vida según la emoción que salga en una ruleta digital. Esto, ayudará a consolidar el conocimiento previo. Se le solicitará que para la próxima semana tenga impreso un documento que se le enviará (termómetro de emociones) que se explicará a detalle. </w:t>
            </w:r>
            <w:r w:rsidR="00636F8B">
              <w:rPr>
                <w:rFonts w:ascii="Arial" w:eastAsia="Arial" w:hAnsi="Arial" w:cs="Arial"/>
                <w:color w:val="000000"/>
              </w:rPr>
              <w:t xml:space="preserve"> </w:t>
            </w:r>
            <w:r w:rsidR="00773132">
              <w:rPr>
                <w:rFonts w:ascii="Arial" w:eastAsia="Arial" w:hAnsi="Arial" w:cs="Arial"/>
                <w:color w:val="000000"/>
              </w:rPr>
              <w:t xml:space="preserve">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23574D45" w14:textId="5AAF686B" w:rsidR="00D2624F" w:rsidRPr="00F73786" w:rsidRDefault="007B01A2" w:rsidP="00F73786">
            <w:pPr>
              <w:pBdr>
                <w:top w:val="nil"/>
                <w:left w:val="nil"/>
                <w:bottom w:val="nil"/>
                <w:right w:val="nil"/>
                <w:between w:val="nil"/>
              </w:pBdr>
              <w:spacing w:before="120" w:after="120"/>
              <w:ind w:left="720"/>
              <w:jc w:val="both"/>
              <w:rPr>
                <w:rFonts w:ascii="Arial" w:eastAsia="Arial" w:hAnsi="Arial" w:cs="Arial"/>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Pr>
                <w:rFonts w:ascii="Arial" w:eastAsia="Arial" w:hAnsi="Arial" w:cs="Arial"/>
                <w:color w:val="000000"/>
              </w:rPr>
              <w:t xml:space="preserve"> y recordará a l</w:t>
            </w:r>
            <w:r>
              <w:rPr>
                <w:rFonts w:ascii="Arial" w:eastAsia="Arial" w:hAnsi="Arial" w:cs="Arial"/>
              </w:rPr>
              <w:t>a paciente</w:t>
            </w:r>
            <w:r>
              <w:rPr>
                <w:rFonts w:ascii="Arial" w:eastAsia="Arial" w:hAnsi="Arial" w:cs="Arial"/>
                <w:color w:val="000000"/>
              </w:rPr>
              <w:t xml:space="preserve"> que debe asistir la siguiente semana el día </w:t>
            </w:r>
            <w:r w:rsidR="00636F8B">
              <w:rPr>
                <w:rFonts w:ascii="Arial" w:eastAsia="Arial" w:hAnsi="Arial" w:cs="Arial"/>
              </w:rPr>
              <w:t>viernes</w:t>
            </w:r>
            <w:r>
              <w:rPr>
                <w:rFonts w:ascii="Arial" w:eastAsia="Arial" w:hAnsi="Arial" w:cs="Arial"/>
                <w:color w:val="000000"/>
              </w:rPr>
              <w:t xml:space="preserve"> en el horario de </w:t>
            </w:r>
            <w:r w:rsidR="00636F8B">
              <w:rPr>
                <w:rFonts w:ascii="Arial" w:eastAsia="Arial" w:hAnsi="Arial" w:cs="Arial"/>
              </w:rPr>
              <w:t>02:00 a 03:00 de la tarde</w:t>
            </w:r>
            <w:r w:rsidR="005C60D8">
              <w:rPr>
                <w:rFonts w:ascii="Arial" w:eastAsia="Arial" w:hAnsi="Arial" w:cs="Arial"/>
                <w:color w:val="000000"/>
              </w:rPr>
              <w:t xml:space="preserve"> de manera </w:t>
            </w:r>
            <w:r w:rsidR="00636F8B">
              <w:rPr>
                <w:rFonts w:ascii="Arial" w:eastAsia="Arial" w:hAnsi="Arial" w:cs="Arial"/>
                <w:i/>
                <w:iCs/>
                <w:color w:val="000000"/>
              </w:rPr>
              <w:t>online</w:t>
            </w:r>
            <w:r>
              <w:rPr>
                <w:rFonts w:ascii="Arial" w:eastAsia="Arial" w:hAnsi="Arial" w:cs="Arial"/>
                <w:color w:val="000000"/>
              </w:rPr>
              <w:t xml:space="preserve">. Seguido de esto, agradecerá su tiempo compartido y sobre la información que proporcionó. </w:t>
            </w:r>
            <w:r>
              <w:rPr>
                <w:rFonts w:ascii="Arial" w:eastAsia="Arial" w:hAnsi="Arial" w:cs="Arial"/>
                <w:b/>
                <w:color w:val="000000"/>
              </w:rPr>
              <w:t xml:space="preserve">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2FD8D7B3"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La sesión finalizará a las</w:t>
            </w:r>
            <w:r w:rsidR="00F73786">
              <w:rPr>
                <w:rFonts w:ascii="Arial" w:eastAsia="Arial" w:hAnsi="Arial" w:cs="Arial"/>
                <w:color w:val="000000"/>
              </w:rPr>
              <w:t xml:space="preserve"> </w:t>
            </w:r>
            <w:r w:rsidR="009877DF">
              <w:rPr>
                <w:rFonts w:ascii="Arial" w:eastAsia="Arial" w:hAnsi="Arial" w:cs="Arial"/>
                <w:color w:val="000000"/>
              </w:rPr>
              <w:t>03</w:t>
            </w:r>
            <w:r w:rsidR="00F73786">
              <w:rPr>
                <w:rFonts w:ascii="Arial" w:eastAsia="Arial" w:hAnsi="Arial" w:cs="Arial"/>
                <w:color w:val="000000"/>
              </w:rPr>
              <w:t>:</w:t>
            </w:r>
            <w:r w:rsidR="009877DF">
              <w:rPr>
                <w:rFonts w:ascii="Arial" w:eastAsia="Arial" w:hAnsi="Arial" w:cs="Arial"/>
                <w:color w:val="000000"/>
              </w:rPr>
              <w:t>00</w:t>
            </w:r>
            <w:r w:rsidR="00F73786">
              <w:rPr>
                <w:rFonts w:ascii="Arial" w:eastAsia="Arial" w:hAnsi="Arial" w:cs="Arial"/>
                <w:color w:val="000000"/>
              </w:rPr>
              <w:t xml:space="preserve"> de la</w:t>
            </w:r>
            <w:r w:rsidR="009877DF">
              <w:rPr>
                <w:rFonts w:ascii="Arial" w:eastAsia="Arial" w:hAnsi="Arial" w:cs="Arial"/>
                <w:color w:val="000000"/>
              </w:rPr>
              <w:t xml:space="preserve"> tarde </w:t>
            </w:r>
            <w:r>
              <w:rPr>
                <w:rFonts w:ascii="Arial" w:eastAsia="Arial" w:hAnsi="Arial" w:cs="Arial"/>
                <w:color w:val="000000"/>
              </w:rPr>
              <w:t xml:space="preserve">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26B11D37" w14:textId="10CD471D" w:rsidR="00837CFF" w:rsidRDefault="00293EA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Ruleta de emociones</w:t>
            </w:r>
          </w:p>
          <w:p w14:paraId="676FE220" w14:textId="6823441E" w:rsidR="00232EB1" w:rsidRDefault="00293EA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Muñeco favorito</w:t>
            </w:r>
          </w:p>
          <w:p w14:paraId="23574D49" w14:textId="5B583506" w:rsidR="00D2624F" w:rsidRDefault="009200C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59654C70" w:rsidR="00D2624F" w:rsidRPr="005C60D8" w:rsidRDefault="00636F8B">
            <w:p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rPr>
              <w:t xml:space="preserve">Debe </w:t>
            </w:r>
            <w:r w:rsidR="009877DF">
              <w:rPr>
                <w:rFonts w:ascii="Arial" w:eastAsia="Arial" w:hAnsi="Arial" w:cs="Arial"/>
                <w:color w:val="000000"/>
              </w:rPr>
              <w:t xml:space="preserve">contar con el termómetro emocional impreso en una hoja, para poder explicarlo en la siguiente sesión. </w:t>
            </w:r>
          </w:p>
        </w:tc>
        <w:tc>
          <w:tcPr>
            <w:tcW w:w="2207" w:type="dxa"/>
            <w:gridSpan w:val="2"/>
            <w:vAlign w:val="center"/>
          </w:tcPr>
          <w:p w14:paraId="23574D53" w14:textId="57F3EB6B" w:rsidR="007B01A2" w:rsidRPr="005C60D8" w:rsidRDefault="009877DF" w:rsidP="00D75D6E">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Hoja impresa</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77777777" w:rsidR="007B01A2"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Área familiar:</w:t>
            </w:r>
            <w:r>
              <w:rPr>
                <w:rFonts w:ascii="Arial" w:eastAsia="Arial" w:hAnsi="Arial" w:cs="Arial"/>
                <w:color w:val="000000"/>
              </w:rPr>
              <w:t xml:space="preserve"> Identificar relaciones o interacción con miembros de la familia a lo largo de las dos etapas de vida (niñez y adolescencia actual). </w:t>
            </w:r>
          </w:p>
          <w:p w14:paraId="23574D59" w14:textId="43F54B4F"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Área social: </w:t>
            </w:r>
            <w:r>
              <w:rPr>
                <w:rFonts w:ascii="Arial" w:eastAsia="Arial" w:hAnsi="Arial" w:cs="Arial"/>
                <w:color w:val="000000"/>
              </w:rPr>
              <w:t xml:space="preserve">Observar el patrón de amistades o vínculos afectivos establecidos a lo largo de los años. Realizando una comparación y análisis de lo que sucede en la vida de la paciente.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4D63" w14:textId="77777777" w:rsidR="005F31E0" w:rsidRDefault="007B01A2">
      <w:pPr>
        <w:spacing w:after="0" w:line="240" w:lineRule="auto"/>
      </w:pPr>
      <w:r>
        <w:separator/>
      </w:r>
    </w:p>
  </w:endnote>
  <w:endnote w:type="continuationSeparator" w:id="0">
    <w:p w14:paraId="23574D65" w14:textId="77777777" w:rsidR="005F31E0" w:rsidRDefault="007B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4D5F" w14:textId="77777777" w:rsidR="005F31E0" w:rsidRDefault="007B01A2">
      <w:pPr>
        <w:spacing w:after="0" w:line="240" w:lineRule="auto"/>
      </w:pPr>
      <w:r>
        <w:separator/>
      </w:r>
    </w:p>
  </w:footnote>
  <w:footnote w:type="continuationSeparator" w:id="0">
    <w:p w14:paraId="23574D61" w14:textId="77777777" w:rsidR="005F31E0" w:rsidRDefault="007B0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2624F" w:rsidRDefault="007B01A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3274F"/>
    <w:rsid w:val="00046305"/>
    <w:rsid w:val="00075036"/>
    <w:rsid w:val="001108B1"/>
    <w:rsid w:val="00163265"/>
    <w:rsid w:val="00174823"/>
    <w:rsid w:val="001A5D5A"/>
    <w:rsid w:val="00232EB1"/>
    <w:rsid w:val="00293EAA"/>
    <w:rsid w:val="003469E8"/>
    <w:rsid w:val="00460291"/>
    <w:rsid w:val="0047487A"/>
    <w:rsid w:val="005A0E9B"/>
    <w:rsid w:val="005C60D8"/>
    <w:rsid w:val="005F31E0"/>
    <w:rsid w:val="00636F8B"/>
    <w:rsid w:val="00773132"/>
    <w:rsid w:val="007B01A2"/>
    <w:rsid w:val="007C29B5"/>
    <w:rsid w:val="00837CFF"/>
    <w:rsid w:val="008D7FDB"/>
    <w:rsid w:val="009200CA"/>
    <w:rsid w:val="009877DF"/>
    <w:rsid w:val="00AC77B9"/>
    <w:rsid w:val="00BA4C92"/>
    <w:rsid w:val="00C63455"/>
    <w:rsid w:val="00D2624F"/>
    <w:rsid w:val="00D75D6E"/>
    <w:rsid w:val="00DF7594"/>
    <w:rsid w:val="00E70617"/>
    <w:rsid w:val="00F73786"/>
    <w:rsid w:val="00FE1EA2"/>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663</Words>
  <Characters>3652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4</cp:revision>
  <dcterms:created xsi:type="dcterms:W3CDTF">2021-09-09T03:51:00Z</dcterms:created>
  <dcterms:modified xsi:type="dcterms:W3CDTF">2021-09-15T00:08:00Z</dcterms:modified>
</cp:coreProperties>
</file>