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A903E8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3F51498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S.R.C.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58F58A7" w:rsidR="00C01583" w:rsidRDefault="00CF7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</w:t>
            </w:r>
            <w:r w:rsidR="00A22A1F">
              <w:rPr>
                <w:rFonts w:ascii="Arial" w:eastAsia="Arial" w:hAnsi="Arial" w:cs="Arial"/>
                <w:color w:val="000000"/>
              </w:rPr>
              <w:t xml:space="preserve"> </w:t>
            </w:r>
            <w:r w:rsidR="00C22F82">
              <w:rPr>
                <w:rFonts w:ascii="Arial" w:eastAsia="Arial" w:hAnsi="Arial" w:cs="Arial"/>
                <w:color w:val="000000"/>
              </w:rPr>
              <w:t>septiembre</w:t>
            </w:r>
            <w:r w:rsidR="00781BF2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268" w:type="dxa"/>
          </w:tcPr>
          <w:p w14:paraId="00000015" w14:textId="10228ADA" w:rsidR="00C01583" w:rsidRDefault="00CF7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17A790EC" w:rsidR="00C01583" w:rsidRDefault="00781BF2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Intervenc</w:t>
            </w:r>
            <w:r w:rsidR="00F9409E">
              <w:rPr>
                <w:rFonts w:ascii="Arial" w:eastAsia="Arial" w:hAnsi="Arial" w:cs="Arial"/>
              </w:rPr>
              <w:t>ión psicológica a paciente de 12</w:t>
            </w:r>
            <w:r w:rsidRPr="00781BF2">
              <w:rPr>
                <w:rFonts w:ascii="Arial" w:eastAsia="Arial" w:hAnsi="Arial" w:cs="Arial"/>
              </w:rPr>
              <w:t xml:space="preserve"> años con </w:t>
            </w:r>
            <w:r w:rsidR="004F0EEF">
              <w:rPr>
                <w:rFonts w:ascii="Arial" w:eastAsia="Arial" w:hAnsi="Arial" w:cs="Arial"/>
              </w:rPr>
              <w:t xml:space="preserve">inestabilidad emocional. </w:t>
            </w:r>
            <w:r w:rsidRPr="00781BF2">
              <w:rPr>
                <w:rFonts w:ascii="Arial" w:eastAsia="Arial" w:hAnsi="Arial" w:cs="Arial"/>
              </w:rPr>
              <w:t xml:space="preserve"> 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652DEBEC" w:rsidR="00C01583" w:rsidRDefault="008217D0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el estado de la paciente a través de un</w:t>
            </w:r>
            <w:r w:rsidR="00CD1C40">
              <w:rPr>
                <w:rFonts w:ascii="Arial" w:eastAsia="Arial" w:hAnsi="Arial" w:cs="Arial"/>
              </w:rPr>
              <w:t xml:space="preserve">a serie de pruebas psicométricas.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33ECEEAC" w:rsidR="00C01583" w:rsidRDefault="00CD1C40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aplicarán una serie de pruebas psicométricas para conocer diferentes áreas de la paciente como </w:t>
            </w:r>
            <w:r w:rsidR="00BA384A">
              <w:rPr>
                <w:rFonts w:ascii="Arial" w:eastAsia="Arial" w:hAnsi="Arial" w:cs="Arial"/>
              </w:rPr>
              <w:t xml:space="preserve">su </w:t>
            </w:r>
            <w:r>
              <w:rPr>
                <w:rFonts w:ascii="Arial" w:eastAsia="Arial" w:hAnsi="Arial" w:cs="Arial"/>
              </w:rPr>
              <w:t xml:space="preserve">ansiedad </w:t>
            </w:r>
            <w:r w:rsidR="000D156F">
              <w:rPr>
                <w:rFonts w:ascii="Arial" w:eastAsia="Arial" w:hAnsi="Arial" w:cs="Arial"/>
              </w:rPr>
              <w:t>y autoestima.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7D3CBB8B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Se saludará a la paciente, dándole la bienvenida nuevamente. Se le preguntará cómo ha estado, cómo se ha sentido, etc. Continuamente, se establecerá la agenda del </w:t>
            </w:r>
            <w:r w:rsidR="00CD1C40">
              <w:rPr>
                <w:rFonts w:ascii="Arial" w:eastAsia="Arial" w:hAnsi="Arial" w:cs="Arial"/>
              </w:rPr>
              <w:t xml:space="preserve">día, explicándole que se estarán aplicando unos cuestionarios/pruebas. </w:t>
            </w:r>
            <w:r w:rsidR="000D156F">
              <w:rPr>
                <w:rFonts w:ascii="Arial" w:eastAsia="Arial" w:hAnsi="Arial" w:cs="Arial"/>
              </w:rPr>
              <w:t>(5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CB9D558" w14:textId="2A82998A" w:rsidR="000D156F" w:rsidRPr="00EA1B95" w:rsidRDefault="00337EB0" w:rsidP="00EA1B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Para iniciar, </w:t>
            </w:r>
            <w:r w:rsidR="003A41E0">
              <w:rPr>
                <w:rFonts w:ascii="Arial" w:eastAsia="Arial" w:hAnsi="Arial" w:cs="Arial"/>
              </w:rPr>
              <w:t xml:space="preserve">se aplicará la prueba de </w:t>
            </w:r>
            <w:r w:rsidR="00305C37">
              <w:rPr>
                <w:rFonts w:ascii="Arial" w:eastAsia="Arial" w:hAnsi="Arial" w:cs="Arial"/>
              </w:rPr>
              <w:t>ansiedad de Beck, p</w:t>
            </w:r>
            <w:r w:rsidR="00CD1C40">
              <w:rPr>
                <w:rFonts w:ascii="Arial" w:eastAsia="Arial" w:hAnsi="Arial" w:cs="Arial"/>
              </w:rPr>
              <w:t>ara esto, se leerán las instrucciones en conjunto y por medio del diálogo socrático la paciente irá respondiendo y la terpauta irá leyendo cada inciso. (15 minutos)</w:t>
            </w:r>
          </w:p>
          <w:p w14:paraId="69B4A608" w14:textId="7C680504" w:rsidR="00882446" w:rsidRDefault="00305C37" w:rsidP="00CD1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Luego</w:t>
            </w:r>
            <w:r w:rsidR="000D156F">
              <w:rPr>
                <w:rFonts w:ascii="Arial" w:eastAsia="Arial" w:hAnsi="Arial" w:cs="Arial"/>
              </w:rPr>
              <w:t>, se aplicará la prueba de Coopersmith de Autoestima. (</w:t>
            </w:r>
            <w:r w:rsidR="00026A1E">
              <w:rPr>
                <w:rFonts w:ascii="Arial" w:eastAsia="Arial" w:hAnsi="Arial" w:cs="Arial"/>
              </w:rPr>
              <w:t>25</w:t>
            </w:r>
            <w:r w:rsidR="000D156F">
              <w:rPr>
                <w:rFonts w:ascii="Arial" w:eastAsia="Arial" w:hAnsi="Arial" w:cs="Arial"/>
              </w:rPr>
              <w:t xml:space="preserve">minutos) </w:t>
            </w:r>
          </w:p>
          <w:p w14:paraId="296BC7E1" w14:textId="0F19A0AF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</w:t>
            </w:r>
            <w:r w:rsidR="00F8075A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>
              <w:rPr>
                <w:rFonts w:ascii="Arial" w:eastAsia="Arial" w:hAnsi="Arial" w:cs="Arial"/>
              </w:rPr>
              <w:t>es un espacio de confianza</w:t>
            </w:r>
            <w:r w:rsidR="00F8075A">
              <w:rPr>
                <w:rFonts w:ascii="Arial" w:eastAsia="Arial" w:hAnsi="Arial" w:cs="Arial"/>
              </w:rPr>
              <w:t xml:space="preserve">. </w:t>
            </w:r>
            <w:r w:rsidR="00565DA5">
              <w:rPr>
                <w:rFonts w:ascii="Arial" w:eastAsia="Arial" w:hAnsi="Arial" w:cs="Arial"/>
              </w:rPr>
              <w:t>Y por último se r</w:t>
            </w:r>
            <w:r>
              <w:rPr>
                <w:rFonts w:ascii="Arial" w:eastAsia="Arial" w:hAnsi="Arial" w:cs="Arial"/>
              </w:rPr>
              <w:t>esponde a cualquier duda o comentario</w:t>
            </w:r>
            <w:r w:rsidR="00494238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(5 minutos)</w:t>
            </w:r>
          </w:p>
          <w:p w14:paraId="0000002F" w14:textId="21A4AEFA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7BB6A3CB" w14:textId="1F5A8683" w:rsidR="000D156F" w:rsidRPr="00305C37" w:rsidRDefault="00EA1B95" w:rsidP="00305C3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Test </w:t>
            </w:r>
            <w:r w:rsidR="00305C37">
              <w:rPr>
                <w:rFonts w:ascii="Arial" w:eastAsia="Arial" w:hAnsi="Arial" w:cs="Arial"/>
                <w:color w:val="000000"/>
              </w:rPr>
              <w:t xml:space="preserve">de ansiedad de Beck. </w:t>
            </w:r>
          </w:p>
          <w:p w14:paraId="518688D5" w14:textId="77777777" w:rsidR="000D156F" w:rsidRDefault="000D156F" w:rsidP="000D156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Autoestima de Coopersmith</w:t>
            </w:r>
          </w:p>
          <w:p w14:paraId="00000032" w14:textId="71A8C554" w:rsidR="000D156F" w:rsidRPr="000D156F" w:rsidRDefault="000D156F" w:rsidP="000D156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741AEFA5" w:rsidR="00C01583" w:rsidRDefault="00F80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aplica.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1474BFE2" w:rsidR="00C01583" w:rsidRDefault="00C52B7A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52B7A">
              <w:rPr>
                <w:rFonts w:ascii="Arial" w:eastAsia="Arial" w:hAnsi="Arial" w:cs="Arial"/>
              </w:rPr>
              <w:t>Durante esta sesión,</w:t>
            </w:r>
            <w:r w:rsidR="000D156F">
              <w:rPr>
                <w:rFonts w:ascii="Arial" w:eastAsia="Arial" w:hAnsi="Arial" w:cs="Arial"/>
              </w:rPr>
              <w:t xml:space="preserve"> se evaluará la inteligencia emocional de la paciente, así como sus niveles de ansiedad y la autoestima o autoconcepto que tenga de sí misma. Es importante tomar en cuenta los resultados de las pruebas ya que orientarán para una intervención y </w:t>
            </w:r>
            <w:r w:rsidR="000D156F">
              <w:rPr>
                <w:rFonts w:ascii="Arial" w:eastAsia="Arial" w:hAnsi="Arial" w:cs="Arial"/>
              </w:rPr>
              <w:lastRenderedPageBreak/>
              <w:t xml:space="preserve">diagnóstico certero. Por último se tomará en cuenta también el examen del estado mental y estado de ánimo de la paciente.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FD14F" w14:textId="77777777" w:rsidR="00A903E8" w:rsidRDefault="00A903E8">
      <w:pPr>
        <w:spacing w:after="0" w:line="240" w:lineRule="auto"/>
      </w:pPr>
      <w:r>
        <w:separator/>
      </w:r>
    </w:p>
  </w:endnote>
  <w:endnote w:type="continuationSeparator" w:id="0">
    <w:p w14:paraId="463FEC69" w14:textId="77777777" w:rsidR="00A903E8" w:rsidRDefault="00A9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9537C" w14:textId="77777777" w:rsidR="00A903E8" w:rsidRDefault="00A903E8">
      <w:pPr>
        <w:spacing w:after="0" w:line="240" w:lineRule="auto"/>
      </w:pPr>
      <w:r>
        <w:separator/>
      </w:r>
    </w:p>
  </w:footnote>
  <w:footnote w:type="continuationSeparator" w:id="0">
    <w:p w14:paraId="6EFD7FDF" w14:textId="77777777" w:rsidR="00A903E8" w:rsidRDefault="00A90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6A1E"/>
    <w:rsid w:val="00030665"/>
    <w:rsid w:val="0003117E"/>
    <w:rsid w:val="000D156F"/>
    <w:rsid w:val="001F581D"/>
    <w:rsid w:val="00305C37"/>
    <w:rsid w:val="00314CC7"/>
    <w:rsid w:val="00337EB0"/>
    <w:rsid w:val="003A41E0"/>
    <w:rsid w:val="00414F52"/>
    <w:rsid w:val="0042143E"/>
    <w:rsid w:val="00494238"/>
    <w:rsid w:val="004F0EEF"/>
    <w:rsid w:val="00565DA5"/>
    <w:rsid w:val="00743F5E"/>
    <w:rsid w:val="00781BF2"/>
    <w:rsid w:val="008217D0"/>
    <w:rsid w:val="00882446"/>
    <w:rsid w:val="00966BC5"/>
    <w:rsid w:val="00A22A1F"/>
    <w:rsid w:val="00A903E8"/>
    <w:rsid w:val="00BA384A"/>
    <w:rsid w:val="00C01583"/>
    <w:rsid w:val="00C22F82"/>
    <w:rsid w:val="00C52B7A"/>
    <w:rsid w:val="00CD1C40"/>
    <w:rsid w:val="00CF7031"/>
    <w:rsid w:val="00E02D14"/>
    <w:rsid w:val="00EA1B95"/>
    <w:rsid w:val="00F32263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10</cp:revision>
  <dcterms:created xsi:type="dcterms:W3CDTF">2021-08-16T05:34:00Z</dcterms:created>
  <dcterms:modified xsi:type="dcterms:W3CDTF">2021-08-26T01:08:00Z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39015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