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F45B9C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096E0AE6" w:rsidR="00C01583" w:rsidRDefault="007C5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5AFB480" w:rsidR="00C01583" w:rsidRDefault="00800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24 </w:t>
            </w:r>
            <w:r w:rsidR="007C5BA9">
              <w:rPr>
                <w:rFonts w:ascii="Arial" w:eastAsia="Arial" w:hAnsi="Arial" w:cs="Arial"/>
                <w:color w:val="000000"/>
              </w:rPr>
              <w:t>septiembre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1FE7D3AF" w:rsidR="00C01583" w:rsidRDefault="00800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060A9615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Intervención psicológica a paciente de 1</w:t>
            </w:r>
            <w:r w:rsidR="007C5BA9">
              <w:rPr>
                <w:rFonts w:ascii="Arial" w:eastAsia="Arial" w:hAnsi="Arial" w:cs="Arial"/>
              </w:rPr>
              <w:t xml:space="preserve">3 </w:t>
            </w:r>
            <w:r w:rsidRPr="00781BF2">
              <w:rPr>
                <w:rFonts w:ascii="Arial" w:eastAsia="Arial" w:hAnsi="Arial" w:cs="Arial"/>
              </w:rPr>
              <w:t>años co</w:t>
            </w:r>
            <w:r w:rsidR="007C5BA9">
              <w:rPr>
                <w:rFonts w:ascii="Arial" w:eastAsia="Arial" w:hAnsi="Arial" w:cs="Arial"/>
              </w:rPr>
              <w:t xml:space="preserve">n </w:t>
            </w:r>
            <w:r w:rsidR="00D16094">
              <w:rPr>
                <w:rFonts w:ascii="Arial" w:eastAsia="Arial" w:hAnsi="Arial" w:cs="Arial"/>
              </w:rPr>
              <w:t>síntomas</w:t>
            </w:r>
            <w:r w:rsidR="007C5BA9">
              <w:rPr>
                <w:rFonts w:ascii="Arial" w:eastAsia="Arial" w:hAnsi="Arial" w:cs="Arial"/>
              </w:rPr>
              <w:t xml:space="preserve"> de ansiedad y baja autoestima. </w:t>
            </w:r>
            <w:r w:rsidRPr="00781BF2">
              <w:rPr>
                <w:rFonts w:ascii="Arial" w:eastAsia="Arial" w:hAnsi="Arial" w:cs="Arial"/>
              </w:rPr>
              <w:t xml:space="preserve"> 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037D15FF" w:rsidR="00C01583" w:rsidRDefault="00781BF2" w:rsidP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Realizar la entrevista a los padres de familia, para obtener información necesaria del caso y abordarlo de la mejor manera.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02B06DD5" w:rsidR="00C01583" w:rsidRDefault="00781BF2" w:rsidP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Se trabajará la entrevista a padres de familia; en la cual se abordan los datos generales de la paciente, el motivo de consulta, antecedentes familiares, ambientales,</w:t>
            </w:r>
            <w:r w:rsidR="00337EB0">
              <w:rPr>
                <w:rFonts w:ascii="Arial" w:eastAsia="Arial" w:hAnsi="Arial" w:cs="Arial"/>
              </w:rPr>
              <w:t xml:space="preserve"> personales</w:t>
            </w:r>
            <w:r>
              <w:rPr>
                <w:rFonts w:ascii="Arial" w:eastAsia="Arial" w:hAnsi="Arial" w:cs="Arial"/>
              </w:rPr>
              <w:t xml:space="preserve"> y la escolaridad.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65EB14B5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</w:rPr>
              <w:t xml:space="preserve"> Se presentará cordialmente con los padres de familia, poniéndose a las órdenes y recordándoles que, a pesar de ser una terapia virtual, es un espacio seguro. Se establecerá la agenda de la sesión, explicándoles que se estará llevando a cabo la encuesta para conocer más información acerca de su hija y el motivo de consulta. Así mismo, se leerá la carta de responsabilidad</w:t>
            </w:r>
            <w:r w:rsidR="00565DA5">
              <w:rPr>
                <w:rFonts w:ascii="Arial" w:eastAsia="Arial" w:hAnsi="Arial" w:cs="Arial"/>
              </w:rPr>
              <w:t xml:space="preserve"> y carta de consentimiento</w:t>
            </w:r>
            <w:r>
              <w:rPr>
                <w:rFonts w:ascii="Arial" w:eastAsia="Arial" w:hAnsi="Arial" w:cs="Arial"/>
              </w:rPr>
              <w:t>, para la cual se solicita qu</w:t>
            </w:r>
            <w:r w:rsidR="007C5BA9">
              <w:rPr>
                <w:rFonts w:ascii="Arial" w:eastAsia="Arial" w:hAnsi="Arial" w:cs="Arial"/>
              </w:rPr>
              <w:t>e la envíen por correo firmada.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14:paraId="181325CB" w14:textId="1AE9FF21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Se aplicará la entrevista para padres, la cual se desarrollará a través de un dialogo socrático en donde los padres puedan responder abiertamente a las preguntas.</w:t>
            </w:r>
            <w:r w:rsidR="007C5BA9">
              <w:rPr>
                <w:rFonts w:ascii="Arial" w:eastAsia="Arial" w:hAnsi="Arial" w:cs="Arial"/>
              </w:rPr>
              <w:t xml:space="preserve"> Esta </w:t>
            </w:r>
            <w:r>
              <w:rPr>
                <w:rFonts w:ascii="Arial" w:eastAsia="Arial" w:hAnsi="Arial" w:cs="Arial"/>
              </w:rPr>
              <w:t>se completará con los datos generales de la paciente, el motivo de consulta, antecedentes familiares, ambientales, personales y la escolaridad. (40 minutos)</w:t>
            </w:r>
          </w:p>
          <w:p w14:paraId="296BC7E1" w14:textId="495018DA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retroalimentación de la sesión, recordándoles que es un espacio de confianza y el objetivo es intervenir</w:t>
            </w:r>
            <w:r w:rsidR="00565DA5">
              <w:rPr>
                <w:rFonts w:ascii="Arial" w:eastAsia="Arial" w:hAnsi="Arial" w:cs="Arial"/>
              </w:rPr>
              <w:t xml:space="preserve"> a las necesidades de su hija. Y por último se r</w:t>
            </w:r>
            <w:r>
              <w:rPr>
                <w:rFonts w:ascii="Arial" w:eastAsia="Arial" w:hAnsi="Arial" w:cs="Arial"/>
              </w:rPr>
              <w:t>esponde a cualquier duda o comentario (5 minutos)</w:t>
            </w:r>
          </w:p>
          <w:p w14:paraId="0000002F" w14:textId="351B9E1A" w:rsidR="00C01583" w:rsidRPr="00337EB0" w:rsidRDefault="00337EB0" w:rsidP="00565D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que la próxima semana comenzará el proceso con su hija.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55A39711" w14:textId="77777777" w:rsidR="00C01583" w:rsidRDefault="00C52B7A" w:rsidP="00C52B7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padres </w:t>
            </w:r>
          </w:p>
          <w:p w14:paraId="03AF209B" w14:textId="77777777" w:rsidR="00C52B7A" w:rsidRDefault="00C52B7A" w:rsidP="00C52B7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responsabilidad</w:t>
            </w:r>
          </w:p>
          <w:p w14:paraId="00000032" w14:textId="4EAD44A1" w:rsidR="00C52B7A" w:rsidRPr="00C52B7A" w:rsidRDefault="00C52B7A" w:rsidP="00C52B7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 informado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04F54BB7" w:rsidR="00C01583" w:rsidRDefault="007C5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solicita que envíen la Carta de consentimiento informado y la Carta de responsabilidad firmada, así también el acta de nacimiento de la paciente y copia de DPI de ambos padres. </w:t>
            </w:r>
          </w:p>
        </w:tc>
        <w:tc>
          <w:tcPr>
            <w:tcW w:w="2588" w:type="dxa"/>
            <w:gridSpan w:val="2"/>
            <w:vAlign w:val="center"/>
          </w:tcPr>
          <w:p w14:paraId="61FF4D8B" w14:textId="77777777" w:rsidR="00C01583" w:rsidRPr="007C5BA9" w:rsidRDefault="007C5BA9" w:rsidP="007C5BA9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C5BA9">
              <w:rPr>
                <w:rFonts w:ascii="Arial" w:eastAsia="Arial" w:hAnsi="Arial" w:cs="Arial"/>
                <w:color w:val="000000"/>
              </w:rPr>
              <w:t>Carta de consentimiento informado.</w:t>
            </w:r>
          </w:p>
          <w:p w14:paraId="0000003C" w14:textId="498BCE4A" w:rsidR="007C5BA9" w:rsidRPr="007C5BA9" w:rsidRDefault="007C5BA9" w:rsidP="007C5BA9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C5BA9">
              <w:rPr>
                <w:rFonts w:ascii="Arial" w:eastAsia="Arial" w:hAnsi="Arial" w:cs="Arial"/>
                <w:color w:val="000000"/>
              </w:rPr>
              <w:t xml:space="preserve">Carta de responsabilidad 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17AD01E8" w:rsidR="00C01583" w:rsidRDefault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 xml:space="preserve">Durante esta sesión, se evaluará principalmente la información brindada por parte de los padres de familia, ya que esta será importante a tomar en cuenta para la evaluación e intervención de la paciente.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06F5" w14:textId="77777777" w:rsidR="00F45B9C" w:rsidRDefault="00F45B9C">
      <w:pPr>
        <w:spacing w:after="0" w:line="240" w:lineRule="auto"/>
      </w:pPr>
      <w:r>
        <w:separator/>
      </w:r>
    </w:p>
  </w:endnote>
  <w:endnote w:type="continuationSeparator" w:id="0">
    <w:p w14:paraId="5CCE0FBF" w14:textId="77777777" w:rsidR="00F45B9C" w:rsidRDefault="00F4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09112" w14:textId="77777777" w:rsidR="00F45B9C" w:rsidRDefault="00F45B9C">
      <w:pPr>
        <w:spacing w:after="0" w:line="240" w:lineRule="auto"/>
      </w:pPr>
      <w:r>
        <w:separator/>
      </w:r>
    </w:p>
  </w:footnote>
  <w:footnote w:type="continuationSeparator" w:id="0">
    <w:p w14:paraId="43A74D11" w14:textId="77777777" w:rsidR="00F45B9C" w:rsidRDefault="00F45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52780"/>
    <w:multiLevelType w:val="hybridMultilevel"/>
    <w:tmpl w:val="23607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F6B3A"/>
    <w:rsid w:val="001E7D45"/>
    <w:rsid w:val="00314CC7"/>
    <w:rsid w:val="00337EB0"/>
    <w:rsid w:val="003B459D"/>
    <w:rsid w:val="00565DA5"/>
    <w:rsid w:val="00781BF2"/>
    <w:rsid w:val="007C5BA9"/>
    <w:rsid w:val="00800FD6"/>
    <w:rsid w:val="008E0D74"/>
    <w:rsid w:val="00C01583"/>
    <w:rsid w:val="00C33436"/>
    <w:rsid w:val="00C52B7A"/>
    <w:rsid w:val="00C6149C"/>
    <w:rsid w:val="00D16094"/>
    <w:rsid w:val="00F32263"/>
    <w:rsid w:val="00F4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7</cp:revision>
  <dcterms:created xsi:type="dcterms:W3CDTF">2021-07-27T17:30:00Z</dcterms:created>
  <dcterms:modified xsi:type="dcterms:W3CDTF">2021-09-20T13:00:00Z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39205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