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3D739"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35618C2C" w14:textId="77777777">
        <w:tc>
          <w:tcPr>
            <w:tcW w:w="8828" w:type="dxa"/>
            <w:gridSpan w:val="5"/>
            <w:shd w:val="clear" w:color="auto" w:fill="943734"/>
            <w:vAlign w:val="center"/>
          </w:tcPr>
          <w:p w14:paraId="0A749414"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7BB49760" w14:textId="77777777">
        <w:tc>
          <w:tcPr>
            <w:tcW w:w="2689" w:type="dxa"/>
            <w:shd w:val="clear" w:color="auto" w:fill="C0504D"/>
            <w:vAlign w:val="center"/>
          </w:tcPr>
          <w:p w14:paraId="7A4B43B4"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34715AC9" w14:textId="516A7B8D" w:rsidR="00C814CE" w:rsidRPr="0092318F" w:rsidRDefault="0092318F" w:rsidP="00A728E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Sara Franco </w:t>
            </w:r>
          </w:p>
        </w:tc>
      </w:tr>
      <w:tr w:rsidR="00C814CE" w14:paraId="3008BCEC" w14:textId="77777777">
        <w:tc>
          <w:tcPr>
            <w:tcW w:w="2689" w:type="dxa"/>
            <w:shd w:val="clear" w:color="auto" w:fill="C0504D"/>
            <w:vAlign w:val="center"/>
          </w:tcPr>
          <w:p w14:paraId="5A202D38" w14:textId="77777777" w:rsidR="00C814CE" w:rsidRDefault="00CB62D1" w:rsidP="00A728E6">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1F739430" w14:textId="0B02F7AA" w:rsidR="00C814CE" w:rsidRDefault="0092318F" w:rsidP="00A728E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O.M.V.L </w:t>
            </w:r>
          </w:p>
        </w:tc>
      </w:tr>
      <w:tr w:rsidR="00C814CE" w14:paraId="6D1FF5A8" w14:textId="77777777">
        <w:tc>
          <w:tcPr>
            <w:tcW w:w="2689" w:type="dxa"/>
            <w:shd w:val="clear" w:color="auto" w:fill="C0504D"/>
            <w:vAlign w:val="center"/>
          </w:tcPr>
          <w:p w14:paraId="5A446826"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0D5C5F69" w14:textId="6A5A6D72" w:rsidR="00C814CE" w:rsidRDefault="0092318F" w:rsidP="00A728E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10/08/2021</w:t>
            </w:r>
          </w:p>
        </w:tc>
        <w:tc>
          <w:tcPr>
            <w:tcW w:w="1701" w:type="dxa"/>
            <w:gridSpan w:val="2"/>
            <w:shd w:val="clear" w:color="auto" w:fill="C0504D"/>
            <w:vAlign w:val="center"/>
          </w:tcPr>
          <w:p w14:paraId="2BC4FE50"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3F5CFB42" w14:textId="2A25A33B" w:rsidR="00C814CE" w:rsidRDefault="0092318F" w:rsidP="00A728E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3</w:t>
            </w:r>
          </w:p>
        </w:tc>
      </w:tr>
      <w:tr w:rsidR="00C814CE" w14:paraId="6A401BAE" w14:textId="77777777">
        <w:tc>
          <w:tcPr>
            <w:tcW w:w="2689" w:type="dxa"/>
            <w:shd w:val="clear" w:color="auto" w:fill="C0504D"/>
            <w:vAlign w:val="center"/>
          </w:tcPr>
          <w:p w14:paraId="7E201055"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F1F9912" w14:textId="5B474C04" w:rsidR="00C814CE" w:rsidRDefault="0092318F" w:rsidP="00A728E6">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Evaluación diagnóstica a mujer de 44 años.</w:t>
            </w:r>
          </w:p>
        </w:tc>
      </w:tr>
      <w:tr w:rsidR="00C814CE" w14:paraId="2A4AEF58" w14:textId="77777777">
        <w:tc>
          <w:tcPr>
            <w:tcW w:w="8828" w:type="dxa"/>
            <w:gridSpan w:val="5"/>
            <w:shd w:val="clear" w:color="auto" w:fill="943734"/>
          </w:tcPr>
          <w:p w14:paraId="3872E1BD" w14:textId="77777777" w:rsidR="00C814CE" w:rsidRDefault="00C814CE" w:rsidP="00A728E6">
            <w:pPr>
              <w:pBdr>
                <w:top w:val="nil"/>
                <w:left w:val="nil"/>
                <w:bottom w:val="nil"/>
                <w:right w:val="nil"/>
                <w:between w:val="nil"/>
              </w:pBdr>
              <w:spacing w:before="120" w:after="120" w:line="360" w:lineRule="auto"/>
              <w:rPr>
                <w:rFonts w:ascii="Arial" w:eastAsia="Arial" w:hAnsi="Arial" w:cs="Arial"/>
                <w:color w:val="000000"/>
              </w:rPr>
            </w:pPr>
          </w:p>
        </w:tc>
      </w:tr>
      <w:tr w:rsidR="00C814CE" w14:paraId="25D03AEB" w14:textId="77777777">
        <w:tc>
          <w:tcPr>
            <w:tcW w:w="2689" w:type="dxa"/>
            <w:shd w:val="clear" w:color="auto" w:fill="C0504D"/>
            <w:vAlign w:val="center"/>
          </w:tcPr>
          <w:p w14:paraId="17CCDB16"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8FDA5D9" w14:textId="6B10620E" w:rsidR="00C814CE" w:rsidRDefault="0092318F" w:rsidP="00A728E6">
            <w:pPr>
              <w:pBdr>
                <w:top w:val="nil"/>
                <w:left w:val="nil"/>
                <w:bottom w:val="nil"/>
                <w:right w:val="nil"/>
                <w:between w:val="nil"/>
              </w:pBdr>
              <w:spacing w:before="120" w:after="120" w:line="360" w:lineRule="auto"/>
              <w:jc w:val="both"/>
              <w:rPr>
                <w:rFonts w:ascii="Arial" w:eastAsia="Arial" w:hAnsi="Arial" w:cs="Arial"/>
                <w:color w:val="000000"/>
              </w:rPr>
            </w:pPr>
            <w:r w:rsidRPr="0092318F">
              <w:rPr>
                <w:rFonts w:ascii="Arial" w:eastAsia="Arial" w:hAnsi="Arial" w:cs="Arial"/>
              </w:rPr>
              <w:t xml:space="preserve">Evaluar a la paciente, empezando por las pruebas proyectivas. </w:t>
            </w:r>
            <w:r>
              <w:rPr>
                <w:rFonts w:ascii="Arial" w:eastAsia="Arial" w:hAnsi="Arial" w:cs="Arial"/>
              </w:rPr>
              <w:t xml:space="preserve">Siendo estas frases incompletas de Sacks, y TAT. </w:t>
            </w:r>
          </w:p>
        </w:tc>
      </w:tr>
      <w:tr w:rsidR="00C814CE" w14:paraId="7AAE61CA" w14:textId="77777777">
        <w:tc>
          <w:tcPr>
            <w:tcW w:w="2689" w:type="dxa"/>
            <w:tcBorders>
              <w:bottom w:val="nil"/>
            </w:tcBorders>
            <w:shd w:val="clear" w:color="auto" w:fill="C0504D"/>
            <w:vAlign w:val="center"/>
          </w:tcPr>
          <w:p w14:paraId="40710EFB"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4C588335" w14:textId="184ED4BE" w:rsidR="00C814CE" w:rsidRDefault="0092318F" w:rsidP="00A728E6">
            <w:pPr>
              <w:pBdr>
                <w:top w:val="nil"/>
                <w:left w:val="nil"/>
                <w:bottom w:val="nil"/>
                <w:right w:val="nil"/>
                <w:between w:val="nil"/>
              </w:pBdr>
              <w:spacing w:before="120" w:after="120" w:line="360" w:lineRule="auto"/>
              <w:jc w:val="both"/>
              <w:rPr>
                <w:rFonts w:ascii="Arial" w:eastAsia="Arial" w:hAnsi="Arial" w:cs="Arial"/>
                <w:color w:val="000000"/>
              </w:rPr>
            </w:pPr>
            <w:r w:rsidRPr="00347387">
              <w:rPr>
                <w:rFonts w:ascii="Arial" w:eastAsia="Arial" w:hAnsi="Arial" w:cs="Arial"/>
              </w:rPr>
              <w:t xml:space="preserve">Se trabajará </w:t>
            </w:r>
            <w:r w:rsidR="00347387" w:rsidRPr="00347387">
              <w:rPr>
                <w:rFonts w:ascii="Arial" w:eastAsia="Arial" w:hAnsi="Arial" w:cs="Arial"/>
              </w:rPr>
              <w:t xml:space="preserve">el área inconsciente, pensamientos y sentimientos que posiblemente ella no esté al tanto de tenerlo, pero con estas pruebas se pretende entender este tipo de pensamientos y sentimientos en el área personal y familiar principalmente. </w:t>
            </w:r>
          </w:p>
        </w:tc>
      </w:tr>
      <w:tr w:rsidR="00C814CE" w14:paraId="64D464FF" w14:textId="77777777">
        <w:tc>
          <w:tcPr>
            <w:tcW w:w="6621" w:type="dxa"/>
            <w:gridSpan w:val="3"/>
            <w:shd w:val="clear" w:color="auto" w:fill="943734"/>
            <w:vAlign w:val="center"/>
          </w:tcPr>
          <w:p w14:paraId="0EEA84E9"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55F9A24E"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0DF4CAB6" w14:textId="77777777">
        <w:tc>
          <w:tcPr>
            <w:tcW w:w="6621" w:type="dxa"/>
            <w:gridSpan w:val="3"/>
            <w:vAlign w:val="center"/>
          </w:tcPr>
          <w:p w14:paraId="26B2E0DD" w14:textId="77777777" w:rsidR="00347387" w:rsidRPr="00A140CB" w:rsidRDefault="00347387" w:rsidP="00A728E6">
            <w:pPr>
              <w:pStyle w:val="NormalWeb"/>
              <w:numPr>
                <w:ilvl w:val="0"/>
                <w:numId w:val="1"/>
              </w:numPr>
              <w:spacing w:before="120" w:beforeAutospacing="0" w:after="120" w:afterAutospacing="0" w:line="360" w:lineRule="auto"/>
              <w:jc w:val="both"/>
              <w:textAlignment w:val="baseline"/>
              <w:rPr>
                <w:rFonts w:ascii="Arial" w:hAnsi="Arial" w:cs="Arial"/>
                <w:b/>
                <w:bCs/>
                <w:color w:val="000000"/>
                <w:sz w:val="22"/>
                <w:szCs w:val="22"/>
              </w:rPr>
            </w:pPr>
            <w:r w:rsidRPr="00A140CB">
              <w:rPr>
                <w:rFonts w:ascii="Arial" w:hAnsi="Arial" w:cs="Arial"/>
                <w:b/>
                <w:bCs/>
                <w:color w:val="000000"/>
                <w:sz w:val="22"/>
                <w:szCs w:val="22"/>
              </w:rPr>
              <w:t xml:space="preserve">Saludo: </w:t>
            </w:r>
            <w:r w:rsidRPr="00A140CB">
              <w:rPr>
                <w:rFonts w:ascii="Arial" w:hAnsi="Arial" w:cs="Arial"/>
                <w:color w:val="000000"/>
                <w:sz w:val="22"/>
                <w:szCs w:val="22"/>
              </w:rPr>
              <w:t xml:space="preserve">Se le dará la bienvenida a la paciente, se le preguntará sobre su día y así empezar a establecer </w:t>
            </w:r>
            <w:proofErr w:type="spellStart"/>
            <w:r w:rsidRPr="00A140CB">
              <w:rPr>
                <w:rFonts w:ascii="Arial" w:hAnsi="Arial" w:cs="Arial"/>
                <w:color w:val="000000"/>
                <w:sz w:val="22"/>
                <w:szCs w:val="22"/>
              </w:rPr>
              <w:t>rapport</w:t>
            </w:r>
            <w:proofErr w:type="spellEnd"/>
            <w:r w:rsidRPr="00A140CB">
              <w:rPr>
                <w:rFonts w:ascii="Arial" w:hAnsi="Arial" w:cs="Arial"/>
                <w:color w:val="000000"/>
                <w:sz w:val="22"/>
                <w:szCs w:val="22"/>
              </w:rPr>
              <w:t>, para que se pueda sentir segura para comunicarse con la terapeuta. </w:t>
            </w:r>
          </w:p>
          <w:p w14:paraId="4425903A" w14:textId="77777777" w:rsidR="00347387" w:rsidRPr="00A140CB" w:rsidRDefault="00347387" w:rsidP="00A728E6">
            <w:pPr>
              <w:pStyle w:val="NormalWeb"/>
              <w:spacing w:before="120" w:beforeAutospacing="0" w:after="120" w:afterAutospacing="0" w:line="360" w:lineRule="auto"/>
              <w:ind w:left="720"/>
              <w:jc w:val="both"/>
            </w:pPr>
            <w:r w:rsidRPr="00A140CB">
              <w:rPr>
                <w:rFonts w:ascii="Arial" w:hAnsi="Arial" w:cs="Arial"/>
                <w:color w:val="000000"/>
                <w:sz w:val="22"/>
                <w:szCs w:val="22"/>
              </w:rPr>
              <w:t>Tiempo aprox.: 5 minutos </w:t>
            </w:r>
          </w:p>
          <w:p w14:paraId="5F1618EB" w14:textId="7EC1D634" w:rsidR="00347387" w:rsidRPr="00A140CB" w:rsidRDefault="00347387" w:rsidP="00A728E6">
            <w:pPr>
              <w:pStyle w:val="NormalWeb"/>
              <w:numPr>
                <w:ilvl w:val="0"/>
                <w:numId w:val="1"/>
              </w:numPr>
              <w:spacing w:before="120" w:beforeAutospacing="0" w:after="120" w:afterAutospacing="0" w:line="360" w:lineRule="auto"/>
              <w:jc w:val="both"/>
            </w:pPr>
            <w:r w:rsidRPr="00A140CB">
              <w:rPr>
                <w:rFonts w:ascii="Arial" w:hAnsi="Arial" w:cs="Arial"/>
                <w:b/>
                <w:bCs/>
                <w:color w:val="000000"/>
                <w:sz w:val="22"/>
                <w:szCs w:val="22"/>
              </w:rPr>
              <w:t>Durante la sesión:</w:t>
            </w:r>
            <w:r w:rsidRPr="00A140CB">
              <w:rPr>
                <w:rFonts w:ascii="Arial" w:hAnsi="Arial" w:cs="Arial"/>
                <w:color w:val="000000"/>
                <w:sz w:val="22"/>
                <w:szCs w:val="22"/>
              </w:rPr>
              <w:t xml:space="preserve"> Realizar las pruebas proyectivas planeadas, en este caso sería frases incompletas de Sacks, y TAT, con el fin de conocer los deseos, pensamientos y sentimientos inconscientes de la paciente. </w:t>
            </w:r>
          </w:p>
          <w:p w14:paraId="5AE62B37" w14:textId="77777777" w:rsidR="00347387" w:rsidRPr="00A140CB" w:rsidRDefault="00347387" w:rsidP="00A728E6">
            <w:pPr>
              <w:pStyle w:val="NormalWeb"/>
              <w:spacing w:before="0" w:beforeAutospacing="0" w:after="0" w:afterAutospacing="0" w:line="360" w:lineRule="auto"/>
              <w:ind w:left="720"/>
              <w:jc w:val="both"/>
            </w:pPr>
            <w:r w:rsidRPr="00A140CB">
              <w:rPr>
                <w:rFonts w:ascii="Arial" w:hAnsi="Arial" w:cs="Arial"/>
                <w:color w:val="000000"/>
                <w:sz w:val="22"/>
                <w:szCs w:val="22"/>
              </w:rPr>
              <w:t>Tiempo aprox. 45 min. </w:t>
            </w:r>
          </w:p>
          <w:p w14:paraId="7E1C2E8B" w14:textId="48C1721C" w:rsidR="00347387" w:rsidRPr="00A140CB" w:rsidRDefault="00347387" w:rsidP="00A728E6">
            <w:pPr>
              <w:pStyle w:val="NormalWeb"/>
              <w:numPr>
                <w:ilvl w:val="0"/>
                <w:numId w:val="1"/>
              </w:numPr>
              <w:spacing w:before="0" w:beforeAutospacing="0" w:after="0" w:afterAutospacing="0" w:line="360" w:lineRule="auto"/>
              <w:jc w:val="both"/>
            </w:pPr>
            <w:r w:rsidRPr="00A140CB">
              <w:rPr>
                <w:rFonts w:ascii="Arial" w:hAnsi="Arial" w:cs="Arial"/>
                <w:b/>
                <w:bCs/>
                <w:color w:val="000000"/>
                <w:sz w:val="22"/>
                <w:szCs w:val="22"/>
              </w:rPr>
              <w:lastRenderedPageBreak/>
              <w:t xml:space="preserve">Fin de la sesión: </w:t>
            </w:r>
            <w:r w:rsidRPr="00A140CB">
              <w:rPr>
                <w:rFonts w:ascii="Arial" w:hAnsi="Arial" w:cs="Arial"/>
                <w:color w:val="000000"/>
                <w:sz w:val="22"/>
                <w:szCs w:val="22"/>
              </w:rPr>
              <w:t>Antes de cerrar la sesión se explicará sobre los reglamentos de esta nueva modalidad virtual, y algunos aspectos que se deberían tener en cuenta. Así como se explicó lo anterior, se le pedirá que lea y firme la carta de compromiso y resolver dudas si es que le surge. </w:t>
            </w:r>
          </w:p>
          <w:p w14:paraId="1A32927E" w14:textId="77777777" w:rsidR="00347387" w:rsidRPr="00A140CB" w:rsidRDefault="00347387" w:rsidP="00A728E6">
            <w:pPr>
              <w:pStyle w:val="NormalWeb"/>
              <w:spacing w:before="0" w:beforeAutospacing="0" w:after="120" w:afterAutospacing="0" w:line="360" w:lineRule="auto"/>
              <w:ind w:left="720"/>
              <w:jc w:val="both"/>
            </w:pPr>
            <w:r w:rsidRPr="00A140CB">
              <w:rPr>
                <w:rFonts w:ascii="Arial" w:hAnsi="Arial" w:cs="Arial"/>
                <w:color w:val="000000"/>
                <w:sz w:val="22"/>
                <w:szCs w:val="22"/>
              </w:rPr>
              <w:t>Tiempo aprox. 10 minutos.</w:t>
            </w:r>
          </w:p>
          <w:p w14:paraId="43338299" w14:textId="722C407D" w:rsidR="00C814CE" w:rsidRPr="00A140CB" w:rsidRDefault="00C814CE" w:rsidP="00A728E6">
            <w:pPr>
              <w:pBdr>
                <w:top w:val="nil"/>
                <w:left w:val="nil"/>
                <w:bottom w:val="nil"/>
                <w:right w:val="nil"/>
                <w:between w:val="nil"/>
              </w:pBdr>
              <w:spacing w:before="120" w:after="120" w:line="360" w:lineRule="auto"/>
              <w:jc w:val="both"/>
              <w:rPr>
                <w:rFonts w:ascii="Arial" w:eastAsia="Arial" w:hAnsi="Arial" w:cs="Arial"/>
                <w:color w:val="000000"/>
              </w:rPr>
            </w:pPr>
          </w:p>
        </w:tc>
        <w:tc>
          <w:tcPr>
            <w:tcW w:w="2207" w:type="dxa"/>
            <w:gridSpan w:val="2"/>
            <w:vAlign w:val="center"/>
          </w:tcPr>
          <w:p w14:paraId="5690ADA3" w14:textId="77777777" w:rsidR="00C814CE" w:rsidRDefault="00347387" w:rsidP="00A728E6">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Formato de Frases Incompletas de Sacks </w:t>
            </w:r>
          </w:p>
          <w:p w14:paraId="20D4A8AE" w14:textId="77777777" w:rsidR="00347387" w:rsidRDefault="00347387" w:rsidP="00A728E6">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Imágenes de la prueba de TAT </w:t>
            </w:r>
          </w:p>
          <w:p w14:paraId="6305E606" w14:textId="77777777" w:rsidR="00347387" w:rsidRDefault="00347387" w:rsidP="00A728E6">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Lápiz </w:t>
            </w:r>
          </w:p>
          <w:p w14:paraId="2A25FA01" w14:textId="6AD1079B" w:rsidR="00347387" w:rsidRPr="00347387" w:rsidRDefault="00347387" w:rsidP="00A728E6">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Borrador </w:t>
            </w:r>
          </w:p>
        </w:tc>
      </w:tr>
      <w:tr w:rsidR="00C814CE" w14:paraId="473AA257" w14:textId="77777777">
        <w:tc>
          <w:tcPr>
            <w:tcW w:w="6621" w:type="dxa"/>
            <w:gridSpan w:val="3"/>
            <w:shd w:val="clear" w:color="auto" w:fill="943734"/>
            <w:vAlign w:val="center"/>
          </w:tcPr>
          <w:p w14:paraId="03117380"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4F889EA3"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42DFBC50" w14:textId="77777777">
        <w:tc>
          <w:tcPr>
            <w:tcW w:w="6621" w:type="dxa"/>
            <w:gridSpan w:val="3"/>
            <w:vAlign w:val="center"/>
          </w:tcPr>
          <w:p w14:paraId="2F72CD41" w14:textId="2CD9F566" w:rsidR="00C814CE" w:rsidRDefault="00347387" w:rsidP="00A728E6">
            <w:pPr>
              <w:pBdr>
                <w:top w:val="nil"/>
                <w:left w:val="nil"/>
                <w:bottom w:val="nil"/>
                <w:right w:val="nil"/>
                <w:between w:val="nil"/>
              </w:pBdr>
              <w:spacing w:before="120" w:after="120" w:line="360" w:lineRule="auto"/>
              <w:jc w:val="both"/>
              <w:rPr>
                <w:rFonts w:ascii="Arial" w:eastAsia="Arial" w:hAnsi="Arial" w:cs="Arial"/>
                <w:color w:val="000000"/>
              </w:rPr>
            </w:pPr>
            <w:r w:rsidRPr="00347387">
              <w:rPr>
                <w:rFonts w:ascii="Arial" w:eastAsia="Arial" w:hAnsi="Arial" w:cs="Arial"/>
              </w:rPr>
              <w:t xml:space="preserve">No se dejará plan paralelo </w:t>
            </w:r>
          </w:p>
        </w:tc>
        <w:tc>
          <w:tcPr>
            <w:tcW w:w="2207" w:type="dxa"/>
            <w:gridSpan w:val="2"/>
            <w:vAlign w:val="center"/>
          </w:tcPr>
          <w:p w14:paraId="623914CC" w14:textId="77777777" w:rsidR="00C814CE" w:rsidRDefault="00C814CE" w:rsidP="00A728E6">
            <w:pPr>
              <w:pBdr>
                <w:top w:val="nil"/>
                <w:left w:val="nil"/>
                <w:bottom w:val="nil"/>
                <w:right w:val="nil"/>
                <w:between w:val="nil"/>
              </w:pBdr>
              <w:spacing w:before="120" w:after="120" w:line="360" w:lineRule="auto"/>
              <w:jc w:val="both"/>
              <w:rPr>
                <w:rFonts w:ascii="Arial" w:eastAsia="Arial" w:hAnsi="Arial" w:cs="Arial"/>
                <w:color w:val="000000"/>
              </w:rPr>
            </w:pPr>
          </w:p>
        </w:tc>
      </w:tr>
      <w:tr w:rsidR="00C814CE" w14:paraId="150B59A1" w14:textId="77777777">
        <w:tc>
          <w:tcPr>
            <w:tcW w:w="8828" w:type="dxa"/>
            <w:gridSpan w:val="5"/>
            <w:shd w:val="clear" w:color="auto" w:fill="943734"/>
            <w:vAlign w:val="center"/>
          </w:tcPr>
          <w:p w14:paraId="1C48199D" w14:textId="77777777" w:rsidR="00C814CE" w:rsidRDefault="008E2388" w:rsidP="00A728E6">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 de evaluación</w:t>
            </w:r>
          </w:p>
        </w:tc>
      </w:tr>
      <w:tr w:rsidR="00C814CE" w14:paraId="3E4888F8" w14:textId="77777777">
        <w:tc>
          <w:tcPr>
            <w:tcW w:w="8828" w:type="dxa"/>
            <w:gridSpan w:val="5"/>
            <w:vAlign w:val="center"/>
          </w:tcPr>
          <w:p w14:paraId="61BB88C1" w14:textId="274F815B" w:rsidR="00C814CE" w:rsidRDefault="00347387" w:rsidP="00A728E6">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El examen del estado mental es la parte de la entrevista psicológica que explora y recoge el estado emocional y el funcionamiento y la capacidad mental del paciente. Suele incluir: el comportamiento y las reacciones emocionales durante la entrevista, el contenido del pensamiento, el estado de conciencia del paciente y su capacidad para percibir e interpretar el ambiente y de comprender correctamente su situación actual.</w:t>
            </w:r>
          </w:p>
          <w:p w14:paraId="30224DD6" w14:textId="595A4200" w:rsidR="00A728E6" w:rsidRDefault="00A728E6" w:rsidP="00A728E6">
            <w:pPr>
              <w:pBdr>
                <w:top w:val="nil"/>
                <w:left w:val="nil"/>
                <w:bottom w:val="nil"/>
                <w:right w:val="nil"/>
                <w:between w:val="nil"/>
              </w:pBdr>
              <w:spacing w:before="120" w:after="120" w:line="360" w:lineRule="auto"/>
              <w:jc w:val="both"/>
              <w:rPr>
                <w:rFonts w:ascii="Arial" w:hAnsi="Arial" w:cs="Arial"/>
                <w:color w:val="202124"/>
                <w:shd w:val="clear" w:color="auto" w:fill="FFFFFF"/>
              </w:rPr>
            </w:pPr>
            <w:r w:rsidRPr="00A728E6">
              <w:rPr>
                <w:rFonts w:ascii="Arial" w:hAnsi="Arial" w:cs="Arial"/>
                <w:color w:val="202124"/>
                <w:shd w:val="clear" w:color="auto" w:fill="FFFFFF"/>
              </w:rPr>
              <w:t>El test de frases incompletas de Sacks se constituye en una prueba proyectiva que tiene por finalidad evidenciar proyecciones inconscientes en la tercera persona bajo la forma de deseos, hostilidades, afectos, amores e impulsos.</w:t>
            </w:r>
          </w:p>
          <w:p w14:paraId="76A2D329" w14:textId="5C3B6175" w:rsidR="00A728E6" w:rsidRPr="00A728E6" w:rsidRDefault="00A728E6" w:rsidP="00A728E6">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E</w:t>
            </w:r>
            <w:r w:rsidRPr="00A728E6">
              <w:rPr>
                <w:rFonts w:ascii="Arial" w:hAnsi="Arial" w:cs="Arial"/>
                <w:color w:val="000000"/>
              </w:rPr>
              <w:t>l TAT pretende ser un sistema de valoración de las necesidades, expectativas y miedos inconscientes que regulan nuestro comportamiento y que contribuyen a formar nuestra personalidad a partir de la interpretación de estímulos ambiguos</w:t>
            </w:r>
          </w:p>
          <w:p w14:paraId="6F7A34CD" w14:textId="0A4DB23D" w:rsidR="00347387" w:rsidRDefault="00347387" w:rsidP="00A728E6">
            <w:pPr>
              <w:pBdr>
                <w:top w:val="nil"/>
                <w:left w:val="nil"/>
                <w:bottom w:val="nil"/>
                <w:right w:val="nil"/>
                <w:between w:val="nil"/>
              </w:pBdr>
              <w:spacing w:before="120" w:after="120" w:line="360" w:lineRule="auto"/>
              <w:jc w:val="both"/>
              <w:rPr>
                <w:rFonts w:ascii="Arial" w:eastAsia="Arial" w:hAnsi="Arial" w:cs="Arial"/>
                <w:color w:val="000000"/>
              </w:rPr>
            </w:pPr>
          </w:p>
        </w:tc>
      </w:tr>
    </w:tbl>
    <w:p w14:paraId="7FBB6C87" w14:textId="77777777" w:rsidR="00C814CE" w:rsidRDefault="00C814CE"/>
    <w:p w14:paraId="543F8076"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23300DCE"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58238" w14:textId="77777777" w:rsidR="00E8482C" w:rsidRDefault="00E8482C">
      <w:pPr>
        <w:spacing w:after="0" w:line="240" w:lineRule="auto"/>
      </w:pPr>
      <w:r>
        <w:separator/>
      </w:r>
    </w:p>
  </w:endnote>
  <w:endnote w:type="continuationSeparator" w:id="0">
    <w:p w14:paraId="1D19355B" w14:textId="77777777" w:rsidR="00E8482C" w:rsidRDefault="00E84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A4D55" w14:textId="77777777" w:rsidR="00E8482C" w:rsidRDefault="00E8482C">
      <w:pPr>
        <w:spacing w:after="0" w:line="240" w:lineRule="auto"/>
      </w:pPr>
      <w:r>
        <w:separator/>
      </w:r>
    </w:p>
  </w:footnote>
  <w:footnote w:type="continuationSeparator" w:id="0">
    <w:p w14:paraId="6239F52B" w14:textId="77777777" w:rsidR="00E8482C" w:rsidRDefault="00E848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75D63"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78BA2F8C" wp14:editId="19BF08F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9B639E"/>
    <w:multiLevelType w:val="multilevel"/>
    <w:tmpl w:val="BD04C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634AD0"/>
    <w:multiLevelType w:val="multilevel"/>
    <w:tmpl w:val="91C6DE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450948"/>
    <w:multiLevelType w:val="multilevel"/>
    <w:tmpl w:val="F98E871C"/>
    <w:lvl w:ilvl="0">
      <w:start w:val="1"/>
      <w:numFmt w:val="decimal"/>
      <w:lvlText w:val="%1."/>
      <w:lvlJc w:val="left"/>
      <w:pPr>
        <w:tabs>
          <w:tab w:val="num" w:pos="720"/>
        </w:tabs>
        <w:ind w:left="720" w:hanging="360"/>
      </w:pPr>
      <w:rPr>
        <w:rFonts w:ascii="Arial" w:hAnsi="Arial" w:cs="Arial" w:hint="default"/>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EB6F20"/>
    <w:multiLevelType w:val="hybridMultilevel"/>
    <w:tmpl w:val="BBCAE67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numFmt w:val="decimal"/>
        <w:lvlText w:val="%1."/>
        <w:lvlJc w:val="left"/>
      </w:lvl>
    </w:lvlOverride>
  </w:num>
  <w:num w:numId="3">
    <w:abstractNumId w:val="1"/>
    <w:lvlOverride w:ilvl="0">
      <w:lvl w:ilvl="0">
        <w:numFmt w:val="decimal"/>
        <w:lvlText w:val="%1."/>
        <w:lvlJc w:val="left"/>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347387"/>
    <w:rsid w:val="008E2388"/>
    <w:rsid w:val="0092318F"/>
    <w:rsid w:val="00A140CB"/>
    <w:rsid w:val="00A728E6"/>
    <w:rsid w:val="00C23CCA"/>
    <w:rsid w:val="00C814CE"/>
    <w:rsid w:val="00CB62D1"/>
    <w:rsid w:val="00E8482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726BF"/>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NormalWeb">
    <w:name w:val="Normal (Web)"/>
    <w:basedOn w:val="Normal"/>
    <w:uiPriority w:val="99"/>
    <w:semiHidden/>
    <w:unhideWhenUsed/>
    <w:rsid w:val="00347387"/>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347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745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394</Words>
  <Characters>2171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Sara Franco</cp:lastModifiedBy>
  <cp:revision>3</cp:revision>
  <dcterms:created xsi:type="dcterms:W3CDTF">2021-08-03T04:07:00Z</dcterms:created>
  <dcterms:modified xsi:type="dcterms:W3CDTF">2021-08-10T02:17:00Z</dcterms:modified>
</cp:coreProperties>
</file>