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2551"/>
        <w:gridCol w:w="1381"/>
        <w:gridCol w:w="320"/>
        <w:gridCol w:w="1887"/>
      </w:tblGrid>
      <w:tr w:rsidR="00541614" w:rsidRPr="00271BBC" w14:paraId="09F642AB" w14:textId="77777777" w:rsidTr="00F80C0C">
        <w:tc>
          <w:tcPr>
            <w:tcW w:w="8828" w:type="dxa"/>
            <w:gridSpan w:val="5"/>
            <w:shd w:val="clear" w:color="auto" w:fill="943634"/>
            <w:vAlign w:val="center"/>
          </w:tcPr>
          <w:p w14:paraId="741CA516"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DE SESIÓN – PSICOLOGÍA CLÍNICA</w:t>
            </w:r>
          </w:p>
        </w:tc>
      </w:tr>
      <w:tr w:rsidR="00541614" w:rsidRPr="00271BBC" w14:paraId="20C45C62" w14:textId="77777777" w:rsidTr="00F80C0C">
        <w:tc>
          <w:tcPr>
            <w:tcW w:w="2689" w:type="dxa"/>
            <w:shd w:val="clear" w:color="auto" w:fill="C0504D"/>
            <w:vAlign w:val="center"/>
          </w:tcPr>
          <w:p w14:paraId="47684F65"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practicante</w:t>
            </w:r>
          </w:p>
        </w:tc>
        <w:tc>
          <w:tcPr>
            <w:tcW w:w="6139" w:type="dxa"/>
            <w:gridSpan w:val="4"/>
          </w:tcPr>
          <w:p w14:paraId="07BAB527" w14:textId="77777777" w:rsidR="00541614" w:rsidRPr="00271BBC" w:rsidRDefault="00541614" w:rsidP="00F80C0C">
            <w:pPr>
              <w:spacing w:before="120" w:after="120"/>
              <w:jc w:val="both"/>
              <w:rPr>
                <w:rFonts w:ascii="Arial" w:eastAsia="Calibri" w:hAnsi="Arial" w:cs="Times New Roman"/>
              </w:rPr>
            </w:pPr>
            <w:r w:rsidRPr="00271BBC">
              <w:rPr>
                <w:rFonts w:ascii="Arial" w:eastAsia="Calibri" w:hAnsi="Arial" w:cs="Times New Roman"/>
              </w:rPr>
              <w:t>Sergio Santos</w:t>
            </w:r>
          </w:p>
        </w:tc>
      </w:tr>
      <w:tr w:rsidR="00541614" w:rsidRPr="00FA6E4B" w14:paraId="727C6D67" w14:textId="77777777" w:rsidTr="00F80C0C">
        <w:tc>
          <w:tcPr>
            <w:tcW w:w="2689" w:type="dxa"/>
            <w:shd w:val="clear" w:color="auto" w:fill="C0504D"/>
            <w:vAlign w:val="center"/>
          </w:tcPr>
          <w:p w14:paraId="2818CC75"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paciente</w:t>
            </w:r>
          </w:p>
        </w:tc>
        <w:tc>
          <w:tcPr>
            <w:tcW w:w="6139" w:type="dxa"/>
            <w:gridSpan w:val="4"/>
          </w:tcPr>
          <w:p w14:paraId="5A686876" w14:textId="426C97E1" w:rsidR="00541614" w:rsidRPr="00FA6E4B" w:rsidRDefault="00541614" w:rsidP="00F80C0C">
            <w:pPr>
              <w:spacing w:before="120" w:after="120"/>
              <w:jc w:val="both"/>
              <w:rPr>
                <w:rFonts w:ascii="Arial" w:eastAsia="Calibri" w:hAnsi="Arial" w:cs="Times New Roman"/>
              </w:rPr>
            </w:pPr>
            <w:r>
              <w:rPr>
                <w:rFonts w:ascii="Arial" w:eastAsia="Calibri" w:hAnsi="Arial" w:cs="Times New Roman"/>
              </w:rPr>
              <w:t>K.A.</w:t>
            </w:r>
          </w:p>
        </w:tc>
      </w:tr>
      <w:tr w:rsidR="00541614" w:rsidRPr="00271BBC" w14:paraId="4A0801F1" w14:textId="77777777" w:rsidTr="00F80C0C">
        <w:tc>
          <w:tcPr>
            <w:tcW w:w="2689" w:type="dxa"/>
            <w:shd w:val="clear" w:color="auto" w:fill="C0504D"/>
            <w:vAlign w:val="center"/>
          </w:tcPr>
          <w:p w14:paraId="2A7DEFE5"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Fecha del plan</w:t>
            </w:r>
          </w:p>
        </w:tc>
        <w:tc>
          <w:tcPr>
            <w:tcW w:w="2551" w:type="dxa"/>
          </w:tcPr>
          <w:p w14:paraId="3C68F830" w14:textId="108EF0D3"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27</w:t>
            </w:r>
            <w:r>
              <w:rPr>
                <w:rFonts w:ascii="Arial" w:eastAsia="Calibri" w:hAnsi="Arial" w:cs="Times New Roman"/>
              </w:rPr>
              <w:t>/septiembre</w:t>
            </w:r>
            <w:r w:rsidRPr="00271BBC">
              <w:rPr>
                <w:rFonts w:ascii="Arial" w:eastAsia="Calibri" w:hAnsi="Arial" w:cs="Times New Roman"/>
              </w:rPr>
              <w:t>/20</w:t>
            </w:r>
            <w:r>
              <w:rPr>
                <w:rFonts w:ascii="Arial" w:eastAsia="Calibri" w:hAnsi="Arial" w:cs="Times New Roman"/>
              </w:rPr>
              <w:t>21</w:t>
            </w:r>
          </w:p>
        </w:tc>
        <w:tc>
          <w:tcPr>
            <w:tcW w:w="1701" w:type="dxa"/>
            <w:gridSpan w:val="2"/>
            <w:shd w:val="clear" w:color="auto" w:fill="C0504D"/>
            <w:vAlign w:val="center"/>
          </w:tcPr>
          <w:p w14:paraId="220614AB" w14:textId="77777777" w:rsidR="00541614" w:rsidRPr="00271BBC" w:rsidRDefault="00541614" w:rsidP="00F80C0C">
            <w:pPr>
              <w:spacing w:before="120" w:after="120"/>
              <w:jc w:val="center"/>
              <w:rPr>
                <w:rFonts w:ascii="Arial" w:eastAsia="Calibri" w:hAnsi="Arial" w:cs="Times New Roman"/>
                <w:b/>
                <w:color w:val="FFFFFF"/>
              </w:rPr>
            </w:pPr>
            <w:proofErr w:type="spellStart"/>
            <w:r w:rsidRPr="00271BBC">
              <w:rPr>
                <w:rFonts w:ascii="Arial" w:eastAsia="Calibri" w:hAnsi="Arial" w:cs="Times New Roman"/>
                <w:b/>
                <w:color w:val="FFFFFF"/>
              </w:rPr>
              <w:t>N°</w:t>
            </w:r>
            <w:proofErr w:type="spellEnd"/>
            <w:r w:rsidRPr="00271BBC">
              <w:rPr>
                <w:rFonts w:ascii="Arial" w:eastAsia="Calibri" w:hAnsi="Arial" w:cs="Times New Roman"/>
                <w:b/>
                <w:color w:val="FFFFFF"/>
              </w:rPr>
              <w:t>. de sesión</w:t>
            </w:r>
          </w:p>
        </w:tc>
        <w:tc>
          <w:tcPr>
            <w:tcW w:w="1887" w:type="dxa"/>
          </w:tcPr>
          <w:p w14:paraId="5E53A5AF" w14:textId="61932CF4"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1</w:t>
            </w:r>
          </w:p>
        </w:tc>
      </w:tr>
      <w:tr w:rsidR="00541614" w:rsidRPr="00271BBC" w14:paraId="3A4FCAFB" w14:textId="77777777" w:rsidTr="00F80C0C">
        <w:tc>
          <w:tcPr>
            <w:tcW w:w="2689" w:type="dxa"/>
            <w:shd w:val="clear" w:color="auto" w:fill="C0504D"/>
            <w:vAlign w:val="center"/>
          </w:tcPr>
          <w:p w14:paraId="303F4C73"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general</w:t>
            </w:r>
          </w:p>
        </w:tc>
        <w:tc>
          <w:tcPr>
            <w:tcW w:w="6139" w:type="dxa"/>
            <w:gridSpan w:val="4"/>
            <w:vAlign w:val="center"/>
          </w:tcPr>
          <w:p w14:paraId="07649FB6" w14:textId="6F6F639F"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 xml:space="preserve">Evaluar la condición psicológica de una adulta de 23 años. </w:t>
            </w:r>
          </w:p>
        </w:tc>
      </w:tr>
      <w:tr w:rsidR="00541614" w:rsidRPr="00271BBC" w14:paraId="5EE34339" w14:textId="77777777" w:rsidTr="00F80C0C">
        <w:tc>
          <w:tcPr>
            <w:tcW w:w="8828" w:type="dxa"/>
            <w:gridSpan w:val="5"/>
            <w:shd w:val="clear" w:color="auto" w:fill="943634"/>
          </w:tcPr>
          <w:p w14:paraId="222ACC10" w14:textId="77777777" w:rsidR="00541614" w:rsidRPr="00271BBC" w:rsidRDefault="00541614" w:rsidP="00F80C0C">
            <w:pPr>
              <w:spacing w:before="120" w:after="120"/>
              <w:rPr>
                <w:rFonts w:ascii="Arial" w:eastAsia="Calibri" w:hAnsi="Arial" w:cs="Times New Roman"/>
              </w:rPr>
            </w:pPr>
          </w:p>
        </w:tc>
      </w:tr>
      <w:tr w:rsidR="00541614" w:rsidRPr="00271BBC" w14:paraId="7BAF5BC2" w14:textId="77777777" w:rsidTr="00F80C0C">
        <w:tc>
          <w:tcPr>
            <w:tcW w:w="2689" w:type="dxa"/>
            <w:shd w:val="clear" w:color="auto" w:fill="C0504D"/>
            <w:vAlign w:val="center"/>
          </w:tcPr>
          <w:p w14:paraId="4F96D180"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de la sesión:</w:t>
            </w:r>
          </w:p>
        </w:tc>
        <w:tc>
          <w:tcPr>
            <w:tcW w:w="6139" w:type="dxa"/>
            <w:gridSpan w:val="4"/>
            <w:vAlign w:val="center"/>
          </w:tcPr>
          <w:p w14:paraId="67EFF5A3" w14:textId="6A7685DA"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 xml:space="preserve">Indagar sobre el motivo de consulta, impacto de la problemática, sintomatología presentada, también sobre el círculo social cercano que posee y cómo ha influido este sobre la rutina del paciente. </w:t>
            </w:r>
          </w:p>
        </w:tc>
      </w:tr>
      <w:tr w:rsidR="00541614" w:rsidRPr="00271BBC" w14:paraId="036AFE91" w14:textId="77777777" w:rsidTr="00F80C0C">
        <w:tc>
          <w:tcPr>
            <w:tcW w:w="2689" w:type="dxa"/>
            <w:tcBorders>
              <w:bottom w:val="nil"/>
            </w:tcBorders>
            <w:shd w:val="clear" w:color="auto" w:fill="C0504D"/>
            <w:vAlign w:val="center"/>
          </w:tcPr>
          <w:p w14:paraId="116010C0" w14:textId="77777777" w:rsidR="00541614" w:rsidRPr="00271BBC" w:rsidRDefault="00541614" w:rsidP="00F80C0C">
            <w:pPr>
              <w:spacing w:before="120" w:after="120"/>
              <w:jc w:val="center"/>
              <w:rPr>
                <w:rFonts w:ascii="Arial" w:eastAsia="Calibri" w:hAnsi="Arial" w:cs="Times New Roman"/>
                <w:b/>
                <w:color w:val="FFFFFF"/>
              </w:rPr>
            </w:pPr>
            <w:proofErr w:type="gramStart"/>
            <w:r w:rsidRPr="00271BBC">
              <w:rPr>
                <w:rFonts w:ascii="Arial" w:eastAsia="Calibri" w:hAnsi="Arial" w:cs="Times New Roman"/>
                <w:b/>
                <w:color w:val="FFFFFF"/>
              </w:rPr>
              <w:t>Áreas a trabajar</w:t>
            </w:r>
            <w:proofErr w:type="gramEnd"/>
            <w:r w:rsidRPr="00271BBC">
              <w:rPr>
                <w:rFonts w:ascii="Arial" w:eastAsia="Calibri" w:hAnsi="Arial" w:cs="Times New Roman"/>
                <w:b/>
                <w:color w:val="FFFFFF"/>
              </w:rPr>
              <w:t>:</w:t>
            </w:r>
          </w:p>
        </w:tc>
        <w:tc>
          <w:tcPr>
            <w:tcW w:w="6139" w:type="dxa"/>
            <w:gridSpan w:val="4"/>
            <w:vAlign w:val="center"/>
          </w:tcPr>
          <w:p w14:paraId="2D6F3F30" w14:textId="14F23EE2" w:rsidR="00541614" w:rsidRDefault="00541614" w:rsidP="00F80C0C">
            <w:pPr>
              <w:spacing w:before="120" w:after="120"/>
              <w:jc w:val="both"/>
              <w:rPr>
                <w:rFonts w:ascii="Arial" w:eastAsia="Calibri" w:hAnsi="Arial" w:cs="Times New Roman"/>
              </w:rPr>
            </w:pPr>
            <w:r w:rsidRPr="00FA6E4B">
              <w:rPr>
                <w:rFonts w:ascii="Arial" w:eastAsia="Calibri" w:hAnsi="Arial" w:cs="Times New Roman"/>
              </w:rPr>
              <w:t xml:space="preserve">Área </w:t>
            </w:r>
            <w:r>
              <w:rPr>
                <w:rFonts w:ascii="Arial" w:eastAsia="Calibri" w:hAnsi="Arial" w:cs="Times New Roman"/>
              </w:rPr>
              <w:t>intrapersonal</w:t>
            </w:r>
            <w:r w:rsidRPr="00FA6E4B">
              <w:rPr>
                <w:rFonts w:ascii="Arial" w:eastAsia="Calibri" w:hAnsi="Arial" w:cs="Times New Roman"/>
              </w:rPr>
              <w:t xml:space="preserve">: </w:t>
            </w:r>
            <w:r>
              <w:rPr>
                <w:rFonts w:ascii="Arial" w:eastAsia="Calibri" w:hAnsi="Arial" w:cs="Times New Roman"/>
              </w:rPr>
              <w:t xml:space="preserve">conocer los pensamientos, emociones y conductas más frecuentes de la persona. </w:t>
            </w:r>
          </w:p>
          <w:p w14:paraId="1FD7D913" w14:textId="60F54BFD" w:rsidR="00541614" w:rsidRPr="00FA6E4B" w:rsidRDefault="00541614" w:rsidP="00F80C0C">
            <w:pPr>
              <w:spacing w:before="120" w:after="120"/>
              <w:jc w:val="both"/>
              <w:rPr>
                <w:rFonts w:ascii="Arial" w:eastAsia="Calibri" w:hAnsi="Arial" w:cs="Times New Roman"/>
              </w:rPr>
            </w:pPr>
            <w:r>
              <w:rPr>
                <w:rFonts w:ascii="Arial" w:eastAsia="Calibri" w:hAnsi="Arial" w:cs="Times New Roman"/>
              </w:rPr>
              <w:t xml:space="preserve">Área familiar: </w:t>
            </w:r>
            <w:r>
              <w:rPr>
                <w:rFonts w:ascii="Arial" w:eastAsia="Calibri" w:hAnsi="Arial" w:cs="Times New Roman"/>
              </w:rPr>
              <w:t>indagar en los vínculos familiares que posee y la relación con cada familiar.</w:t>
            </w:r>
          </w:p>
          <w:p w14:paraId="36AF7011" w14:textId="6517FD2D" w:rsidR="00541614" w:rsidRPr="00271BBC" w:rsidRDefault="00541614" w:rsidP="00F80C0C">
            <w:pPr>
              <w:spacing w:before="120" w:after="120"/>
              <w:jc w:val="both"/>
              <w:rPr>
                <w:rFonts w:ascii="Arial" w:eastAsia="Calibri" w:hAnsi="Arial" w:cs="Times New Roman"/>
              </w:rPr>
            </w:pPr>
            <w:r w:rsidRPr="00271BBC">
              <w:rPr>
                <w:rFonts w:ascii="Arial" w:eastAsia="Calibri" w:hAnsi="Arial" w:cs="Times New Roman"/>
              </w:rPr>
              <w:t xml:space="preserve">Área </w:t>
            </w:r>
            <w:r>
              <w:rPr>
                <w:rFonts w:ascii="Arial" w:eastAsia="Calibri" w:hAnsi="Arial" w:cs="Times New Roman"/>
              </w:rPr>
              <w:t xml:space="preserve">social: </w:t>
            </w:r>
            <w:r>
              <w:rPr>
                <w:rFonts w:ascii="Arial" w:eastAsia="Calibri" w:hAnsi="Arial" w:cs="Times New Roman"/>
              </w:rPr>
              <w:t>conocer sobre las áreas en las que la persona se desenvuelve y la interacción con las personas que le agradan, pasatiempos que realiza.</w:t>
            </w:r>
          </w:p>
        </w:tc>
      </w:tr>
      <w:tr w:rsidR="00541614" w:rsidRPr="00271BBC" w14:paraId="5D75BA36" w14:textId="77777777" w:rsidTr="00F80C0C">
        <w:tc>
          <w:tcPr>
            <w:tcW w:w="6621" w:type="dxa"/>
            <w:gridSpan w:val="3"/>
            <w:shd w:val="clear" w:color="auto" w:fill="943634"/>
            <w:vAlign w:val="center"/>
          </w:tcPr>
          <w:p w14:paraId="3AB4B19B"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Actividades de intervención</w:t>
            </w:r>
          </w:p>
        </w:tc>
        <w:tc>
          <w:tcPr>
            <w:tcW w:w="2207" w:type="dxa"/>
            <w:gridSpan w:val="2"/>
            <w:shd w:val="clear" w:color="auto" w:fill="943634"/>
            <w:vAlign w:val="center"/>
          </w:tcPr>
          <w:p w14:paraId="410E523D"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541614" w:rsidRPr="00271BBC" w14:paraId="339848F9" w14:textId="77777777" w:rsidTr="00F80C0C">
        <w:tc>
          <w:tcPr>
            <w:tcW w:w="6621" w:type="dxa"/>
            <w:gridSpan w:val="3"/>
            <w:vAlign w:val="center"/>
          </w:tcPr>
          <w:p w14:paraId="08759179" w14:textId="233BA8CE" w:rsidR="00541614" w:rsidRPr="00132F14" w:rsidRDefault="00541614" w:rsidP="00F80C0C">
            <w:pPr>
              <w:numPr>
                <w:ilvl w:val="0"/>
                <w:numId w:val="1"/>
              </w:numPr>
              <w:spacing w:before="120" w:after="120"/>
              <w:jc w:val="both"/>
              <w:rPr>
                <w:rFonts w:ascii="Arial" w:eastAsia="Calibri" w:hAnsi="Arial" w:cs="Times New Roman"/>
              </w:rPr>
            </w:pPr>
            <w:r w:rsidRPr="00132F14">
              <w:rPr>
                <w:rFonts w:ascii="Arial" w:eastAsia="Calibri" w:hAnsi="Arial" w:cs="Times New Roman"/>
              </w:rPr>
              <w:t xml:space="preserve">Saludo (5 min.): </w:t>
            </w:r>
            <w:r>
              <w:rPr>
                <w:rFonts w:ascii="Arial" w:eastAsia="Calibri" w:hAnsi="Arial" w:cs="Times New Roman"/>
              </w:rPr>
              <w:t xml:space="preserve">conectarse a la plataforma </w:t>
            </w:r>
            <w:proofErr w:type="spellStart"/>
            <w:r>
              <w:rPr>
                <w:rFonts w:ascii="Arial" w:eastAsia="Calibri" w:hAnsi="Arial" w:cs="Times New Roman"/>
                <w:i/>
                <w:iCs/>
              </w:rPr>
              <w:t>OliviaHealth</w:t>
            </w:r>
            <w:proofErr w:type="spellEnd"/>
            <w:r>
              <w:rPr>
                <w:rFonts w:ascii="Arial" w:eastAsia="Calibri" w:hAnsi="Arial" w:cs="Times New Roman"/>
              </w:rPr>
              <w:t xml:space="preserve">, </w:t>
            </w:r>
            <w:r>
              <w:rPr>
                <w:rFonts w:ascii="Arial" w:eastAsia="Calibri" w:hAnsi="Arial" w:cs="Times New Roman"/>
              </w:rPr>
              <w:t xml:space="preserve">el terapeuta realizará la presentación de cómo se trabaja el proceso psicológico por medio de una plataforma virtual, así también se brindará medios de comunicación (correo institucional), para cualquier duda que surja o bien algo que desee comentar. </w:t>
            </w:r>
          </w:p>
          <w:p w14:paraId="0D59CACE" w14:textId="48DAD364" w:rsidR="00541614" w:rsidRDefault="00541614" w:rsidP="00541614">
            <w:pPr>
              <w:numPr>
                <w:ilvl w:val="0"/>
                <w:numId w:val="1"/>
              </w:numPr>
              <w:spacing w:before="120" w:after="120"/>
              <w:jc w:val="both"/>
              <w:rPr>
                <w:rFonts w:ascii="Arial" w:eastAsia="Calibri" w:hAnsi="Arial" w:cs="Times New Roman"/>
              </w:rPr>
            </w:pPr>
            <w:r w:rsidRPr="009B11D0">
              <w:rPr>
                <w:rFonts w:ascii="Arial" w:eastAsia="Calibri" w:hAnsi="Arial" w:cs="Times New Roman"/>
              </w:rPr>
              <w:t xml:space="preserve">Desarrollo de la sesión (40 min.): </w:t>
            </w:r>
            <w:r>
              <w:rPr>
                <w:rFonts w:ascii="Arial" w:eastAsia="Calibri" w:hAnsi="Arial" w:cs="Times New Roman"/>
              </w:rPr>
              <w:t xml:space="preserve">se </w:t>
            </w:r>
            <w:r>
              <w:rPr>
                <w:rFonts w:ascii="Arial" w:eastAsia="Calibri" w:hAnsi="Arial" w:cs="Times New Roman"/>
              </w:rPr>
              <w:t xml:space="preserve">iniciará comentando que la entrevista psicológica dirigida a adultos tiene como finalidad indagar sobre la problemática que la persona presenta, así como datos relevantes del caso. Se realizará énfasis en el consentimiento informado, así como la confidencialidad importante para el trabajo y relación con el terapeuta con el manejo de la información. </w:t>
            </w:r>
          </w:p>
          <w:p w14:paraId="0DEC6D10" w14:textId="05686ABB" w:rsidR="00541614" w:rsidRPr="00132F14" w:rsidRDefault="00541614" w:rsidP="00541614">
            <w:pPr>
              <w:spacing w:before="120" w:after="120"/>
              <w:ind w:left="720"/>
              <w:jc w:val="both"/>
              <w:rPr>
                <w:rFonts w:ascii="Arial" w:eastAsia="Calibri" w:hAnsi="Arial" w:cs="Times New Roman"/>
              </w:rPr>
            </w:pPr>
            <w:r>
              <w:rPr>
                <w:rFonts w:ascii="Arial" w:eastAsia="Calibri" w:hAnsi="Arial" w:cs="Times New Roman"/>
              </w:rPr>
              <w:t xml:space="preserve">Luego de la entrevista, se brindará retroalimentación de la información recabada. Al igual que, se resolverán dudas del proceso si la paciente presentar alguna. </w:t>
            </w:r>
          </w:p>
          <w:p w14:paraId="48C60638" w14:textId="4AC10641" w:rsidR="00541614" w:rsidRPr="00132F14" w:rsidRDefault="00541614" w:rsidP="00F80C0C">
            <w:pPr>
              <w:numPr>
                <w:ilvl w:val="0"/>
                <w:numId w:val="1"/>
              </w:numPr>
              <w:spacing w:before="120" w:after="120"/>
              <w:jc w:val="both"/>
              <w:rPr>
                <w:rFonts w:ascii="Arial" w:eastAsia="Calibri" w:hAnsi="Arial" w:cs="Times New Roman"/>
              </w:rPr>
            </w:pPr>
            <w:r w:rsidRPr="00132F14">
              <w:rPr>
                <w:rFonts w:ascii="Arial" w:eastAsia="Calibri" w:hAnsi="Arial" w:cs="Times New Roman"/>
              </w:rPr>
              <w:t>Cierre (</w:t>
            </w:r>
            <w:r>
              <w:rPr>
                <w:rFonts w:ascii="Arial" w:eastAsia="Calibri" w:hAnsi="Arial" w:cs="Times New Roman"/>
              </w:rPr>
              <w:t>5</w:t>
            </w:r>
            <w:r w:rsidRPr="00132F14">
              <w:rPr>
                <w:rFonts w:ascii="Arial" w:eastAsia="Calibri" w:hAnsi="Arial" w:cs="Times New Roman"/>
              </w:rPr>
              <w:t xml:space="preserve"> min.): </w:t>
            </w:r>
            <w:r>
              <w:rPr>
                <w:rFonts w:ascii="Arial" w:eastAsia="Calibri" w:hAnsi="Arial" w:cs="Times New Roman"/>
              </w:rPr>
              <w:t xml:space="preserve">se dará tiempo al paciente para que pueda comentar sus dudas o bien hablar sobre situaciones </w:t>
            </w:r>
            <w:r>
              <w:rPr>
                <w:rFonts w:ascii="Arial" w:eastAsia="Calibri" w:hAnsi="Arial" w:cs="Times New Roman"/>
              </w:rPr>
              <w:t>específicas.</w:t>
            </w:r>
          </w:p>
          <w:p w14:paraId="6FE973D3" w14:textId="77777777" w:rsidR="00541614" w:rsidRPr="00271BBC" w:rsidRDefault="00541614" w:rsidP="00F80C0C">
            <w:pPr>
              <w:numPr>
                <w:ilvl w:val="0"/>
                <w:numId w:val="1"/>
              </w:numPr>
              <w:spacing w:before="120" w:after="120"/>
              <w:jc w:val="both"/>
              <w:rPr>
                <w:rFonts w:ascii="Arial" w:eastAsia="Calibri" w:hAnsi="Arial" w:cs="Times New Roman"/>
              </w:rPr>
            </w:pPr>
            <w:r w:rsidRPr="00132F14">
              <w:rPr>
                <w:rFonts w:ascii="Arial" w:eastAsia="Calibri" w:hAnsi="Arial" w:cs="Times New Roman"/>
              </w:rPr>
              <w:lastRenderedPageBreak/>
              <w:t>Despedida (</w:t>
            </w:r>
            <w:r>
              <w:rPr>
                <w:rFonts w:ascii="Arial" w:eastAsia="Calibri" w:hAnsi="Arial" w:cs="Times New Roman"/>
              </w:rPr>
              <w:t>5</w:t>
            </w:r>
            <w:r w:rsidRPr="00132F14">
              <w:rPr>
                <w:rFonts w:ascii="Arial" w:eastAsia="Calibri" w:hAnsi="Arial" w:cs="Times New Roman"/>
              </w:rPr>
              <w:t xml:space="preserve"> min.): se </w:t>
            </w:r>
            <w:r>
              <w:rPr>
                <w:rFonts w:ascii="Arial" w:eastAsia="Calibri" w:hAnsi="Arial" w:cs="Times New Roman"/>
              </w:rPr>
              <w:t xml:space="preserve">le agradecerá por el tiempo y esfuerzo por conectarse. Se le indicará que se espera a la misma hora la siguiente semana. </w:t>
            </w:r>
          </w:p>
        </w:tc>
        <w:tc>
          <w:tcPr>
            <w:tcW w:w="2207" w:type="dxa"/>
            <w:gridSpan w:val="2"/>
            <w:vAlign w:val="center"/>
          </w:tcPr>
          <w:p w14:paraId="6A0D4B8D" w14:textId="015F83FE" w:rsidR="00541614" w:rsidRDefault="00541614" w:rsidP="00F80C0C">
            <w:pPr>
              <w:spacing w:before="120" w:after="120"/>
              <w:jc w:val="both"/>
              <w:rPr>
                <w:rFonts w:ascii="Arial" w:eastAsia="Calibri" w:hAnsi="Arial" w:cs="Times New Roman"/>
              </w:rPr>
            </w:pPr>
            <w:r>
              <w:rPr>
                <w:rFonts w:ascii="Arial" w:eastAsia="Calibri" w:hAnsi="Arial" w:cs="Times New Roman"/>
              </w:rPr>
              <w:lastRenderedPageBreak/>
              <w:t>Estado del examen mental.</w:t>
            </w:r>
          </w:p>
          <w:p w14:paraId="48574A91" w14:textId="44757C6D"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Formato de entrevista psicológica para adultos.</w:t>
            </w:r>
          </w:p>
          <w:p w14:paraId="1B1861A0" w14:textId="77777777" w:rsidR="00541614" w:rsidRPr="00271BBC" w:rsidRDefault="00541614" w:rsidP="00F80C0C">
            <w:pPr>
              <w:spacing w:before="120" w:after="120"/>
              <w:jc w:val="both"/>
              <w:rPr>
                <w:rFonts w:ascii="Arial" w:eastAsia="Calibri" w:hAnsi="Arial" w:cs="Times New Roman"/>
              </w:rPr>
            </w:pPr>
            <w:r w:rsidRPr="00271BBC">
              <w:rPr>
                <w:rFonts w:ascii="Arial" w:eastAsia="Calibri" w:hAnsi="Arial" w:cs="Times New Roman"/>
              </w:rPr>
              <w:t>Hojas en blanco</w:t>
            </w:r>
            <w:r>
              <w:rPr>
                <w:rFonts w:ascii="Arial" w:eastAsia="Calibri" w:hAnsi="Arial" w:cs="Times New Roman"/>
              </w:rPr>
              <w:t>.</w:t>
            </w:r>
          </w:p>
          <w:p w14:paraId="11660534" w14:textId="77777777" w:rsidR="00541614" w:rsidRDefault="00541614" w:rsidP="00F80C0C">
            <w:pPr>
              <w:spacing w:before="120" w:after="120"/>
              <w:jc w:val="both"/>
              <w:rPr>
                <w:rFonts w:ascii="Arial" w:eastAsia="Calibri" w:hAnsi="Arial" w:cs="Times New Roman"/>
              </w:rPr>
            </w:pPr>
            <w:r>
              <w:rPr>
                <w:rFonts w:ascii="Arial" w:eastAsia="Calibri" w:hAnsi="Arial" w:cs="Times New Roman"/>
              </w:rPr>
              <w:t>Lapicero.</w:t>
            </w:r>
          </w:p>
          <w:p w14:paraId="11E259B6" w14:textId="77777777"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Lápiz.</w:t>
            </w:r>
          </w:p>
        </w:tc>
      </w:tr>
      <w:tr w:rsidR="00541614" w:rsidRPr="00271BBC" w14:paraId="457A0583" w14:textId="77777777" w:rsidTr="00F80C0C">
        <w:tc>
          <w:tcPr>
            <w:tcW w:w="6621" w:type="dxa"/>
            <w:gridSpan w:val="3"/>
            <w:shd w:val="clear" w:color="auto" w:fill="943634"/>
            <w:vAlign w:val="center"/>
          </w:tcPr>
          <w:p w14:paraId="74345896"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paralelo</w:t>
            </w:r>
          </w:p>
        </w:tc>
        <w:tc>
          <w:tcPr>
            <w:tcW w:w="2207" w:type="dxa"/>
            <w:gridSpan w:val="2"/>
            <w:shd w:val="clear" w:color="auto" w:fill="943634"/>
            <w:vAlign w:val="center"/>
          </w:tcPr>
          <w:p w14:paraId="1737746C"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541614" w:rsidRPr="00271BBC" w14:paraId="620A89FC" w14:textId="77777777" w:rsidTr="00F80C0C">
        <w:tc>
          <w:tcPr>
            <w:tcW w:w="6621" w:type="dxa"/>
            <w:gridSpan w:val="3"/>
            <w:vAlign w:val="center"/>
          </w:tcPr>
          <w:p w14:paraId="753247DB" w14:textId="73B876DC"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No se trabaja plan paralelo por ser primera sesión</w:t>
            </w:r>
            <w:r>
              <w:rPr>
                <w:rFonts w:ascii="Arial" w:eastAsia="Calibri" w:hAnsi="Arial" w:cs="Times New Roman"/>
              </w:rPr>
              <w:t>.</w:t>
            </w:r>
          </w:p>
        </w:tc>
        <w:tc>
          <w:tcPr>
            <w:tcW w:w="2207" w:type="dxa"/>
            <w:gridSpan w:val="2"/>
            <w:vAlign w:val="center"/>
          </w:tcPr>
          <w:p w14:paraId="24FB9186" w14:textId="74DDF07B" w:rsidR="00541614" w:rsidRPr="00271BBC" w:rsidRDefault="00541614" w:rsidP="00F80C0C">
            <w:pPr>
              <w:spacing w:before="120" w:after="120"/>
              <w:jc w:val="both"/>
              <w:rPr>
                <w:rFonts w:ascii="Arial" w:eastAsia="Calibri" w:hAnsi="Arial" w:cs="Times New Roman"/>
              </w:rPr>
            </w:pPr>
            <w:r>
              <w:rPr>
                <w:rFonts w:ascii="Arial" w:eastAsia="Calibri" w:hAnsi="Arial" w:cs="Times New Roman"/>
              </w:rPr>
              <w:t xml:space="preserve">Ninguno. </w:t>
            </w:r>
          </w:p>
        </w:tc>
      </w:tr>
      <w:tr w:rsidR="00541614" w:rsidRPr="00271BBC" w14:paraId="79D80EE2" w14:textId="77777777" w:rsidTr="00F80C0C">
        <w:tc>
          <w:tcPr>
            <w:tcW w:w="8828" w:type="dxa"/>
            <w:gridSpan w:val="5"/>
            <w:shd w:val="clear" w:color="auto" w:fill="943634"/>
            <w:vAlign w:val="center"/>
          </w:tcPr>
          <w:p w14:paraId="495C6D40" w14:textId="77777777" w:rsidR="00541614" w:rsidRPr="00271BBC" w:rsidRDefault="00541614"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 de evaluación</w:t>
            </w:r>
          </w:p>
        </w:tc>
      </w:tr>
      <w:tr w:rsidR="00541614" w:rsidRPr="000C200B" w14:paraId="0BAAED17" w14:textId="77777777" w:rsidTr="00F80C0C">
        <w:tc>
          <w:tcPr>
            <w:tcW w:w="8828" w:type="dxa"/>
            <w:gridSpan w:val="5"/>
            <w:vAlign w:val="center"/>
          </w:tcPr>
          <w:p w14:paraId="70BFDDBF" w14:textId="77777777" w:rsidR="00541614" w:rsidRPr="005E4F6A" w:rsidRDefault="00541614" w:rsidP="00F80C0C">
            <w:pPr>
              <w:spacing w:before="120" w:after="120"/>
              <w:jc w:val="both"/>
              <w:rPr>
                <w:rFonts w:ascii="Arial" w:eastAsia="Calibri" w:hAnsi="Arial" w:cs="Times New Roman"/>
              </w:rPr>
            </w:pPr>
            <w:r>
              <w:rPr>
                <w:rFonts w:ascii="Arial" w:eastAsia="Calibri" w:hAnsi="Arial" w:cs="Times New Roman"/>
              </w:rPr>
              <w:t>Examen del estado mental: evaluar el lenguaje corporal, coherencia con el verbal, así como los ademanes utilizados.</w:t>
            </w:r>
          </w:p>
        </w:tc>
      </w:tr>
    </w:tbl>
    <w:p w14:paraId="375632D8" w14:textId="77777777" w:rsidR="00541614" w:rsidRDefault="00541614" w:rsidP="00541614"/>
    <w:p w14:paraId="58C48603" w14:textId="77777777" w:rsidR="00541614" w:rsidRDefault="00541614"/>
    <w:sectPr w:rsidR="00541614">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957BF" w14:textId="77777777" w:rsidR="005E4F6A" w:rsidRPr="006B34EB" w:rsidRDefault="00541614" w:rsidP="005E4F6A">
    <w:pPr>
      <w:pStyle w:val="Encabezado"/>
      <w:rPr>
        <w:rFonts w:ascii="Arial" w:hAnsi="Arial" w:cs="Arial"/>
      </w:rPr>
    </w:pPr>
    <w:r>
      <w:rPr>
        <w:noProof/>
        <w:lang w:eastAsia="es-GT"/>
      </w:rPr>
      <w:drawing>
        <wp:anchor distT="0" distB="0" distL="114300" distR="114300" simplePos="0" relativeHeight="251659264" behindDoc="0" locked="0" layoutInCell="1" allowOverlap="1" wp14:anchorId="79EDF750" wp14:editId="3935B78E">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sidRPr="006B34EB">
      <w:rPr>
        <w:rFonts w:ascii="Arial" w:hAnsi="Arial" w:cs="Arial"/>
      </w:rPr>
      <w:t>FA19</w:t>
    </w:r>
  </w:p>
  <w:p w14:paraId="12D7F49C" w14:textId="77777777" w:rsidR="005E4F6A" w:rsidRDefault="00541614" w:rsidP="005E4F6A">
    <w:pPr>
      <w:pStyle w:val="Encabezado"/>
    </w:pPr>
  </w:p>
  <w:p w14:paraId="01CFBD53" w14:textId="77777777" w:rsidR="005E4F6A" w:rsidRDefault="0054161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E7A71"/>
    <w:multiLevelType w:val="hybridMultilevel"/>
    <w:tmpl w:val="97D69A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614"/>
    <w:rsid w:val="0054161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CD90E"/>
  <w15:chartTrackingRefBased/>
  <w15:docId w15:val="{40BAC0E5-1FE0-4C54-8332-C92FDF16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6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4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4161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4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360</Words>
  <Characters>1982</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2021-09-27T16:30:00Z</dcterms:created>
  <dcterms:modified xsi:type="dcterms:W3CDTF">2021-09-27T16:39:00Z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33722</vt:lpwstr>
  </property>
  <property fmtid="{D5CDD505-2E9C-101B-9397-08002B2CF9AE}" name="NXPowerLiteSettings" pid="3">
    <vt:lpwstr>C7000400038000</vt:lpwstr>
  </property>
  <property fmtid="{D5CDD505-2E9C-101B-9397-08002B2CF9AE}" name="NXPowerLiteVersion" pid="4">
    <vt:lpwstr>S9.1.0</vt:lpwstr>
  </property>
</Properties>
</file>