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98"/>
        <w:gridCol w:w="1643"/>
      </w:tblGrid>
      <w:tr w:rsidR="004B0608" w:rsidRPr="004B0608" w14:paraId="37FC4E55" w14:textId="77777777" w:rsidTr="003560A7">
        <w:tc>
          <w:tcPr>
            <w:tcW w:w="9062"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3560A7">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3560A7">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3560A7">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40397C40" w:rsidR="004B0608" w:rsidRDefault="00ED5358" w:rsidP="003A5654">
            <w:pPr>
              <w:pStyle w:val="EstiloPS"/>
              <w:spacing w:line="360" w:lineRule="auto"/>
              <w:jc w:val="both"/>
            </w:pPr>
            <w:r>
              <w:t>25</w:t>
            </w:r>
            <w:r w:rsidR="0018229B">
              <w:t xml:space="preserve"> de </w:t>
            </w:r>
            <w:r w:rsidR="001267BE">
              <w:t>septiembre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57FFB0FF" w:rsidR="004B0608" w:rsidRDefault="00ED5358" w:rsidP="003A5654">
            <w:pPr>
              <w:pStyle w:val="EstiloPS"/>
              <w:spacing w:line="360" w:lineRule="auto"/>
              <w:jc w:val="both"/>
            </w:pPr>
            <w:r>
              <w:t>9</w:t>
            </w:r>
          </w:p>
        </w:tc>
      </w:tr>
      <w:tr w:rsidR="004B0608" w14:paraId="2E9451E8" w14:textId="77777777" w:rsidTr="003560A7">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3560A7">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3560A7" w14:paraId="6C0208F2" w14:textId="77777777" w:rsidTr="003560A7">
        <w:tc>
          <w:tcPr>
            <w:tcW w:w="2689" w:type="dxa"/>
            <w:shd w:val="clear" w:color="auto" w:fill="C0504D" w:themeFill="accent2"/>
            <w:vAlign w:val="center"/>
          </w:tcPr>
          <w:p w14:paraId="7B16F482"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tcPr>
          <w:p w14:paraId="3AAF23ED" w14:textId="6CF519DA" w:rsidR="003560A7" w:rsidRPr="00D97912" w:rsidRDefault="003560A7" w:rsidP="003560A7">
            <w:pPr>
              <w:pStyle w:val="EstiloPS"/>
              <w:spacing w:line="360" w:lineRule="auto"/>
              <w:jc w:val="both"/>
            </w:pPr>
            <w:r w:rsidRPr="00293F9D">
              <w:rPr>
                <w:rFonts w:cs="Arial"/>
              </w:rPr>
              <w:t xml:space="preserve">Sesión de intervención. Esta sesión se dará </w:t>
            </w:r>
            <w:r>
              <w:rPr>
                <w:rFonts w:cs="Arial"/>
              </w:rPr>
              <w:t>continuación</w:t>
            </w:r>
            <w:r w:rsidRPr="00293F9D">
              <w:rPr>
                <w:rFonts w:cs="Arial"/>
              </w:rPr>
              <w:t xml:space="preserve"> al proceso de intervención, por lo que el objetivo de esta sesión </w:t>
            </w:r>
            <w:r>
              <w:rPr>
                <w:rFonts w:cs="Arial"/>
              </w:rPr>
              <w:t xml:space="preserve">es </w:t>
            </w:r>
            <w:r>
              <w:rPr>
                <w:rFonts w:eastAsia="Arial" w:cs="Arial"/>
              </w:rPr>
              <w:t>hacer que el paciente reconozca que tiene cualidades propias que lo hacen ser único e irrepetible, y que estas lo hacen alguien valioso, indistintamente si es del agrado de los demás.</w:t>
            </w:r>
            <w:r>
              <w:rPr>
                <w:rFonts w:eastAsia="Arial" w:cs="Arial"/>
              </w:rPr>
              <w:t xml:space="preserve"> Se utilizará el medio creativo del paciente, haciendo uso de s</w:t>
            </w:r>
            <w:r w:rsidR="00B6051F">
              <w:rPr>
                <w:rFonts w:eastAsia="Arial" w:cs="Arial"/>
              </w:rPr>
              <w:t xml:space="preserve">us habilidades artísticas y de su capacidad de abstracción para que la actividad de la semana sea interactiva y entretenida para él, y de esa forma, mantener la motivación del paciente durante el proceso de intervención. . </w:t>
            </w:r>
          </w:p>
        </w:tc>
      </w:tr>
      <w:tr w:rsidR="003560A7" w14:paraId="2A03A9B6" w14:textId="77777777" w:rsidTr="003560A7">
        <w:tc>
          <w:tcPr>
            <w:tcW w:w="2689" w:type="dxa"/>
            <w:tcBorders>
              <w:bottom w:val="nil"/>
            </w:tcBorders>
            <w:shd w:val="clear" w:color="auto" w:fill="C0504D" w:themeFill="accent2"/>
            <w:vAlign w:val="center"/>
          </w:tcPr>
          <w:p w14:paraId="251E218E"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0ED37368" w14:textId="26A4B2A1" w:rsidR="003560A7" w:rsidRPr="00E24AD4" w:rsidRDefault="00B6051F" w:rsidP="003560A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sidR="003560A7">
              <w:rPr>
                <w:rFonts w:ascii="Arial" w:eastAsia="Arial" w:hAnsi="Arial" w:cs="Arial"/>
                <w:b/>
                <w:bCs/>
              </w:rPr>
              <w:t>:</w:t>
            </w:r>
            <w:r w:rsidR="003560A7">
              <w:rPr>
                <w:rFonts w:ascii="Arial" w:eastAsia="Arial" w:hAnsi="Arial" w:cs="Arial"/>
              </w:rPr>
              <w:t xml:space="preserve"> </w:t>
            </w:r>
            <w:r>
              <w:rPr>
                <w:rFonts w:ascii="Arial" w:eastAsia="Arial" w:hAnsi="Arial" w:cs="Arial"/>
              </w:rPr>
              <w:t>La actividad de esta semana se encuentra enfocada en la identificación de cualidades positivas del paciente, y que él las pueda ilustrar haciendo uso del medio creativo abstracto. Por lo que la actividad de esta semana esta enfocada en el reforzamiento del autoconocimiento a través de la identificación de cualidades positivas sobre sí mismo.</w:t>
            </w:r>
          </w:p>
          <w:p w14:paraId="54786691" w14:textId="00752E36" w:rsidR="003560A7" w:rsidRPr="00715995" w:rsidRDefault="003560A7" w:rsidP="003560A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w:t>
            </w:r>
            <w:r>
              <w:rPr>
                <w:rFonts w:ascii="Arial" w:eastAsia="Arial" w:hAnsi="Arial" w:cs="Arial"/>
              </w:rPr>
              <w:lastRenderedPageBreak/>
              <w:t xml:space="preserve">de esta actividad, el paciente perciba el proceso como algo que fue diseñado específicamente para él </w:t>
            </w:r>
          </w:p>
        </w:tc>
      </w:tr>
      <w:tr w:rsidR="003560A7" w14:paraId="5EA09BA4" w14:textId="77777777" w:rsidTr="003560A7">
        <w:tc>
          <w:tcPr>
            <w:tcW w:w="6621" w:type="dxa"/>
            <w:gridSpan w:val="3"/>
            <w:shd w:val="clear" w:color="auto" w:fill="943634" w:themeFill="accent2" w:themeFillShade="BF"/>
            <w:vAlign w:val="center"/>
          </w:tcPr>
          <w:p w14:paraId="69926735" w14:textId="37948031" w:rsidR="003560A7" w:rsidRPr="004B0608" w:rsidRDefault="003560A7" w:rsidP="003560A7">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Materiales y recursos</w:t>
            </w:r>
          </w:p>
        </w:tc>
      </w:tr>
      <w:tr w:rsidR="003560A7" w14:paraId="4C6977F0" w14:textId="77777777" w:rsidTr="003560A7">
        <w:tc>
          <w:tcPr>
            <w:tcW w:w="6621" w:type="dxa"/>
            <w:gridSpan w:val="3"/>
            <w:vAlign w:val="center"/>
          </w:tcPr>
          <w:p w14:paraId="5C30217F" w14:textId="44FFDFD7" w:rsidR="003560A7" w:rsidRPr="00A76F8B" w:rsidRDefault="003560A7" w:rsidP="003560A7">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143C0604" w:rsidR="003560A7" w:rsidRDefault="003560A7" w:rsidP="003560A7">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 (</w:t>
            </w:r>
            <w:r>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Los siguientes 50 minutos de la sesión serán invertidos en la realización de la actividad de la semana</w:t>
            </w:r>
            <w:r w:rsidR="00B6051F" w:rsidRPr="00B6051F">
              <w:rPr>
                <w:rFonts w:ascii="Arial" w:eastAsia="Arial" w:hAnsi="Arial" w:cs="Arial"/>
              </w:rPr>
              <w:t>. Se le pedirá al paciente que piense en sí mismo como una obra de arte, y que en una hoja en blanco, realicen una ilustración sobre lo que están visualizando, haciendo uso de distintos materiales (crayones, marcadores, temperas, brillantina, etc.)</w:t>
            </w:r>
            <w:r w:rsidR="00B6051F">
              <w:rPr>
                <w:rFonts w:ascii="Arial" w:eastAsia="Arial" w:hAnsi="Arial" w:cs="Arial"/>
              </w:rPr>
              <w:t>, para esto tendrá un total de 30 minutos, en los que se contempla el periodo de planificación y ejecución de la actividad</w:t>
            </w:r>
            <w:r w:rsidR="00B6051F" w:rsidRPr="00B6051F">
              <w:rPr>
                <w:rFonts w:ascii="Arial" w:eastAsia="Arial" w:hAnsi="Arial" w:cs="Arial"/>
              </w:rPr>
              <w:t>. Al finalizar, se le pedirá al paciente que defienda su creación, indicando las cualidades positivas y los atractivos que esta tiene para los demás</w:t>
            </w:r>
            <w:r w:rsidR="00B6051F">
              <w:rPr>
                <w:rFonts w:ascii="Arial" w:eastAsia="Arial" w:hAnsi="Arial" w:cs="Arial"/>
              </w:rPr>
              <w:t>, para esto se utilizaran 10 minutos</w:t>
            </w:r>
            <w:r w:rsidR="00B6051F" w:rsidRPr="00B6051F">
              <w:rPr>
                <w:rFonts w:ascii="Arial" w:eastAsia="Arial" w:hAnsi="Arial" w:cs="Arial"/>
              </w:rPr>
              <w:t xml:space="preserve">. </w:t>
            </w:r>
            <w:r w:rsidR="00B6051F">
              <w:rPr>
                <w:rFonts w:ascii="Arial" w:eastAsia="Arial" w:hAnsi="Arial" w:cs="Arial"/>
              </w:rPr>
              <w:t>Finalmente</w:t>
            </w:r>
            <w:r w:rsidR="00B6051F" w:rsidRPr="00B6051F">
              <w:rPr>
                <w:rFonts w:ascii="Arial" w:eastAsia="Arial" w:hAnsi="Arial" w:cs="Arial"/>
              </w:rPr>
              <w:t>, el terapeuta hará una reflexión haciendo uso de analogías, en la que explicará que al igual que la obra de arte, cada persona cuenta con sus propias cualidades únicas, las cuales son agradables para las demás personas.</w:t>
            </w:r>
            <w:r>
              <w:rPr>
                <w:rFonts w:ascii="Arial" w:eastAsia="Arial" w:hAnsi="Arial" w:cs="Arial"/>
              </w:rPr>
              <w:t xml:space="preserve"> </w:t>
            </w:r>
          </w:p>
          <w:p w14:paraId="6EE05C73" w14:textId="61EB4B14" w:rsidR="003560A7" w:rsidRPr="00387C51" w:rsidRDefault="003560A7" w:rsidP="003560A7">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hacer una reflexión de la sesión, y se explicará el plan paralelo para la siguiente sesión. </w:t>
            </w:r>
          </w:p>
          <w:p w14:paraId="774416D9" w14:textId="70ADDFB1" w:rsidR="003560A7" w:rsidRPr="0085306D" w:rsidRDefault="003560A7" w:rsidP="003560A7">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441" w:type="dxa"/>
            <w:gridSpan w:val="2"/>
            <w:vAlign w:val="center"/>
          </w:tcPr>
          <w:p w14:paraId="1B7D1968" w14:textId="77777777" w:rsidR="00B6051F" w:rsidRDefault="00B6051F" w:rsidP="00B6051F">
            <w:pPr>
              <w:pStyle w:val="EstiloPS"/>
              <w:numPr>
                <w:ilvl w:val="0"/>
                <w:numId w:val="4"/>
              </w:numPr>
              <w:spacing w:line="360" w:lineRule="auto"/>
              <w:jc w:val="both"/>
              <w:rPr>
                <w:rFonts w:cs="Arial"/>
              </w:rPr>
            </w:pPr>
            <w:r w:rsidRPr="00293F9D">
              <w:rPr>
                <w:rFonts w:cs="Arial"/>
              </w:rPr>
              <w:t>Computadora con conexión a internet.</w:t>
            </w:r>
          </w:p>
          <w:p w14:paraId="29445D23" w14:textId="77777777" w:rsidR="00B6051F" w:rsidRDefault="00B6051F" w:rsidP="00B6051F">
            <w:pPr>
              <w:pStyle w:val="EstiloPS"/>
              <w:numPr>
                <w:ilvl w:val="0"/>
                <w:numId w:val="4"/>
              </w:numPr>
              <w:spacing w:line="360" w:lineRule="auto"/>
              <w:jc w:val="both"/>
              <w:rPr>
                <w:rFonts w:cs="Arial"/>
              </w:rPr>
            </w:pPr>
            <w:r>
              <w:rPr>
                <w:rFonts w:cs="Arial"/>
              </w:rPr>
              <w:t>Hoja en Blanco</w:t>
            </w:r>
          </w:p>
          <w:p w14:paraId="3EB5BD97" w14:textId="77777777" w:rsidR="00B6051F" w:rsidRDefault="00B6051F" w:rsidP="00B6051F">
            <w:pPr>
              <w:pStyle w:val="EstiloPS"/>
              <w:numPr>
                <w:ilvl w:val="0"/>
                <w:numId w:val="4"/>
              </w:numPr>
              <w:spacing w:line="360" w:lineRule="auto"/>
              <w:jc w:val="both"/>
              <w:rPr>
                <w:rFonts w:cs="Arial"/>
              </w:rPr>
            </w:pPr>
            <w:r>
              <w:rPr>
                <w:rFonts w:cs="Arial"/>
              </w:rPr>
              <w:t>Lápiz</w:t>
            </w:r>
          </w:p>
          <w:p w14:paraId="5D371455" w14:textId="77777777" w:rsidR="00B6051F" w:rsidRDefault="00B6051F" w:rsidP="00B6051F">
            <w:pPr>
              <w:pStyle w:val="EstiloPS"/>
              <w:numPr>
                <w:ilvl w:val="0"/>
                <w:numId w:val="4"/>
              </w:numPr>
              <w:spacing w:line="360" w:lineRule="auto"/>
              <w:jc w:val="both"/>
              <w:rPr>
                <w:rFonts w:cs="Arial"/>
              </w:rPr>
            </w:pPr>
            <w:r>
              <w:rPr>
                <w:rFonts w:cs="Arial"/>
              </w:rPr>
              <w:t>Crayones</w:t>
            </w:r>
          </w:p>
          <w:p w14:paraId="1AC32B86" w14:textId="52C15387" w:rsidR="003560A7" w:rsidRPr="00B6051F" w:rsidRDefault="00B6051F" w:rsidP="00B6051F">
            <w:pPr>
              <w:pStyle w:val="EstiloPS"/>
              <w:numPr>
                <w:ilvl w:val="0"/>
                <w:numId w:val="4"/>
              </w:numPr>
              <w:spacing w:line="360" w:lineRule="auto"/>
              <w:jc w:val="both"/>
              <w:rPr>
                <w:rFonts w:cs="Arial"/>
              </w:rPr>
            </w:pPr>
            <w:r>
              <w:rPr>
                <w:rFonts w:cs="Arial"/>
              </w:rPr>
              <w:t>Marcadores</w:t>
            </w:r>
          </w:p>
        </w:tc>
      </w:tr>
      <w:tr w:rsidR="003560A7" w14:paraId="7591ACCC" w14:textId="77777777" w:rsidTr="003560A7">
        <w:tc>
          <w:tcPr>
            <w:tcW w:w="6621" w:type="dxa"/>
            <w:gridSpan w:val="3"/>
            <w:shd w:val="clear" w:color="auto" w:fill="943634" w:themeFill="accent2" w:themeFillShade="BF"/>
            <w:vAlign w:val="center"/>
          </w:tcPr>
          <w:p w14:paraId="052B1E3D"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lastRenderedPageBreak/>
              <w:t>Plan paralelo</w:t>
            </w:r>
          </w:p>
        </w:tc>
        <w:tc>
          <w:tcPr>
            <w:tcW w:w="2441" w:type="dxa"/>
            <w:gridSpan w:val="2"/>
            <w:shd w:val="clear" w:color="auto" w:fill="943634" w:themeFill="accent2" w:themeFillShade="BF"/>
            <w:vAlign w:val="center"/>
          </w:tcPr>
          <w:p w14:paraId="6233BAC9"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Materiales y recursos</w:t>
            </w:r>
          </w:p>
        </w:tc>
      </w:tr>
      <w:tr w:rsidR="003560A7" w14:paraId="6FE19DB1" w14:textId="77777777" w:rsidTr="003560A7">
        <w:tc>
          <w:tcPr>
            <w:tcW w:w="6621" w:type="dxa"/>
            <w:gridSpan w:val="3"/>
            <w:vAlign w:val="center"/>
          </w:tcPr>
          <w:p w14:paraId="709F1102" w14:textId="3D2F7B37" w:rsidR="003560A7" w:rsidRPr="0085306D" w:rsidRDefault="000340F1" w:rsidP="003560A7">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20CB2444" w14:textId="77777777" w:rsidR="000340F1" w:rsidRDefault="000340F1" w:rsidP="000340F1">
            <w:pPr>
              <w:pStyle w:val="EstiloPS"/>
              <w:numPr>
                <w:ilvl w:val="0"/>
                <w:numId w:val="10"/>
              </w:numPr>
              <w:spacing w:line="360" w:lineRule="auto"/>
              <w:jc w:val="both"/>
            </w:pPr>
            <w:r>
              <w:t>Cuaderno “</w:t>
            </w:r>
            <w:r>
              <w:rPr>
                <w:i/>
                <w:iCs/>
              </w:rPr>
              <w:t>Diario de Registros”</w:t>
            </w:r>
          </w:p>
          <w:p w14:paraId="215C6028" w14:textId="2C3AF8C8" w:rsidR="003560A7" w:rsidRDefault="000340F1" w:rsidP="000340F1">
            <w:pPr>
              <w:pStyle w:val="EstiloPS"/>
              <w:numPr>
                <w:ilvl w:val="0"/>
                <w:numId w:val="10"/>
              </w:numPr>
              <w:spacing w:line="360" w:lineRule="auto"/>
              <w:jc w:val="both"/>
            </w:pPr>
            <w:r>
              <w:t>Lapicero</w:t>
            </w:r>
          </w:p>
        </w:tc>
      </w:tr>
      <w:tr w:rsidR="003560A7" w:rsidRPr="004B0608" w14:paraId="63223189" w14:textId="77777777" w:rsidTr="003560A7">
        <w:tc>
          <w:tcPr>
            <w:tcW w:w="9062" w:type="dxa"/>
            <w:gridSpan w:val="5"/>
            <w:shd w:val="clear" w:color="auto" w:fill="943634" w:themeFill="accent2" w:themeFillShade="BF"/>
            <w:vAlign w:val="center"/>
          </w:tcPr>
          <w:p w14:paraId="3D6B9439"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Área de evaluación</w:t>
            </w:r>
          </w:p>
        </w:tc>
      </w:tr>
      <w:tr w:rsidR="003560A7" w14:paraId="110B61AE" w14:textId="77777777" w:rsidTr="003560A7">
        <w:tc>
          <w:tcPr>
            <w:tcW w:w="9062" w:type="dxa"/>
            <w:gridSpan w:val="5"/>
            <w:vAlign w:val="center"/>
          </w:tcPr>
          <w:p w14:paraId="31D34503" w14:textId="563EAC50" w:rsidR="003560A7" w:rsidRPr="00406E20" w:rsidRDefault="003560A7" w:rsidP="003560A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intervención, ya no se realizarán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2B0A3" w14:textId="77777777" w:rsidR="00EA506C" w:rsidRDefault="00EA506C" w:rsidP="008107A8">
      <w:pPr>
        <w:spacing w:after="0" w:line="240" w:lineRule="auto"/>
      </w:pPr>
      <w:r>
        <w:separator/>
      </w:r>
    </w:p>
  </w:endnote>
  <w:endnote w:type="continuationSeparator" w:id="0">
    <w:p w14:paraId="37ED07CA" w14:textId="77777777" w:rsidR="00EA506C" w:rsidRDefault="00EA506C"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05FA" w14:textId="77777777" w:rsidR="00EA506C" w:rsidRDefault="00EA506C" w:rsidP="008107A8">
      <w:pPr>
        <w:spacing w:after="0" w:line="240" w:lineRule="auto"/>
      </w:pPr>
      <w:r>
        <w:separator/>
      </w:r>
    </w:p>
  </w:footnote>
  <w:footnote w:type="continuationSeparator" w:id="0">
    <w:p w14:paraId="42F2E834" w14:textId="77777777" w:rsidR="00EA506C" w:rsidRDefault="00EA506C"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3F96CFF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11229"/>
    <w:rsid w:val="000340F1"/>
    <w:rsid w:val="00090F73"/>
    <w:rsid w:val="00093873"/>
    <w:rsid w:val="000A2A46"/>
    <w:rsid w:val="000A434A"/>
    <w:rsid w:val="000C2868"/>
    <w:rsid w:val="000C41FB"/>
    <w:rsid w:val="00102D53"/>
    <w:rsid w:val="001267BE"/>
    <w:rsid w:val="00160EC8"/>
    <w:rsid w:val="001758C4"/>
    <w:rsid w:val="0018229B"/>
    <w:rsid w:val="00184E76"/>
    <w:rsid w:val="001A1AA2"/>
    <w:rsid w:val="001E7B2D"/>
    <w:rsid w:val="001F6F07"/>
    <w:rsid w:val="001F76C6"/>
    <w:rsid w:val="00214286"/>
    <w:rsid w:val="002253F4"/>
    <w:rsid w:val="002B1118"/>
    <w:rsid w:val="002D4403"/>
    <w:rsid w:val="003560A7"/>
    <w:rsid w:val="00365E3B"/>
    <w:rsid w:val="003A054C"/>
    <w:rsid w:val="003A5654"/>
    <w:rsid w:val="003C1CB1"/>
    <w:rsid w:val="003E38F7"/>
    <w:rsid w:val="00406E20"/>
    <w:rsid w:val="00462421"/>
    <w:rsid w:val="00463683"/>
    <w:rsid w:val="0046661B"/>
    <w:rsid w:val="004B0608"/>
    <w:rsid w:val="004C23FA"/>
    <w:rsid w:val="004C69DC"/>
    <w:rsid w:val="00521FCE"/>
    <w:rsid w:val="00561DAC"/>
    <w:rsid w:val="00576C4E"/>
    <w:rsid w:val="006708EF"/>
    <w:rsid w:val="006B34EB"/>
    <w:rsid w:val="006C6912"/>
    <w:rsid w:val="006E570D"/>
    <w:rsid w:val="00715995"/>
    <w:rsid w:val="007830C4"/>
    <w:rsid w:val="00807A37"/>
    <w:rsid w:val="008107A8"/>
    <w:rsid w:val="00831CC4"/>
    <w:rsid w:val="0085306D"/>
    <w:rsid w:val="008E61DF"/>
    <w:rsid w:val="00921B1C"/>
    <w:rsid w:val="009862F2"/>
    <w:rsid w:val="009D5FFA"/>
    <w:rsid w:val="00A03289"/>
    <w:rsid w:val="00A15CBE"/>
    <w:rsid w:val="00A264AB"/>
    <w:rsid w:val="00A92ABC"/>
    <w:rsid w:val="00AB6CEA"/>
    <w:rsid w:val="00AC4C84"/>
    <w:rsid w:val="00AF0CC2"/>
    <w:rsid w:val="00AF0CF7"/>
    <w:rsid w:val="00B04DFF"/>
    <w:rsid w:val="00B127CC"/>
    <w:rsid w:val="00B13EEC"/>
    <w:rsid w:val="00B41FB8"/>
    <w:rsid w:val="00B6051F"/>
    <w:rsid w:val="00C151A1"/>
    <w:rsid w:val="00CC1328"/>
    <w:rsid w:val="00CE5FF0"/>
    <w:rsid w:val="00CF51B6"/>
    <w:rsid w:val="00D07D8A"/>
    <w:rsid w:val="00D1248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06C"/>
    <w:rsid w:val="00EA5330"/>
    <w:rsid w:val="00EB200E"/>
    <w:rsid w:val="00EB69F0"/>
    <w:rsid w:val="00EC1377"/>
    <w:rsid w:val="00ED5358"/>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607</Words>
  <Characters>3344</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4</cp:revision>
  <dcterms:created xsi:type="dcterms:W3CDTF">2021-09-15T06:36:00Z</dcterms:created>
  <dcterms:modified xsi:type="dcterms:W3CDTF">2021-09-21T08:03:00Z</dcterms:modified>
</cp:coreProperties>
</file>