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3CFE24C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62D901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3ACD7A3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CD63012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FFF28D0" w14:textId="77777777" w:rsidR="004B0608" w:rsidRDefault="00E73FA7" w:rsidP="00EB69F0">
            <w:pPr>
              <w:pStyle w:val="EstiloPS"/>
              <w:jc w:val="both"/>
            </w:pPr>
            <w:r>
              <w:t>Oreana Díaz</w:t>
            </w:r>
          </w:p>
        </w:tc>
      </w:tr>
      <w:tr w:rsidR="004B0608" w14:paraId="263E42C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7D69B32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7F0CB9BB" w14:textId="5664AC6D" w:rsidR="004B0608" w:rsidRDefault="009E57E5" w:rsidP="00EB69F0">
            <w:pPr>
              <w:pStyle w:val="EstiloPS"/>
              <w:jc w:val="both"/>
            </w:pPr>
            <w:r>
              <w:t>D.P.C</w:t>
            </w:r>
          </w:p>
        </w:tc>
      </w:tr>
      <w:tr w:rsidR="004B0608" w14:paraId="6C8FE83B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3D94B24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C87E313" w14:textId="7B6E0893" w:rsidR="004B0608" w:rsidRDefault="009E57E5" w:rsidP="00EB69F0">
            <w:pPr>
              <w:pStyle w:val="EstiloPS"/>
              <w:jc w:val="both"/>
            </w:pPr>
            <w:r>
              <w:t>7/08/2021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541F19D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482FCB1D" w14:textId="77777777" w:rsidR="004B0608" w:rsidRDefault="00A119F7" w:rsidP="00EB69F0">
            <w:pPr>
              <w:pStyle w:val="EstiloPS"/>
              <w:jc w:val="both"/>
            </w:pPr>
            <w:r>
              <w:t>2</w:t>
            </w:r>
          </w:p>
        </w:tc>
      </w:tr>
      <w:tr w:rsidR="004B0608" w14:paraId="4951B9BD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67CD115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11E7A97" w14:textId="0C201F6E" w:rsidR="004B0608" w:rsidRPr="00E73FA7" w:rsidRDefault="009E57E5" w:rsidP="006D6EC5">
            <w:pPr>
              <w:pStyle w:val="EstiloPS"/>
              <w:spacing w:line="360" w:lineRule="auto"/>
              <w:jc w:val="both"/>
            </w:pPr>
            <w:r>
              <w:t xml:space="preserve">Evaluar condición psicológica en una niña de 8 años </w:t>
            </w:r>
          </w:p>
        </w:tc>
      </w:tr>
      <w:tr w:rsidR="004B0608" w14:paraId="0265084C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5F4F5B0E" w14:textId="77777777" w:rsidR="004B0608" w:rsidRDefault="004B0608" w:rsidP="004B0608">
            <w:pPr>
              <w:pStyle w:val="EstiloPS"/>
            </w:pPr>
          </w:p>
        </w:tc>
      </w:tr>
      <w:tr w:rsidR="004B0608" w14:paraId="1655258C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8FC07C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7C331A9" w14:textId="67493E3C" w:rsidR="004B0608" w:rsidRPr="00E73FA7" w:rsidRDefault="00E73FA7" w:rsidP="00190F04">
            <w:pPr>
              <w:pStyle w:val="EstiloPS"/>
              <w:spacing w:line="360" w:lineRule="auto"/>
              <w:jc w:val="both"/>
            </w:pPr>
            <w:r>
              <w:t>En esta sesión se espera</w:t>
            </w:r>
            <w:r w:rsidR="00190F04">
              <w:t xml:space="preserve"> llenar el formato de entrevista del paciente e indagar sobre el motivo de consulta</w:t>
            </w:r>
            <w:r w:rsidR="009E57E5">
              <w:t xml:space="preserve"> de la paciente. </w:t>
            </w:r>
          </w:p>
        </w:tc>
      </w:tr>
      <w:tr w:rsidR="004B0608" w14:paraId="195C7DDD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8E16C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50D46A7" w14:textId="2F5F0E3B" w:rsidR="004B0608" w:rsidRPr="00E73FA7" w:rsidRDefault="00190F04" w:rsidP="00190F04">
            <w:pPr>
              <w:pStyle w:val="EstiloPS"/>
              <w:spacing w:line="360" w:lineRule="auto"/>
              <w:jc w:val="both"/>
            </w:pPr>
            <w:r>
              <w:t>Se busca crear rapport</w:t>
            </w:r>
            <w:r w:rsidR="009E57E5">
              <w:t xml:space="preserve"> y recaudar antecedentes personales de la paciente</w:t>
            </w:r>
            <w:r>
              <w:t xml:space="preserve"> acerca de s</w:t>
            </w:r>
            <w:r w:rsidR="009E57E5">
              <w:t xml:space="preserve">u estado emocional, antecedentes familiares e interpersonales. </w:t>
            </w:r>
            <w:r w:rsidR="00A051E2">
              <w:t xml:space="preserve"> </w:t>
            </w:r>
          </w:p>
        </w:tc>
      </w:tr>
      <w:tr w:rsidR="004B0608" w14:paraId="5222BE2D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C5551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401A75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0E18C69" w14:textId="77777777" w:rsidTr="00EB69F0">
        <w:tc>
          <w:tcPr>
            <w:tcW w:w="6621" w:type="dxa"/>
            <w:gridSpan w:val="3"/>
            <w:vAlign w:val="center"/>
          </w:tcPr>
          <w:p w14:paraId="19E6B63E" w14:textId="77F1CF27" w:rsidR="004B0608" w:rsidRDefault="00A051E2" w:rsidP="008D72DF">
            <w:pPr>
              <w:pStyle w:val="EstiloPS"/>
              <w:spacing w:line="360" w:lineRule="auto"/>
              <w:jc w:val="both"/>
            </w:pPr>
            <w:r>
              <w:t>Se recibirá a</w:t>
            </w:r>
            <w:r w:rsidR="004B284F">
              <w:t xml:space="preserve">l paciente en la sala principal </w:t>
            </w:r>
            <w:r w:rsidR="009E57E5">
              <w:t>de la plataforma ZOOM</w:t>
            </w:r>
            <w:r w:rsidR="004B284F">
              <w:t>, donde se establecerá una pequeña conversación ca</w:t>
            </w:r>
            <w:r w:rsidR="009E57E5">
              <w:t>sual para establecer rapport con la paciente</w:t>
            </w:r>
            <w:r w:rsidR="004B284F">
              <w:t xml:space="preserve">. </w:t>
            </w:r>
            <w:r w:rsidR="008D72DF">
              <w:t xml:space="preserve">Antes de iniciar la sesión se le preguntará al paciente que tal estuvo su semana, </w:t>
            </w:r>
            <w:r w:rsidR="00D9124E">
              <w:t xml:space="preserve">como se ha sentido y </w:t>
            </w:r>
            <w:r w:rsidR="00C1358C">
              <w:t xml:space="preserve">que actividades realizó. </w:t>
            </w:r>
          </w:p>
          <w:p w14:paraId="42EA1F99" w14:textId="29060F4E" w:rsidR="00C1358C" w:rsidRDefault="003E78FB" w:rsidP="006C3FE1">
            <w:pPr>
              <w:pStyle w:val="EstiloPS"/>
              <w:spacing w:line="360" w:lineRule="auto"/>
              <w:jc w:val="both"/>
            </w:pPr>
            <w:r>
              <w:t xml:space="preserve">Se jugará con el paciente </w:t>
            </w:r>
            <w:r w:rsidR="009E57E5">
              <w:t>“Simón dice”</w:t>
            </w:r>
            <w:r>
              <w:t xml:space="preserve">, para poder establecer rapport y crear un </w:t>
            </w:r>
            <w:r w:rsidR="0087489B">
              <w:t>vínculo entre terapeuta-paciente, para que el paciente se pueda sentir en confianza de hablar. Se le explicará que será un lug</w:t>
            </w:r>
            <w:r w:rsidR="00B11B94">
              <w:t xml:space="preserve">ar seguro y confiable para que </w:t>
            </w:r>
            <w:r w:rsidR="009E57E5">
              <w:t>ella</w:t>
            </w:r>
            <w:r w:rsidR="0087489B">
              <w:t xml:space="preserve"> pueda expresar sus sentimientos</w:t>
            </w:r>
            <w:r w:rsidR="0065105B">
              <w:t xml:space="preserve"> y pensamientos donde serán escuchados sin juzgarl</w:t>
            </w:r>
            <w:r w:rsidR="009E57E5">
              <w:t>a</w:t>
            </w:r>
            <w:r w:rsidR="0065105B">
              <w:t>. Se indagar</w:t>
            </w:r>
            <w:r w:rsidR="009E57E5">
              <w:t>á</w:t>
            </w:r>
            <w:r w:rsidR="0065105B">
              <w:t xml:space="preserve"> a profundidad el motivo de consulta de</w:t>
            </w:r>
            <w:r w:rsidR="009E57E5">
              <w:t xml:space="preserve"> la </w:t>
            </w:r>
            <w:r w:rsidR="0065105B">
              <w:t xml:space="preserve">paciente, respecto a </w:t>
            </w:r>
            <w:r w:rsidR="009E57E5">
              <w:t>su sintomatología ansiosa y su estado emocional</w:t>
            </w:r>
            <w:r w:rsidR="0065105B">
              <w:t>.</w:t>
            </w:r>
          </w:p>
          <w:p w14:paraId="478463A0" w14:textId="20627987" w:rsidR="006C3FE1" w:rsidRPr="00A051E2" w:rsidRDefault="00A16787" w:rsidP="006C3FE1">
            <w:pPr>
              <w:pStyle w:val="EstiloPS"/>
              <w:spacing w:line="360" w:lineRule="auto"/>
              <w:jc w:val="both"/>
            </w:pPr>
            <w:r>
              <w:t>Finalizada la sesión se l</w:t>
            </w:r>
            <w:r w:rsidR="009E57E5">
              <w:t>e pregunta a la paciente como se sintió en la primera sesión</w:t>
            </w:r>
            <w:r w:rsidR="006C3FE1">
              <w:t xml:space="preserve"> y se le recuerda de su siguiente sesión</w:t>
            </w:r>
            <w:r w:rsidR="009E57E5">
              <w:t xml:space="preserve">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43643C38" w14:textId="77777777" w:rsidR="004B0608" w:rsidRDefault="009D336C" w:rsidP="00EB69F0">
            <w:pPr>
              <w:pStyle w:val="EstiloPS"/>
              <w:jc w:val="both"/>
            </w:pPr>
            <w:r>
              <w:t>Formato de entrevista</w:t>
            </w:r>
            <w:r w:rsidR="00A16787">
              <w:t>.</w:t>
            </w:r>
          </w:p>
          <w:p w14:paraId="45944F0B" w14:textId="77777777" w:rsidR="009E57E5" w:rsidRDefault="009E57E5" w:rsidP="00EB69F0">
            <w:pPr>
              <w:pStyle w:val="EstiloPS"/>
              <w:jc w:val="both"/>
            </w:pPr>
          </w:p>
          <w:p w14:paraId="3CEED155" w14:textId="51FF33B0" w:rsidR="009E57E5" w:rsidRDefault="009E57E5" w:rsidP="00EB69F0">
            <w:pPr>
              <w:pStyle w:val="EstiloPS"/>
              <w:jc w:val="both"/>
            </w:pPr>
            <w:r>
              <w:t>Examen del estado mental</w:t>
            </w:r>
          </w:p>
        </w:tc>
      </w:tr>
      <w:tr w:rsidR="004B0608" w14:paraId="28B8E5B7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57D46C8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0B53CBA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0DD7723" w14:textId="77777777" w:rsidTr="00EB69F0">
        <w:tc>
          <w:tcPr>
            <w:tcW w:w="6621" w:type="dxa"/>
            <w:gridSpan w:val="3"/>
            <w:vAlign w:val="center"/>
          </w:tcPr>
          <w:p w14:paraId="585176B8" w14:textId="77777777" w:rsidR="004B0608" w:rsidRDefault="006C3FE1" w:rsidP="00EB69F0">
            <w:pPr>
              <w:pStyle w:val="EstiloPS"/>
              <w:jc w:val="both"/>
            </w:pPr>
            <w:r>
              <w:t xml:space="preserve">No se </w:t>
            </w:r>
            <w:r w:rsidR="00A160FB">
              <w:t xml:space="preserve">trabajará ningún plan paralelo. </w:t>
            </w:r>
          </w:p>
        </w:tc>
        <w:tc>
          <w:tcPr>
            <w:tcW w:w="2207" w:type="dxa"/>
            <w:gridSpan w:val="2"/>
            <w:vAlign w:val="center"/>
          </w:tcPr>
          <w:p w14:paraId="4844577F" w14:textId="77777777" w:rsidR="004B0608" w:rsidRDefault="004B0608" w:rsidP="00EB69F0">
            <w:pPr>
              <w:pStyle w:val="EstiloPS"/>
              <w:jc w:val="both"/>
            </w:pPr>
          </w:p>
        </w:tc>
      </w:tr>
      <w:tr w:rsidR="004B0608" w:rsidRPr="004B0608" w14:paraId="1011FBB2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B301E94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B661A3A" w14:textId="77777777" w:rsidTr="00EB69F0">
        <w:tc>
          <w:tcPr>
            <w:tcW w:w="8828" w:type="dxa"/>
            <w:gridSpan w:val="5"/>
            <w:vAlign w:val="center"/>
          </w:tcPr>
          <w:p w14:paraId="1CF19822" w14:textId="0A156536" w:rsidR="004F36F1" w:rsidRPr="006C3FE1" w:rsidRDefault="009E57E5" w:rsidP="009878F9">
            <w:pPr>
              <w:pStyle w:val="EstiloPS"/>
              <w:spacing w:line="360" w:lineRule="auto"/>
            </w:pPr>
            <w:r>
              <w:t xml:space="preserve">Examen del estado mental. </w:t>
            </w:r>
            <w:r w:rsidR="00A160FB">
              <w:t xml:space="preserve"> </w:t>
            </w:r>
            <w:r w:rsidR="004F36F1">
              <w:t xml:space="preserve"> </w:t>
            </w:r>
          </w:p>
        </w:tc>
      </w:tr>
    </w:tbl>
    <w:p w14:paraId="17092706" w14:textId="77777777" w:rsidR="00E94F58" w:rsidRDefault="00E94F58"/>
    <w:p w14:paraId="552ABFB6" w14:textId="77777777" w:rsidR="004B0608" w:rsidRDefault="004B0608" w:rsidP="004B0608">
      <w:pPr>
        <w:pStyle w:val="EstiloPS"/>
        <w:jc w:val="center"/>
      </w:pPr>
    </w:p>
    <w:p w14:paraId="64097B3D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6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01C7" w14:textId="77777777" w:rsidR="00921D87" w:rsidRDefault="00921D87" w:rsidP="008107A8">
      <w:pPr>
        <w:spacing w:after="0" w:line="240" w:lineRule="auto"/>
      </w:pPr>
      <w:r>
        <w:separator/>
      </w:r>
    </w:p>
  </w:endnote>
  <w:endnote w:type="continuationSeparator" w:id="0">
    <w:p w14:paraId="5FEA0FED" w14:textId="77777777" w:rsidR="00921D87" w:rsidRDefault="00921D87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A12C" w14:textId="77777777" w:rsidR="00921D87" w:rsidRDefault="00921D87" w:rsidP="008107A8">
      <w:pPr>
        <w:spacing w:after="0" w:line="240" w:lineRule="auto"/>
      </w:pPr>
      <w:r>
        <w:separator/>
      </w:r>
    </w:p>
  </w:footnote>
  <w:footnote w:type="continuationSeparator" w:id="0">
    <w:p w14:paraId="736F0C9A" w14:textId="77777777" w:rsidR="00921D87" w:rsidRDefault="00921D87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5936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D585CEC" wp14:editId="11F18694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93873"/>
    <w:rsid w:val="000C2868"/>
    <w:rsid w:val="00190F04"/>
    <w:rsid w:val="001F4D77"/>
    <w:rsid w:val="00315579"/>
    <w:rsid w:val="003A054C"/>
    <w:rsid w:val="003E78FB"/>
    <w:rsid w:val="004B0608"/>
    <w:rsid w:val="004B284F"/>
    <w:rsid w:val="004F36F1"/>
    <w:rsid w:val="005876A3"/>
    <w:rsid w:val="00647BC2"/>
    <w:rsid w:val="0065105B"/>
    <w:rsid w:val="006B34EB"/>
    <w:rsid w:val="006C3FE1"/>
    <w:rsid w:val="006D6EC5"/>
    <w:rsid w:val="00714DDA"/>
    <w:rsid w:val="007A12E1"/>
    <w:rsid w:val="008107A8"/>
    <w:rsid w:val="00835821"/>
    <w:rsid w:val="0087489B"/>
    <w:rsid w:val="008D72DF"/>
    <w:rsid w:val="00921D87"/>
    <w:rsid w:val="00944D00"/>
    <w:rsid w:val="009862F2"/>
    <w:rsid w:val="009878F9"/>
    <w:rsid w:val="009D336C"/>
    <w:rsid w:val="009D74F9"/>
    <w:rsid w:val="009E57E5"/>
    <w:rsid w:val="00A051E2"/>
    <w:rsid w:val="00A119F7"/>
    <w:rsid w:val="00A160FB"/>
    <w:rsid w:val="00A16787"/>
    <w:rsid w:val="00B11B94"/>
    <w:rsid w:val="00C1358C"/>
    <w:rsid w:val="00D9124E"/>
    <w:rsid w:val="00D96F4D"/>
    <w:rsid w:val="00DB6ABC"/>
    <w:rsid w:val="00E73FA7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8C6E9C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EVELYN OREANA MARIA DIAZ ALVAREZ</cp:lastModifiedBy>
  <cp:revision>2</cp:revision>
  <dcterms:created xsi:type="dcterms:W3CDTF">2021-07-29T17:41:00Z</dcterms:created>
  <dcterms:modified xsi:type="dcterms:W3CDTF">2021-07-29T17:41:00Z</dcterms:modified>
</cp:coreProperties>
</file>