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04/02/2021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responda las secciones de:  conciencia léxica, memoria visual y auditiva junto con secuencias del screening utilizando las hojas de respuestas y presentación powerpoint en un tiempo de 45 minutos.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se le mostrarán imágenes y ella deberá armar una oración coherente.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imágenes de animales, lugares y personas.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el screening, específicamente las secciones de conciencia léxica, memoria visual y auditiva junto con secuencias.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presentación en powerpoint 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cronómetro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lapicero 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estrella, en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conciencia fonémica, deberá completar el juego del alfabeto donde deberá unir la letra con el respectivo sonido.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hoja del juego del alfabeto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léxica, memoria auditiva y visual junto con la capacidad de secuencias de la paciente, la atención y conciencia de la paciente en las actividades. </w:t>
            </w:r>
          </w:p>
        </w:tc>
      </w:tr>
    </w:tbl>
    <w:p w:rsidR="00000000" w:rsidDel="00000000" w:rsidP="00000000" w:rsidRDefault="00000000" w:rsidRPr="00000000" w14:paraId="00000060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tabs>
        <w:tab w:val="center" w:pos="4419"/>
        <w:tab w:val="right" w:pos="8838"/>
      </w:tabs>
      <w:spacing w:line="240" w:lineRule="auto"/>
      <w:rPr/>
    </w:pPr>
    <w:r w:rsidDel="00000000" w:rsidR="00000000" w:rsidRPr="00000000">
      <w:rPr>
        <w:sz w:val="20"/>
        <w:szCs w:val="20"/>
        <w:rtl w:val="0"/>
      </w:rPr>
      <w:tab/>
      <w:tab/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-609599</wp:posOffset>
          </wp:positionH>
          <wp:positionV relativeFrom="paragraph">
            <wp:posOffset>-457199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