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BD68C1"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II</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BD68C1"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BD68C1">
        <w:rPr>
          <w:rFonts w:ascii="Arial" w:eastAsia="Arial" w:hAnsi="Arial" w:cs="Arial"/>
          <w:color w:val="000000"/>
        </w:rPr>
        <w:t>Stephanie Paiz</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BD68C1">
        <w:rPr>
          <w:rFonts w:ascii="Arial" w:eastAsia="Arial" w:hAnsi="Arial" w:cs="Arial"/>
          <w:color w:val="000000"/>
        </w:rPr>
        <w:t>3ro</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085DF7">
        <w:rPr>
          <w:rFonts w:ascii="Arial" w:eastAsia="Arial" w:hAnsi="Arial" w:cs="Arial"/>
          <w:color w:val="000000"/>
        </w:rPr>
        <w:t>9</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BD68C1">
        <w:rPr>
          <w:rFonts w:ascii="Arial" w:eastAsia="Arial" w:hAnsi="Arial" w:cs="Arial"/>
          <w:color w:val="000000"/>
        </w:rPr>
        <w:t>M.R.</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BD68C1">
        <w:rPr>
          <w:rFonts w:ascii="Arial" w:eastAsia="Arial" w:hAnsi="Arial" w:cs="Arial"/>
          <w:color w:val="000000"/>
        </w:rPr>
        <w:t xml:space="preserve">jueves </w:t>
      </w:r>
      <w:r w:rsidR="00085DF7">
        <w:rPr>
          <w:rFonts w:ascii="Arial" w:eastAsia="Arial" w:hAnsi="Arial" w:cs="Arial"/>
          <w:color w:val="000000"/>
        </w:rPr>
        <w:t>30</w:t>
      </w:r>
      <w:r w:rsidR="00BD68C1">
        <w:rPr>
          <w:rFonts w:ascii="Arial" w:eastAsia="Arial" w:hAnsi="Arial" w:cs="Arial"/>
          <w:color w:val="000000"/>
        </w:rPr>
        <w:t xml:space="preserve"> de</w:t>
      </w:r>
      <w:r w:rsidR="00085DF7">
        <w:rPr>
          <w:rFonts w:ascii="Arial" w:eastAsia="Arial" w:hAnsi="Arial" w:cs="Arial"/>
          <w:color w:val="000000"/>
        </w:rPr>
        <w:t xml:space="preserve"> septiembre</w:t>
      </w:r>
      <w:r w:rsidR="00BD68C1">
        <w:rPr>
          <w:rFonts w:ascii="Arial" w:eastAsia="Arial" w:hAnsi="Arial" w:cs="Arial"/>
          <w:color w:val="000000"/>
        </w:rPr>
        <w:t>, 2021, 4:00-5:00 pm</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085DF7" w:rsidRDefault="00085DF7" w:rsidP="00085DF7">
            <w:pPr>
              <w:spacing w:line="360" w:lineRule="auto"/>
              <w:jc w:val="both"/>
            </w:pPr>
            <w:r>
              <w:rPr>
                <w:rFonts w:ascii="Arial" w:hAnsi="Arial" w:cs="Arial"/>
                <w:color w:val="000000"/>
              </w:rPr>
              <w:t>M</w:t>
            </w:r>
            <w:r>
              <w:rPr>
                <w:rFonts w:ascii="Arial" w:hAnsi="Arial" w:cs="Arial"/>
                <w:color w:val="000000"/>
              </w:rPr>
              <w:t>anejar los sentimientos del duelo así como brindar un cierre por la muerte del padre por medio de una carta y reflexión</w:t>
            </w:r>
          </w:p>
          <w:p w:rsidR="00F713D6" w:rsidRPr="00CE0A71" w:rsidRDefault="00F713D6" w:rsidP="00CE0A71"/>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BD68C1" w:rsidRPr="00CE0A71" w:rsidRDefault="00085DF7" w:rsidP="00CE0A71">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Duelo</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F713D6" w:rsidRPr="004E18C1" w:rsidRDefault="00085DF7">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Carta terapéutica</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w:t>
      </w:r>
      <w:r w:rsidR="00085DF7">
        <w:rPr>
          <w:rFonts w:ascii="Arial" w:eastAsia="Arial" w:hAnsi="Arial" w:cs="Arial"/>
          <w:u w:val="single"/>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rsidR="003B1273" w:rsidRPr="001D52F1" w:rsidRDefault="00085DF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La paciente no se encontraba emocionalmente preparada para poder afrontar el duelo. Al iniciar la sesión, la misma paciente habla sobre su padre y menciona no querer hablar de eso aún por “miedo” a colapsar la tristeza, por lo que se respeta su proceso. Se hace la sesión sobre la autoestima, que no se pudo llevar a cabo con anterioridad.</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1D52F1">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p>
    <w:p w:rsidR="001D52F1" w:rsidRPr="001D52F1" w:rsidRDefault="0039573E">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 xml:space="preserve">Se </w:t>
      </w:r>
      <w:r w:rsidR="00085DF7">
        <w:rPr>
          <w:rFonts w:ascii="Arial" w:eastAsia="Arial" w:hAnsi="Arial" w:cs="Arial"/>
          <w:color w:val="000000" w:themeColor="text1"/>
        </w:rPr>
        <w:t xml:space="preserve">pudo trabajar sobre la autoestima, lo cual previamente no se pudo completar. La paciente pudo reconocer que posee cualidades tanto positivas como negativas, lo que le permite comenzar a desarrollar su autoconcepto. La paciente menciona sentirse en un 7 en cuanto a una escala de emociones, comentando que gracias a ella ha avanzado en su proceso tanto </w:t>
      </w:r>
      <w:r w:rsidR="00085DF7">
        <w:rPr>
          <w:rFonts w:ascii="Arial" w:eastAsia="Arial" w:hAnsi="Arial" w:cs="Arial"/>
          <w:color w:val="000000" w:themeColor="text1"/>
        </w:rPr>
        <w:lastRenderedPageBreak/>
        <w:t>como en su vida personal y profesional. Se pudieron brindar las bases para comenzar a construir una autoestima saludable</w:t>
      </w:r>
    </w:p>
    <w:p w:rsidR="00F713D6" w:rsidRPr="0039573E" w:rsidRDefault="002E3632" w:rsidP="00BD68C1">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rsidR="0039573E" w:rsidRDefault="00F22990" w:rsidP="0039573E">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La paciente menciona sentir dificultad para describirse así como para encontrar cualidades en ella, sin embargo, al guiarla un poco sobre lo que se espera que diga, se le facilita un poco más. Menciona no saber quien es o qué cualidades tiene si alguien más no se lo dice antes</w:t>
      </w:r>
      <w:r w:rsidR="00055BB4">
        <w:rPr>
          <w:rFonts w:ascii="Arial" w:eastAsia="Arial" w:hAnsi="Arial" w:cs="Arial"/>
          <w:bCs/>
          <w:color w:val="000000"/>
        </w:rPr>
        <w:t>. Con esto, se le pregunta qué esperaría que los demás dijeran de ella, lo que le permite hablar sobre sus cualidades. Comenta que necesita de la aprobación externa para saber si son “buenas”, y se le explica que ella, al mencionarlas por sí sola, las considera como buenas, ya que de lo contrario lo hubiera especificado.</w:t>
      </w:r>
    </w:p>
    <w:p w:rsidR="00055BB4" w:rsidRPr="00BD68C1" w:rsidRDefault="00055BB4" w:rsidP="0039573E">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Menciona que se encuentra lista para iniciar su trabajo, el cual comienza el lunes. Menciona sentir preocupación ya que en enero, cuando pretende iniciar clases en la universidad, debe pedir que se le cambie el horario para que pueda realizar ambas actividades. Esto le genera preocupación y ansiedad, ya que no sabe si le darán el cambio, así como tampoco sabe qué estudiar. Al hablar sobre prioridades, menciona que trabajar es una prioridad antes que estudiar, por lo que intentará acoplar sus estudios al trabajo y no al revés.</w:t>
      </w:r>
    </w:p>
    <w:p w:rsidR="00F713D6"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rsidR="003B1273" w:rsidRDefault="00055BB4" w:rsidP="003B1273">
      <w:pPr>
        <w:pStyle w:val="Prrafodelista"/>
        <w:pBdr>
          <w:top w:val="nil"/>
          <w:left w:val="nil"/>
          <w:bottom w:val="nil"/>
          <w:right w:val="nil"/>
          <w:between w:val="nil"/>
        </w:pBdr>
        <w:spacing w:before="120" w:after="120" w:line="360" w:lineRule="auto"/>
        <w:jc w:val="both"/>
        <w:rPr>
          <w:rFonts w:ascii="Arial" w:eastAsia="Arial" w:hAnsi="Arial" w:cs="Arial"/>
          <w:color w:val="000000"/>
          <w:szCs w:val="24"/>
        </w:rPr>
      </w:pPr>
      <w:r>
        <w:rPr>
          <w:rFonts w:ascii="Arial" w:eastAsia="Arial" w:hAnsi="Arial" w:cs="Arial"/>
          <w:color w:val="000000"/>
          <w:szCs w:val="24"/>
        </w:rPr>
        <w:t>En esta sesión la paciente se encuentra concentrada y atenta a lo que se habla. Por momentos se queda en silencio, cuando no sabe qué decir. Menciona reconocer que se le dificulta poner atención por largos periodos, por lo que pide ayuda para que ni las sesiones ni el trabajo próximo a comenzar se vean afectados. Su estado de ánimo se encuentra elevado, demostrando felicidad por las expresiones faciales así como el lenguaje no verbal. Al hablar sobre ella, se hace para atrás y se queda quieta.</w:t>
      </w:r>
    </w:p>
    <w:p w:rsidR="005B3DE4" w:rsidRPr="0039573E" w:rsidRDefault="005B3DE4" w:rsidP="003B1273">
      <w:pPr>
        <w:pStyle w:val="Prrafodelista"/>
        <w:pBdr>
          <w:top w:val="nil"/>
          <w:left w:val="nil"/>
          <w:bottom w:val="nil"/>
          <w:right w:val="nil"/>
          <w:between w:val="nil"/>
        </w:pBdr>
        <w:spacing w:before="120" w:after="120" w:line="360" w:lineRule="auto"/>
        <w:jc w:val="both"/>
        <w:rPr>
          <w:rFonts w:ascii="Arial" w:eastAsia="Arial" w:hAnsi="Arial" w:cs="Arial"/>
          <w:color w:val="000000"/>
          <w:szCs w:val="24"/>
        </w:rPr>
      </w:pPr>
    </w:p>
    <w:p w:rsidR="003270D5" w:rsidRPr="003270D5"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p>
    <w:p w:rsidR="00F713D6" w:rsidRPr="00E94D9A" w:rsidRDefault="005B3DE4" w:rsidP="00E94D9A">
      <w:pPr>
        <w:pBdr>
          <w:top w:val="nil"/>
          <w:left w:val="nil"/>
          <w:bottom w:val="nil"/>
          <w:right w:val="nil"/>
          <w:between w:val="nil"/>
        </w:pBdr>
        <w:spacing w:before="120" w:after="120" w:line="360" w:lineRule="auto"/>
        <w:ind w:left="720"/>
        <w:jc w:val="both"/>
        <w:rPr>
          <w:rFonts w:ascii="Arial" w:eastAsia="Arial" w:hAnsi="Arial" w:cs="Arial"/>
          <w:b/>
          <w:color w:val="000000"/>
        </w:rPr>
      </w:pPr>
      <w:r>
        <w:rPr>
          <w:rFonts w:ascii="Arial" w:eastAsia="Arial" w:hAnsi="Arial" w:cs="Arial"/>
          <w:color w:val="000000"/>
        </w:rPr>
        <w:t>Pude</w:t>
      </w:r>
      <w:r w:rsidR="00055BB4">
        <w:rPr>
          <w:rFonts w:ascii="Arial" w:eastAsia="Arial" w:hAnsi="Arial" w:cs="Arial"/>
          <w:color w:val="000000"/>
        </w:rPr>
        <w:t xml:space="preserve"> aprender a guiar a la paciente durante la sesión para que no se quedara estancada en un pensamiento o en una falta de idea. Con esto, aprendí no solo a redireccionar la conversación sino a hacer preguntas adecuadas para motivar a que la paciente hable sobre lo necesario.</w:t>
      </w:r>
      <w:bookmarkStart w:id="0" w:name="_GoBack"/>
      <w:bookmarkEnd w:id="0"/>
      <w:r w:rsidR="002E3632"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3278" w:rsidRDefault="00993278">
      <w:pPr>
        <w:spacing w:after="0" w:line="240" w:lineRule="auto"/>
      </w:pPr>
      <w:r>
        <w:separator/>
      </w:r>
    </w:p>
  </w:endnote>
  <w:endnote w:type="continuationSeparator" w:id="0">
    <w:p w:rsidR="00993278" w:rsidRDefault="00993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3278" w:rsidRDefault="00993278">
      <w:pPr>
        <w:spacing w:after="0" w:line="240" w:lineRule="auto"/>
      </w:pPr>
      <w:r>
        <w:separator/>
      </w:r>
    </w:p>
  </w:footnote>
  <w:footnote w:type="continuationSeparator" w:id="0">
    <w:p w:rsidR="00993278" w:rsidRDefault="009932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B40468B"/>
    <w:multiLevelType w:val="hybridMultilevel"/>
    <w:tmpl w:val="A5C4CBBC"/>
    <w:lvl w:ilvl="0" w:tplc="D9042C74">
      <w:numFmt w:val="bullet"/>
      <w:lvlText w:val="-"/>
      <w:lvlJc w:val="left"/>
      <w:pPr>
        <w:ind w:left="720" w:hanging="360"/>
      </w:pPr>
      <w:rPr>
        <w:rFonts w:ascii="Arial" w:eastAsia="Arial"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55BB4"/>
    <w:rsid w:val="00085DF7"/>
    <w:rsid w:val="001D52F1"/>
    <w:rsid w:val="002E3632"/>
    <w:rsid w:val="003270D5"/>
    <w:rsid w:val="0039573E"/>
    <w:rsid w:val="003B1273"/>
    <w:rsid w:val="004D0A05"/>
    <w:rsid w:val="004E18C1"/>
    <w:rsid w:val="00540A8E"/>
    <w:rsid w:val="005B3DE4"/>
    <w:rsid w:val="007043CD"/>
    <w:rsid w:val="007F56AE"/>
    <w:rsid w:val="00855F1D"/>
    <w:rsid w:val="009822DA"/>
    <w:rsid w:val="00993278"/>
    <w:rsid w:val="00BD68C1"/>
    <w:rsid w:val="00BE1B1D"/>
    <w:rsid w:val="00CE0A71"/>
    <w:rsid w:val="00DB0740"/>
    <w:rsid w:val="00E94D9A"/>
    <w:rsid w:val="00F22990"/>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F893E"/>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8100918">
      <w:bodyDiv w:val="1"/>
      <w:marLeft w:val="0"/>
      <w:marRight w:val="0"/>
      <w:marTop w:val="0"/>
      <w:marBottom w:val="0"/>
      <w:divBdr>
        <w:top w:val="none" w:sz="0" w:space="0" w:color="auto"/>
        <w:left w:val="none" w:sz="0" w:space="0" w:color="auto"/>
        <w:bottom w:val="none" w:sz="0" w:space="0" w:color="auto"/>
        <w:right w:val="none" w:sz="0" w:space="0" w:color="auto"/>
      </w:divBdr>
    </w:div>
    <w:div w:id="20447473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555</Words>
  <Characters>3054</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Microsoft Office User</cp:lastModifiedBy>
  <cp:revision>2</cp:revision>
  <dcterms:created xsi:type="dcterms:W3CDTF">2021-10-05T02:15:00Z</dcterms:created>
  <dcterms:modified xsi:type="dcterms:W3CDTF">2021-10-05T02:15:00Z</dcterms:modified>
</cp:coreProperties>
</file>