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5A910D2A" w14:textId="77777777" w:rsidTr="003B1273">
        <w:tc>
          <w:tcPr>
            <w:tcW w:w="1276" w:type="dxa"/>
            <w:shd w:val="clear" w:color="auto" w:fill="C00000"/>
          </w:tcPr>
          <w:p w14:paraId="1A6DC85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0ABD18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3FE66AFE" w14:textId="77777777" w:rsidTr="003B1273">
        <w:tc>
          <w:tcPr>
            <w:tcW w:w="1276" w:type="dxa"/>
            <w:shd w:val="clear" w:color="auto" w:fill="C00000"/>
          </w:tcPr>
          <w:p w14:paraId="09B2F328"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3126FDE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05A36C57"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698005D1"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6F6C1650"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20A0F0C7" w14:textId="553064C9"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2B5855">
        <w:rPr>
          <w:rFonts w:ascii="Arial" w:eastAsia="Arial" w:hAnsi="Arial" w:cs="Arial"/>
          <w:color w:val="000000"/>
        </w:rPr>
        <w:t xml:space="preserve"> </w:t>
      </w:r>
      <w:r w:rsidR="00D24373">
        <w:rPr>
          <w:rFonts w:ascii="Arial" w:eastAsia="Arial" w:hAnsi="Arial" w:cs="Arial"/>
          <w:color w:val="000000"/>
        </w:rPr>
        <w:t>7</w:t>
      </w:r>
    </w:p>
    <w:p w14:paraId="5941C38E" w14:textId="7777777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S.R.C</w:t>
      </w:r>
    </w:p>
    <w:p w14:paraId="4AF80071" w14:textId="311A5A6D"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2B5855">
        <w:rPr>
          <w:rFonts w:ascii="Arial" w:eastAsia="Arial" w:hAnsi="Arial" w:cs="Arial"/>
          <w:color w:val="000000"/>
        </w:rPr>
        <w:t xml:space="preserve"> </w:t>
      </w:r>
      <w:r w:rsidR="00D24373">
        <w:rPr>
          <w:rFonts w:ascii="Arial" w:eastAsia="Arial" w:hAnsi="Arial" w:cs="Arial"/>
          <w:color w:val="000000"/>
        </w:rPr>
        <w:t>08</w:t>
      </w:r>
      <w:r w:rsidR="004B60DC">
        <w:rPr>
          <w:rFonts w:ascii="Arial" w:eastAsia="Arial" w:hAnsi="Arial" w:cs="Arial"/>
          <w:color w:val="000000"/>
        </w:rPr>
        <w:t>/0</w:t>
      </w:r>
      <w:r w:rsidR="004446E8">
        <w:rPr>
          <w:rFonts w:ascii="Arial" w:eastAsia="Arial" w:hAnsi="Arial" w:cs="Arial"/>
          <w:color w:val="000000"/>
        </w:rPr>
        <w:t>9</w:t>
      </w:r>
      <w:r w:rsidR="009D71F5">
        <w:rPr>
          <w:rFonts w:ascii="Arial" w:eastAsia="Arial" w:hAnsi="Arial" w:cs="Arial"/>
          <w:color w:val="000000"/>
        </w:rPr>
        <w:t>/2021 4:00pm-5:00pm</w:t>
      </w:r>
    </w:p>
    <w:p w14:paraId="2735D16F"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7B4EF1" w14:paraId="5B13FF2B" w14:textId="77777777" w:rsidTr="006B232F">
        <w:tc>
          <w:tcPr>
            <w:tcW w:w="2263" w:type="dxa"/>
            <w:shd w:val="clear" w:color="auto" w:fill="C00000"/>
          </w:tcPr>
          <w:p w14:paraId="56B055C1"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45D6C36D" w14:textId="71878DCC" w:rsidR="007B4EF1" w:rsidRDefault="00D24373" w:rsidP="007B4EF1">
            <w:pPr>
              <w:pBdr>
                <w:top w:val="nil"/>
                <w:left w:val="nil"/>
                <w:bottom w:val="nil"/>
                <w:right w:val="nil"/>
                <w:between w:val="nil"/>
              </w:pBdr>
              <w:spacing w:before="120" w:after="120" w:line="360" w:lineRule="auto"/>
              <w:jc w:val="both"/>
              <w:rPr>
                <w:rFonts w:ascii="Arial" w:eastAsia="Arial" w:hAnsi="Arial" w:cs="Arial"/>
                <w:color w:val="FF0000"/>
              </w:rPr>
            </w:pPr>
            <w:proofErr w:type="spellStart"/>
            <w:r>
              <w:rPr>
                <w:rFonts w:ascii="Arial" w:eastAsia="Arial" w:hAnsi="Arial" w:cs="Arial"/>
              </w:rPr>
              <w:t>Psicoeducar</w:t>
            </w:r>
            <w:proofErr w:type="spellEnd"/>
            <w:r>
              <w:rPr>
                <w:rFonts w:ascii="Arial" w:eastAsia="Arial" w:hAnsi="Arial" w:cs="Arial"/>
              </w:rPr>
              <w:t xml:space="preserve"> a la paciente acerca de la inteligencia emocional, explicar qué son las emociones y sentimientos y cómo influyen en nuestra vida.</w:t>
            </w:r>
          </w:p>
        </w:tc>
      </w:tr>
      <w:tr w:rsidR="007B4EF1" w14:paraId="10FE781F" w14:textId="77777777">
        <w:tc>
          <w:tcPr>
            <w:tcW w:w="2263" w:type="dxa"/>
            <w:shd w:val="clear" w:color="auto" w:fill="C00000"/>
          </w:tcPr>
          <w:p w14:paraId="2930F4E8"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6302B6A" w14:textId="3E8E5843" w:rsidR="007B4EF1" w:rsidRDefault="00D24373" w:rsidP="007B4EF1">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Se </w:t>
            </w:r>
            <w:r>
              <w:rPr>
                <w:rFonts w:ascii="Arial" w:eastAsia="Arial" w:hAnsi="Arial" w:cs="Arial"/>
              </w:rPr>
              <w:t>le brindó</w:t>
            </w:r>
            <w:r>
              <w:rPr>
                <w:rFonts w:ascii="Arial" w:eastAsia="Arial" w:hAnsi="Arial" w:cs="Arial"/>
              </w:rPr>
              <w:t xml:space="preserve"> psicoeducación acerca de las emociones, con el fin que la paciente pueda irlas reconociendo y trabajando en la expresión de estas.</w:t>
            </w:r>
          </w:p>
        </w:tc>
      </w:tr>
      <w:tr w:rsidR="007B4EF1" w14:paraId="4B55DA33" w14:textId="77777777">
        <w:tc>
          <w:tcPr>
            <w:tcW w:w="2263" w:type="dxa"/>
            <w:shd w:val="clear" w:color="auto" w:fill="C00000"/>
          </w:tcPr>
          <w:p w14:paraId="0D530559"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500D0C4" w14:textId="59FFCF3B" w:rsidR="007B4EF1" w:rsidRPr="0064061A" w:rsidRDefault="007B4EF1" w:rsidP="007B4EF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utilizó la técnica del diálogo socrático</w:t>
            </w:r>
            <w:r w:rsidR="00D24373">
              <w:rPr>
                <w:rFonts w:ascii="Arial" w:eastAsia="Arial" w:hAnsi="Arial" w:cs="Arial"/>
              </w:rPr>
              <w:t xml:space="preserve">, así mismo se proyectó un video educativo, se usó técnica de dibujo para expresión de emociones y por último se proyectó una presentación con fines explicativos. </w:t>
            </w:r>
            <w:r w:rsidR="00771AE6">
              <w:rPr>
                <w:rFonts w:ascii="Arial" w:eastAsia="Arial" w:hAnsi="Arial" w:cs="Arial"/>
              </w:rPr>
              <w:t xml:space="preserve"> </w:t>
            </w:r>
          </w:p>
        </w:tc>
      </w:tr>
    </w:tbl>
    <w:p w14:paraId="37A0BF0E"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CCE3E79"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7765F8F3" wp14:editId="1E0C6D94">
                <wp:simplePos x="0" y="0"/>
                <wp:positionH relativeFrom="column">
                  <wp:posOffset>1053465</wp:posOffset>
                </wp:positionH>
                <wp:positionV relativeFrom="paragraph">
                  <wp:posOffset>197485</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A2DD5D" id="Multiplicar 1" o:spid="_x0000_s1026" style="position:absolute;margin-left:82.95pt;margin-top:15.5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7F3F7F3F"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4C5F4178" w14:textId="586B6C27" w:rsidR="004A630D" w:rsidRDefault="002E3632" w:rsidP="00C32F9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D24373">
        <w:rPr>
          <w:rFonts w:ascii="Arial" w:eastAsia="Arial" w:hAnsi="Arial" w:cs="Arial"/>
          <w:color w:val="000000"/>
        </w:rPr>
        <w:t xml:space="preserve">Se logró cumplir con el plan establecido en el tiempo estimado. Se realizaron todas las actividades y así mismo dio tiempo suficiente para que la paciente pudiera expresar una situación que la tenía entusiasmada. </w:t>
      </w:r>
    </w:p>
    <w:p w14:paraId="4F5F01C3" w14:textId="6DCE0E89" w:rsidR="00F713D6" w:rsidRPr="004A630D" w:rsidRDefault="009D71F5" w:rsidP="004A630D">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noProof/>
          <w:lang w:val="en-US" w:eastAsia="en-US"/>
        </w:rPr>
        <mc:AlternateContent>
          <mc:Choice Requires="wps">
            <w:drawing>
              <wp:anchor distT="0" distB="0" distL="114300" distR="114300" simplePos="0" relativeHeight="251661312" behindDoc="0" locked="0" layoutInCell="1" allowOverlap="1" wp14:anchorId="68FFAEB7" wp14:editId="33DE8A1B">
                <wp:simplePos x="0" y="0"/>
                <wp:positionH relativeFrom="column">
                  <wp:posOffset>933450</wp:posOffset>
                </wp:positionH>
                <wp:positionV relativeFrom="paragraph">
                  <wp:posOffset>212090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2D390D" id="Multiplicar 2" o:spid="_x0000_s1026" style="position:absolute;margin-left:73.5pt;margin-top:16.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sidRPr="004A630D">
        <w:rPr>
          <w:rFonts w:ascii="Arial" w:eastAsia="Arial" w:hAnsi="Arial" w:cs="Arial"/>
          <w:b/>
          <w:color w:val="000000"/>
        </w:rPr>
        <w:t>En esta sesión hubo:</w:t>
      </w:r>
    </w:p>
    <w:p w14:paraId="0AD37DB2" w14:textId="7777777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E89BFB2" w14:textId="30FAFCEE"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D373CE">
        <w:rPr>
          <w:rFonts w:ascii="Arial" w:eastAsia="Arial" w:hAnsi="Arial" w:cs="Arial"/>
          <w:color w:val="000000"/>
        </w:rPr>
        <w:t xml:space="preserve"> </w:t>
      </w:r>
      <w:r w:rsidR="00D24373">
        <w:rPr>
          <w:rFonts w:ascii="Arial" w:eastAsia="Arial" w:hAnsi="Arial" w:cs="Arial"/>
          <w:color w:val="000000"/>
        </w:rPr>
        <w:t xml:space="preserve">Hubo avance ya que se comenzó con el proceso de intervención. Fue una sesión bastante enriquecedora, con diferentes actividades interactivas para que la paciente se sintiera </w:t>
      </w:r>
      <w:r w:rsidR="00D24373">
        <w:rPr>
          <w:rFonts w:ascii="Arial" w:eastAsia="Arial" w:hAnsi="Arial" w:cs="Arial"/>
          <w:color w:val="000000"/>
        </w:rPr>
        <w:lastRenderedPageBreak/>
        <w:t xml:space="preserve">cómoda y pudiera ir teniendo mayor conocimiento acerca de las emociones. Así mismo, se pudo observar que S.C. se sentía bien y tenía bastante entusiasmo. </w:t>
      </w:r>
    </w:p>
    <w:p w14:paraId="31572EC9" w14:textId="77777777" w:rsidR="005A203F" w:rsidRPr="005A203F"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r w:rsidR="009F43C1">
        <w:rPr>
          <w:rFonts w:ascii="Arial" w:eastAsia="Arial" w:hAnsi="Arial" w:cs="Arial"/>
          <w:color w:val="000000"/>
        </w:rPr>
        <w:t xml:space="preserve">La sesión se </w:t>
      </w:r>
      <w:r w:rsidR="00205991">
        <w:rPr>
          <w:rFonts w:ascii="Arial" w:eastAsia="Arial" w:hAnsi="Arial" w:cs="Arial"/>
          <w:color w:val="000000"/>
        </w:rPr>
        <w:t>llev</w:t>
      </w:r>
      <w:r w:rsidR="00436C16">
        <w:rPr>
          <w:rFonts w:ascii="Arial" w:eastAsia="Arial" w:hAnsi="Arial" w:cs="Arial"/>
          <w:color w:val="000000"/>
        </w:rPr>
        <w:t xml:space="preserve">ó a cabo el día miércoles </w:t>
      </w:r>
      <w:r w:rsidR="00D24373">
        <w:rPr>
          <w:rFonts w:ascii="Arial" w:eastAsia="Arial" w:hAnsi="Arial" w:cs="Arial"/>
          <w:color w:val="000000"/>
        </w:rPr>
        <w:t>8</w:t>
      </w:r>
      <w:r w:rsidR="00312BEC">
        <w:rPr>
          <w:rFonts w:ascii="Arial" w:eastAsia="Arial" w:hAnsi="Arial" w:cs="Arial"/>
          <w:color w:val="000000"/>
        </w:rPr>
        <w:t xml:space="preserve"> </w:t>
      </w:r>
      <w:r w:rsidR="00576250">
        <w:rPr>
          <w:rFonts w:ascii="Arial" w:eastAsia="Arial" w:hAnsi="Arial" w:cs="Arial"/>
          <w:color w:val="000000"/>
        </w:rPr>
        <w:t xml:space="preserve">de </w:t>
      </w:r>
      <w:r w:rsidR="00312BEC">
        <w:rPr>
          <w:rFonts w:ascii="Arial" w:eastAsia="Arial" w:hAnsi="Arial" w:cs="Arial"/>
          <w:color w:val="000000"/>
        </w:rPr>
        <w:t>septiembre</w:t>
      </w:r>
      <w:r w:rsidR="009F43C1">
        <w:rPr>
          <w:rFonts w:ascii="Arial" w:eastAsia="Arial" w:hAnsi="Arial" w:cs="Arial"/>
          <w:color w:val="000000"/>
        </w:rPr>
        <w:t xml:space="preserve"> en horario de 4:00pm con duración de 1 h</w:t>
      </w:r>
      <w:r w:rsidR="00205991">
        <w:rPr>
          <w:rFonts w:ascii="Arial" w:eastAsia="Arial" w:hAnsi="Arial" w:cs="Arial"/>
          <w:color w:val="000000"/>
        </w:rPr>
        <w:t>o</w:t>
      </w:r>
      <w:r w:rsidR="00436C16">
        <w:rPr>
          <w:rFonts w:ascii="Arial" w:eastAsia="Arial" w:hAnsi="Arial" w:cs="Arial"/>
          <w:color w:val="000000"/>
        </w:rPr>
        <w:t>ra.</w:t>
      </w:r>
      <w:r w:rsidR="005A203F">
        <w:rPr>
          <w:rFonts w:ascii="Arial" w:eastAsia="Arial" w:hAnsi="Arial" w:cs="Arial"/>
          <w:color w:val="000000"/>
        </w:rPr>
        <w:t xml:space="preserve"> Durante esta sesión se comenzaría la intervención, para la cual estaba planificada psicoeducación con emociones. Es importante mencionar que la paciente tiene dificultad con la inteligencia emocional: identificar, regular y expresar emociones. Se planificó una sesión bastante dinámica, en donde la paciente se pudiera sentir cómoda y pudiera aprender y trabajar de una manera interactiva. </w:t>
      </w:r>
    </w:p>
    <w:p w14:paraId="17446A49" w14:textId="3B2EC8C2" w:rsidR="005A203F" w:rsidRDefault="005A203F" w:rsidP="005A203F">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Al inicio de la sesión se le consultó cómo se sentía, cómo había estado su semana, etc., a lo cual respondió que se había sentido bien, únicamente que tuvo bastantes tareas de la escuela. Referente a su situación en el hogar, expresó que “todo había estado bien”. Luego de esto, se proyectó un video “Las emociones y sentimientos” de la película Intensamente, de modo que pudiera introducir el tema de las emociones y fuera interesante para la paciente. Se obtuvo retroalimentación del video, en donde expresó que es un claro ejemplo de cómo podemos sentir las emociones y lo importante es poder controlarlas. Se utilizó el diálogo socrático para conversar acerca de esto. Continuamente, se procedió con la siguiente actividad, que consistía en que la paciente pudiera dibujar sus emociones a través de un dibujo libre. Al visualizar sus dibujos, comentó lo que había dibujado y por qué lo había dibujado de esa manera. Su </w:t>
      </w:r>
      <w:r w:rsidR="000C167F">
        <w:rPr>
          <w:rFonts w:ascii="Arial" w:eastAsia="Arial" w:hAnsi="Arial" w:cs="Arial"/>
          <w:bCs/>
          <w:color w:val="000000"/>
        </w:rPr>
        <w:t>ilustración</w:t>
      </w:r>
      <w:r>
        <w:rPr>
          <w:rFonts w:ascii="Arial" w:eastAsia="Arial" w:hAnsi="Arial" w:cs="Arial"/>
          <w:bCs/>
          <w:color w:val="000000"/>
        </w:rPr>
        <w:t xml:space="preserve"> consistía de caritas con las diferentes emociones (felicidad, enojo, tristeza, disgusto, timidez/nerviosismo) y las había coloreado de distintos colores y expresó el porqué de esos colores y qué era lo que les transmitían. </w:t>
      </w:r>
    </w:p>
    <w:p w14:paraId="4E094F89" w14:textId="77777777" w:rsidR="005A203F" w:rsidRDefault="005A203F" w:rsidP="005A203F">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Cabe mencionar que mientras realizaba el dibujo, comentó acerca de una actividad que la tenía entusiasmada acerca del Día de la Independencia. Relató que estaban planificando junto con sus amigas, realizar una venta de comida típica como tostadas, chuchitos, mole, atol, gelatina, etc., para poder recolectar dinero y esto donarlo al Asilo de San Vicente Paul. Se mostró bastante emocionada, relataba con detalles y comentaba que estaba muy feliz de poder realizar esto. Indicó que tanto su madre como sus dos hermanos la apoyarían y participarían también de la celebración, por lo que se identificó también cierta compañía y ella se mostraba feliz. </w:t>
      </w:r>
    </w:p>
    <w:p w14:paraId="53C3F374" w14:textId="77777777" w:rsidR="000C167F" w:rsidRDefault="005A203F" w:rsidP="005A203F">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Para continuar con el plan de sesión, </w:t>
      </w:r>
      <w:r w:rsidR="000C167F">
        <w:rPr>
          <w:rFonts w:ascii="Arial" w:eastAsia="Arial" w:hAnsi="Arial" w:cs="Arial"/>
          <w:bCs/>
          <w:color w:val="000000"/>
        </w:rPr>
        <w:t xml:space="preserve">se proyectó la presentación que se había elaborado para conversar con mayor profundidad acerca de las emociones. Esta se </w:t>
      </w:r>
      <w:r w:rsidR="000C167F">
        <w:rPr>
          <w:rFonts w:ascii="Arial" w:eastAsia="Arial" w:hAnsi="Arial" w:cs="Arial"/>
          <w:bCs/>
          <w:color w:val="000000"/>
        </w:rPr>
        <w:lastRenderedPageBreak/>
        <w:t xml:space="preserve">llevó a cabo a través del diálogo socrático en donde la paciente relataba experiencias en donde tenía dicha emoción por lo que fue más interactivo y personalizado para que pudiera comprender y poner en práctica la información. Al finalizar con esto, se le explicó el plan paralelo, que consistía en llenar durante toda la semana el termómetro del estado de ánimo y su finalidad. </w:t>
      </w:r>
    </w:p>
    <w:p w14:paraId="1D088143" w14:textId="24DFD02B" w:rsidR="000C167F" w:rsidRDefault="000C167F" w:rsidP="000C167F">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Se despidió a la paciente, recordándole verla durante la próxima sesión y siempre haciendo mención que es un espacio seguro. </w:t>
      </w:r>
    </w:p>
    <w:p w14:paraId="22150099" w14:textId="42D904B1" w:rsidR="003B1273" w:rsidRPr="000C167F" w:rsidRDefault="002E3632" w:rsidP="000C167F">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sidRPr="000C167F">
        <w:rPr>
          <w:rFonts w:ascii="Arial" w:eastAsia="Arial" w:hAnsi="Arial" w:cs="Arial"/>
          <w:b/>
        </w:rPr>
        <w:t xml:space="preserve">Observaciones conductuales del paciente: </w:t>
      </w:r>
      <w:r w:rsidR="00E22FE9" w:rsidRPr="000C167F">
        <w:rPr>
          <w:rFonts w:ascii="Arial" w:eastAsia="Arial" w:hAnsi="Arial" w:cs="Arial"/>
        </w:rPr>
        <w:t xml:space="preserve">En cuanto al aspecto general y conducta de la paciente, se presenta a la sesión con mascarilla </w:t>
      </w:r>
      <w:r w:rsidR="00907DE6" w:rsidRPr="000C167F">
        <w:rPr>
          <w:rFonts w:ascii="Arial" w:eastAsia="Arial" w:hAnsi="Arial" w:cs="Arial"/>
        </w:rPr>
        <w:t>por lo que no se pudo visualizar todo su rostro.</w:t>
      </w:r>
      <w:r w:rsidR="00E22FE9" w:rsidRPr="000C167F">
        <w:rPr>
          <w:rFonts w:ascii="Arial" w:eastAsia="Arial" w:hAnsi="Arial" w:cs="Arial"/>
        </w:rPr>
        <w:t xml:space="preserve"> Con respecto a su atuendo, se </w:t>
      </w:r>
      <w:r w:rsidR="008603A9" w:rsidRPr="000C167F">
        <w:rPr>
          <w:rFonts w:ascii="Arial" w:eastAsia="Arial" w:hAnsi="Arial" w:cs="Arial"/>
        </w:rPr>
        <w:t xml:space="preserve">presentó con </w:t>
      </w:r>
      <w:r w:rsidR="001B3032">
        <w:rPr>
          <w:rFonts w:ascii="Arial" w:eastAsia="Arial" w:hAnsi="Arial" w:cs="Arial"/>
        </w:rPr>
        <w:t>una playera de color azul.</w:t>
      </w:r>
      <w:r w:rsidR="00124B1D" w:rsidRPr="000C167F">
        <w:rPr>
          <w:rFonts w:ascii="Arial" w:eastAsia="Arial" w:hAnsi="Arial" w:cs="Arial"/>
        </w:rPr>
        <w:t xml:space="preserve"> </w:t>
      </w:r>
      <w:r w:rsidR="002B3718" w:rsidRPr="000C167F">
        <w:rPr>
          <w:rFonts w:ascii="Arial" w:eastAsia="Arial" w:hAnsi="Arial" w:cs="Arial"/>
        </w:rPr>
        <w:t xml:space="preserve">Su mirada estaba dirigida hacia la pantalla, ya que se proyectaban las pruebas para que pudiéramos irlas leyendo en conjunto, por lo que se pudo analizar que mostraba atención. </w:t>
      </w:r>
      <w:r w:rsidR="009E45C7" w:rsidRPr="000C167F">
        <w:rPr>
          <w:rFonts w:ascii="Arial" w:eastAsia="Arial" w:hAnsi="Arial" w:cs="Arial"/>
        </w:rPr>
        <w:t>Su postura no era recta todo el tiempo,</w:t>
      </w:r>
      <w:r w:rsidR="001B3032">
        <w:rPr>
          <w:rFonts w:ascii="Arial" w:eastAsia="Arial" w:hAnsi="Arial" w:cs="Arial"/>
        </w:rPr>
        <w:t xml:space="preserve"> durante esta sesión estuvo moviéndose hacia atrás y hacia adelante en la silla constantemente; se pudo analizar que esto era porque se sentía bastante entusiasmada mientras contaba acerca de la planeación que tenían con sus amigas sobre la venta de comida típica. No obstante, si tuvo atención durante la sesión y en las actividades que se realizaban, participaba de manera activa y sus respuestas eran acorde a lo que iba comprendiendo. </w:t>
      </w:r>
      <w:r w:rsidR="00FF06D6">
        <w:rPr>
          <w:rFonts w:ascii="Arial" w:eastAsia="Arial" w:hAnsi="Arial" w:cs="Arial"/>
        </w:rPr>
        <w:t>S.C.</w:t>
      </w:r>
      <w:r w:rsidR="00C93A64" w:rsidRPr="000C167F">
        <w:rPr>
          <w:rFonts w:ascii="Arial" w:eastAsia="Arial" w:hAnsi="Arial" w:cs="Arial"/>
        </w:rPr>
        <w:t xml:space="preserve"> e</w:t>
      </w:r>
      <w:r w:rsidR="00FF06D6">
        <w:rPr>
          <w:rFonts w:ascii="Arial" w:eastAsia="Arial" w:hAnsi="Arial" w:cs="Arial"/>
        </w:rPr>
        <w:t>s</w:t>
      </w:r>
      <w:r w:rsidR="00C93A64" w:rsidRPr="000C167F">
        <w:rPr>
          <w:rFonts w:ascii="Arial" w:eastAsia="Arial" w:hAnsi="Arial" w:cs="Arial"/>
        </w:rPr>
        <w:t xml:space="preserve"> cooperadora, honesta y</w:t>
      </w:r>
      <w:r w:rsidR="00FF06D6">
        <w:rPr>
          <w:rFonts w:ascii="Arial" w:eastAsia="Arial" w:hAnsi="Arial" w:cs="Arial"/>
        </w:rPr>
        <w:t xml:space="preserve"> expresa sus sentimientos especialmente conforme va avanzando la sesión, no al principio. Durante esta sesión se mostró bastante entusiasmada y con alegría ya que se pudo observar en el tono de voz y en sus expresiones fáciles; con respecto a la celebración del Día de la Independencia. Su habla fue detallada, habló con extensión mientras se expresó respecto a la actividad que ya se mencionó que estaba planeando. </w:t>
      </w:r>
      <w:r w:rsidR="00C93A64" w:rsidRPr="000C167F">
        <w:rPr>
          <w:rFonts w:ascii="Arial" w:eastAsia="Arial" w:hAnsi="Arial" w:cs="Arial"/>
        </w:rPr>
        <w:t xml:space="preserve">En su estado de </w:t>
      </w:r>
      <w:r w:rsidR="002028D8" w:rsidRPr="000C167F">
        <w:rPr>
          <w:rFonts w:ascii="Arial" w:eastAsia="Arial" w:hAnsi="Arial" w:cs="Arial"/>
        </w:rPr>
        <w:t>ánimo</w:t>
      </w:r>
      <w:r w:rsidR="00C93A64" w:rsidRPr="000C167F">
        <w:rPr>
          <w:rFonts w:ascii="Arial" w:eastAsia="Arial" w:hAnsi="Arial" w:cs="Arial"/>
        </w:rPr>
        <w:t xml:space="preserve"> </w:t>
      </w:r>
      <w:r w:rsidR="007D54CF" w:rsidRPr="000C167F">
        <w:rPr>
          <w:rFonts w:ascii="Arial" w:eastAsia="Arial" w:hAnsi="Arial" w:cs="Arial"/>
        </w:rPr>
        <w:t xml:space="preserve">se analizó que estaba </w:t>
      </w:r>
      <w:r w:rsidR="00FF06D6">
        <w:rPr>
          <w:rFonts w:ascii="Arial" w:eastAsia="Arial" w:hAnsi="Arial" w:cs="Arial"/>
        </w:rPr>
        <w:t xml:space="preserve">feliz, alegre, emocionada y de igual manera se pudo tomar en cuenta que probablemente durante esta semana había tenido una mejor relación con su familia debido a la planeación de venta de comida típica ya que todos la ayudarían y se involucrarían con ella. Se tomaron en cuenta rasgos de ansiedad tales como la inquietud y movimiento constante que tuvo en la silla. </w:t>
      </w:r>
    </w:p>
    <w:p w14:paraId="0635392D" w14:textId="3E452CB9" w:rsidR="00F713D6" w:rsidRPr="00FD07B2" w:rsidRDefault="002E3632" w:rsidP="00FD07B2">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FD07B2">
        <w:rPr>
          <w:rFonts w:ascii="Arial" w:eastAsia="Arial" w:hAnsi="Arial" w:cs="Arial"/>
          <w:b/>
          <w:color w:val="000000"/>
        </w:rPr>
        <w:t>¿Qué aprendizaje obtuvo usted como profesional al llevar a cabo la sesión?</w:t>
      </w:r>
      <w:r w:rsidR="00124B1D" w:rsidRPr="00FD07B2">
        <w:rPr>
          <w:rFonts w:ascii="Arial" w:eastAsia="Arial" w:hAnsi="Arial" w:cs="Arial"/>
          <w:b/>
          <w:color w:val="000000"/>
        </w:rPr>
        <w:t xml:space="preserve"> </w:t>
      </w:r>
      <w:r w:rsidR="00FF06D6">
        <w:rPr>
          <w:rFonts w:ascii="Arial" w:eastAsia="Arial" w:hAnsi="Arial" w:cs="Arial"/>
          <w:color w:val="000000"/>
        </w:rPr>
        <w:t xml:space="preserve">Pude aprender que las sesiones dinámicas y en las cuales se involucra más al paciente pueden ser enriquecedoras ya que el paciente aprende con mayor facilidad y lo puede asociar con su situación para ponerlo en práctica en su día a día. </w:t>
      </w:r>
    </w:p>
    <w:p w14:paraId="42DF16F0"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lastRenderedPageBreak/>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B6A2F" w14:textId="77777777" w:rsidR="006C0BFB" w:rsidRDefault="006C0BFB">
      <w:pPr>
        <w:spacing w:after="0" w:line="240" w:lineRule="auto"/>
      </w:pPr>
      <w:r>
        <w:separator/>
      </w:r>
    </w:p>
  </w:endnote>
  <w:endnote w:type="continuationSeparator" w:id="0">
    <w:p w14:paraId="4D53AA28" w14:textId="77777777" w:rsidR="006C0BFB" w:rsidRDefault="006C0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C6AD5" w14:textId="77777777" w:rsidR="006C0BFB" w:rsidRDefault="006C0BFB">
      <w:pPr>
        <w:spacing w:after="0" w:line="240" w:lineRule="auto"/>
      </w:pPr>
      <w:r>
        <w:separator/>
      </w:r>
    </w:p>
  </w:footnote>
  <w:footnote w:type="continuationSeparator" w:id="0">
    <w:p w14:paraId="7BB438F0" w14:textId="77777777" w:rsidR="006C0BFB" w:rsidRDefault="006C0B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FDD2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5DD47E70" wp14:editId="3C0366F4">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2BC1"/>
    <w:rsid w:val="000369AB"/>
    <w:rsid w:val="00077F07"/>
    <w:rsid w:val="0008251E"/>
    <w:rsid w:val="000A592D"/>
    <w:rsid w:val="000B2DCB"/>
    <w:rsid w:val="000C167F"/>
    <w:rsid w:val="000D100B"/>
    <w:rsid w:val="0011565E"/>
    <w:rsid w:val="00124B1D"/>
    <w:rsid w:val="00134D09"/>
    <w:rsid w:val="001769BE"/>
    <w:rsid w:val="001A7411"/>
    <w:rsid w:val="001B3032"/>
    <w:rsid w:val="001C323C"/>
    <w:rsid w:val="001D045F"/>
    <w:rsid w:val="002028D8"/>
    <w:rsid w:val="00205991"/>
    <w:rsid w:val="00243D15"/>
    <w:rsid w:val="002A0E6C"/>
    <w:rsid w:val="002B3718"/>
    <w:rsid w:val="002B5855"/>
    <w:rsid w:val="002E3632"/>
    <w:rsid w:val="002E53FA"/>
    <w:rsid w:val="002F7424"/>
    <w:rsid w:val="00312BEC"/>
    <w:rsid w:val="00313030"/>
    <w:rsid w:val="00323297"/>
    <w:rsid w:val="003B1273"/>
    <w:rsid w:val="003D1D31"/>
    <w:rsid w:val="003D2C37"/>
    <w:rsid w:val="004238B5"/>
    <w:rsid w:val="00436C16"/>
    <w:rsid w:val="004446E8"/>
    <w:rsid w:val="0045287E"/>
    <w:rsid w:val="0047011B"/>
    <w:rsid w:val="0048323E"/>
    <w:rsid w:val="004A22FE"/>
    <w:rsid w:val="004A5AC4"/>
    <w:rsid w:val="004A630D"/>
    <w:rsid w:val="004B60DC"/>
    <w:rsid w:val="004E51CB"/>
    <w:rsid w:val="00514055"/>
    <w:rsid w:val="0057372F"/>
    <w:rsid w:val="00576250"/>
    <w:rsid w:val="005820E1"/>
    <w:rsid w:val="00594419"/>
    <w:rsid w:val="005A203F"/>
    <w:rsid w:val="005C3A39"/>
    <w:rsid w:val="005D1C61"/>
    <w:rsid w:val="00630D24"/>
    <w:rsid w:val="0064061A"/>
    <w:rsid w:val="00673CA6"/>
    <w:rsid w:val="006C0BFB"/>
    <w:rsid w:val="0073753E"/>
    <w:rsid w:val="007669E9"/>
    <w:rsid w:val="00771AE6"/>
    <w:rsid w:val="00785F2E"/>
    <w:rsid w:val="007B4EF1"/>
    <w:rsid w:val="007B69EA"/>
    <w:rsid w:val="007D54CF"/>
    <w:rsid w:val="008043AB"/>
    <w:rsid w:val="00821AF5"/>
    <w:rsid w:val="008319F6"/>
    <w:rsid w:val="008332BC"/>
    <w:rsid w:val="008603A9"/>
    <w:rsid w:val="00876B1A"/>
    <w:rsid w:val="00883860"/>
    <w:rsid w:val="0089043E"/>
    <w:rsid w:val="008B3A22"/>
    <w:rsid w:val="008C4CED"/>
    <w:rsid w:val="008D3FCF"/>
    <w:rsid w:val="00907DE6"/>
    <w:rsid w:val="00914225"/>
    <w:rsid w:val="009A0C5F"/>
    <w:rsid w:val="009B1271"/>
    <w:rsid w:val="009D71F5"/>
    <w:rsid w:val="009E12A7"/>
    <w:rsid w:val="009E45C7"/>
    <w:rsid w:val="009F43C1"/>
    <w:rsid w:val="00A00529"/>
    <w:rsid w:val="00A054B1"/>
    <w:rsid w:val="00A2560C"/>
    <w:rsid w:val="00A62F86"/>
    <w:rsid w:val="00A715C4"/>
    <w:rsid w:val="00A8612D"/>
    <w:rsid w:val="00AA7C72"/>
    <w:rsid w:val="00AE67DD"/>
    <w:rsid w:val="00B14B56"/>
    <w:rsid w:val="00B160D1"/>
    <w:rsid w:val="00B40EA3"/>
    <w:rsid w:val="00B47C78"/>
    <w:rsid w:val="00B5457A"/>
    <w:rsid w:val="00B57776"/>
    <w:rsid w:val="00B96F80"/>
    <w:rsid w:val="00BA5C64"/>
    <w:rsid w:val="00C21AFE"/>
    <w:rsid w:val="00C32F97"/>
    <w:rsid w:val="00C40F98"/>
    <w:rsid w:val="00C937DD"/>
    <w:rsid w:val="00C93A64"/>
    <w:rsid w:val="00D00E3B"/>
    <w:rsid w:val="00D047E2"/>
    <w:rsid w:val="00D24373"/>
    <w:rsid w:val="00D373CE"/>
    <w:rsid w:val="00D41FE1"/>
    <w:rsid w:val="00D51885"/>
    <w:rsid w:val="00D60941"/>
    <w:rsid w:val="00E00CE3"/>
    <w:rsid w:val="00E04FD2"/>
    <w:rsid w:val="00E22FE9"/>
    <w:rsid w:val="00E76767"/>
    <w:rsid w:val="00EC06E2"/>
    <w:rsid w:val="00EC15AE"/>
    <w:rsid w:val="00F168CD"/>
    <w:rsid w:val="00F713D6"/>
    <w:rsid w:val="00F94C52"/>
    <w:rsid w:val="00FA5E39"/>
    <w:rsid w:val="00FB463E"/>
    <w:rsid w:val="00FC3E71"/>
    <w:rsid w:val="00FD07B2"/>
    <w:rsid w:val="00FD4EDC"/>
    <w:rsid w:val="00FD7EAA"/>
    <w:rsid w:val="00FF06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67859"/>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1000</Words>
  <Characters>5704</Characters>
  <Application>Microsoft Office Word</Application>
  <DocSecurity>0</DocSecurity>
  <Lines>47</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5</cp:revision>
  <dcterms:created xsi:type="dcterms:W3CDTF">2021-09-09T07:01:00Z</dcterms:created>
  <dcterms:modified xsi:type="dcterms:W3CDTF">2021-09-09T07:30:00Z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42782</vt:lpwstr>
  </property>
  <property fmtid="{D5CDD505-2E9C-101B-9397-08002B2CF9AE}" name="NXPowerLiteSettings" pid="3">
    <vt:lpwstr>C7000400038000</vt:lpwstr>
  </property>
  <property fmtid="{D5CDD505-2E9C-101B-9397-08002B2CF9AE}" name="NXPowerLiteVersion" pid="4">
    <vt:lpwstr>S9.1.0</vt:lpwstr>
  </property>
</Properties>
</file>