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024415" w:rsidRPr="003B1273" w14:paraId="2079ADCE" w14:textId="77777777" w:rsidTr="00CB18F1">
        <w:tc>
          <w:tcPr>
            <w:tcW w:w="1276" w:type="dxa"/>
            <w:shd w:val="clear" w:color="auto" w:fill="C00000"/>
          </w:tcPr>
          <w:p w14:paraId="3CF7F372" w14:textId="77777777" w:rsidR="00024415" w:rsidRPr="003B1273" w:rsidRDefault="00024415" w:rsidP="00CB18F1">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F4335F5" w14:textId="77777777" w:rsidR="00024415" w:rsidRPr="003B1273" w:rsidRDefault="00024415" w:rsidP="00CB18F1">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024415" w:rsidRPr="003B1273" w14:paraId="0724634B" w14:textId="77777777" w:rsidTr="00CB18F1">
        <w:tc>
          <w:tcPr>
            <w:tcW w:w="1276" w:type="dxa"/>
            <w:shd w:val="clear" w:color="auto" w:fill="C00000"/>
          </w:tcPr>
          <w:p w14:paraId="770D7B58" w14:textId="77777777" w:rsidR="00024415" w:rsidRPr="003B1273" w:rsidRDefault="00024415" w:rsidP="00CB18F1">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B41D20F" w14:textId="77777777" w:rsidR="00024415" w:rsidRPr="003B1273" w:rsidRDefault="00024415" w:rsidP="00CB18F1">
            <w:pPr>
              <w:tabs>
                <w:tab w:val="left" w:pos="7335"/>
              </w:tabs>
              <w:spacing w:before="120" w:after="120" w:line="360" w:lineRule="auto"/>
              <w:rPr>
                <w:rFonts w:ascii="Arial" w:eastAsia="Arial" w:hAnsi="Arial" w:cs="Arial"/>
                <w:color w:val="000000"/>
              </w:rPr>
            </w:pPr>
            <w:r>
              <w:rPr>
                <w:rFonts w:ascii="Arial" w:eastAsia="Arial" w:hAnsi="Arial" w:cs="Arial"/>
                <w:color w:val="000000"/>
              </w:rPr>
              <w:t>Lcda. María Fernanda Jeréz</w:t>
            </w:r>
          </w:p>
        </w:tc>
      </w:tr>
    </w:tbl>
    <w:p w14:paraId="1A01DF8F" w14:textId="77777777" w:rsidR="00024415" w:rsidRDefault="00024415" w:rsidP="0002441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54EA23F9" w14:textId="77777777" w:rsidR="00024415" w:rsidRDefault="00024415" w:rsidP="00024415">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3572FC0C" w14:textId="77777777" w:rsidR="00024415" w:rsidRDefault="00024415" w:rsidP="0002441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173C241D" w14:textId="02E8302A" w:rsidR="00024415" w:rsidRDefault="00024415" w:rsidP="0002441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7</w:t>
      </w:r>
    </w:p>
    <w:p w14:paraId="79423882" w14:textId="77777777" w:rsidR="00024415" w:rsidRDefault="00024415" w:rsidP="0002441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Eda Iliana Noriega Vum</w:t>
      </w:r>
    </w:p>
    <w:p w14:paraId="7C7EDA78" w14:textId="49188F34" w:rsidR="00024415" w:rsidRDefault="00024415" w:rsidP="0002441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10 de septiembre del 2021, 5:00-6:00pm. </w:t>
      </w:r>
    </w:p>
    <w:p w14:paraId="2990288E" w14:textId="77777777" w:rsidR="00024415" w:rsidRDefault="00024415" w:rsidP="0002441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024415" w14:paraId="2051FC49" w14:textId="77777777" w:rsidTr="00CB18F1">
        <w:tc>
          <w:tcPr>
            <w:tcW w:w="2263" w:type="dxa"/>
            <w:shd w:val="clear" w:color="auto" w:fill="C00000"/>
          </w:tcPr>
          <w:p w14:paraId="1A7085E9" w14:textId="77777777" w:rsidR="00024415" w:rsidRDefault="00024415" w:rsidP="00CB18F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69CE0991" w14:textId="77777777" w:rsidR="00024415" w:rsidRDefault="00024415" w:rsidP="00CB18F1">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Brindar un mejor conocimiento de la autoestima por medio de otro pilar de Nathaniel Branden: vivir con propósito. Esto se hará por medio de asumir la responsabilidad de uno mismo. Esta se hará por medio de una actividad de</w:t>
            </w:r>
            <w:r>
              <w:t xml:space="preserve"> </w:t>
            </w:r>
            <w:r>
              <w:rPr>
                <w:rFonts w:ascii="Arial" w:hAnsi="Arial" w:cs="Arial"/>
                <w:color w:val="000000"/>
              </w:rPr>
              <w:t>c</w:t>
            </w:r>
            <w:r w:rsidRPr="00DC3605">
              <w:rPr>
                <w:rFonts w:ascii="Arial" w:hAnsi="Arial" w:cs="Arial"/>
                <w:color w:val="000000"/>
              </w:rPr>
              <w:t>oncientizar metas, recursos y debilidades</w:t>
            </w:r>
            <w:r>
              <w:rPr>
                <w:rFonts w:ascii="Arial" w:hAnsi="Arial" w:cs="Arial"/>
                <w:color w:val="000000"/>
              </w:rPr>
              <w:t>, y h</w:t>
            </w:r>
            <w:r w:rsidRPr="00DC3605">
              <w:rPr>
                <w:rFonts w:ascii="Arial" w:hAnsi="Arial" w:cs="Arial"/>
                <w:color w:val="000000"/>
              </w:rPr>
              <w:t>acer compromis</w:t>
            </w:r>
            <w:r>
              <w:rPr>
                <w:rFonts w:ascii="Arial" w:hAnsi="Arial" w:cs="Arial"/>
                <w:color w:val="000000"/>
              </w:rPr>
              <w:t xml:space="preserve">o </w:t>
            </w:r>
            <w:r w:rsidRPr="00DC3605">
              <w:rPr>
                <w:rFonts w:ascii="Arial" w:hAnsi="Arial" w:cs="Arial"/>
                <w:color w:val="000000"/>
              </w:rPr>
              <w:t>de cumplir alguna met</w:t>
            </w:r>
            <w:r>
              <w:rPr>
                <w:rFonts w:ascii="Arial" w:hAnsi="Arial" w:cs="Arial"/>
                <w:color w:val="000000"/>
              </w:rPr>
              <w:t>a.</w:t>
            </w:r>
          </w:p>
        </w:tc>
      </w:tr>
      <w:tr w:rsidR="00024415" w14:paraId="79F088CB" w14:textId="77777777" w:rsidTr="00CB18F1">
        <w:tc>
          <w:tcPr>
            <w:tcW w:w="2263" w:type="dxa"/>
            <w:shd w:val="clear" w:color="auto" w:fill="C00000"/>
          </w:tcPr>
          <w:p w14:paraId="0448329F" w14:textId="77777777" w:rsidR="00024415" w:rsidRDefault="00024415" w:rsidP="00CB18F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0CAB6C8" w14:textId="77777777" w:rsidR="00024415" w:rsidRDefault="00024415" w:rsidP="00CB18F1">
            <w:pPr>
              <w:pStyle w:val="NormalWeb"/>
              <w:spacing w:before="120" w:beforeAutospacing="0" w:after="120" w:afterAutospacing="0"/>
              <w:jc w:val="both"/>
            </w:pPr>
            <w:r>
              <w:rPr>
                <w:rFonts w:ascii="Arial" w:hAnsi="Arial" w:cs="Arial"/>
                <w:color w:val="000000"/>
                <w:sz w:val="22"/>
                <w:szCs w:val="22"/>
                <w:shd w:val="clear" w:color="auto" w:fill="FFFFFF"/>
              </w:rPr>
              <w:t>- Autoestima: comprender la predisposición de la paciente a experimentarse como competente para afrontar los desafíos de la vida</w:t>
            </w:r>
          </w:p>
          <w:p w14:paraId="5BD2F943" w14:textId="77777777" w:rsidR="00024415" w:rsidRDefault="00024415" w:rsidP="00CB18F1">
            <w:pPr>
              <w:pStyle w:val="NormalWeb"/>
              <w:spacing w:before="120" w:beforeAutospacing="0" w:after="120" w:afterAutospacing="0" w:line="276"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 Autorresponsable: p</w:t>
            </w:r>
            <w:r w:rsidRPr="00357B4A">
              <w:rPr>
                <w:rFonts w:ascii="Arial" w:hAnsi="Arial" w:cs="Arial"/>
                <w:color w:val="000000"/>
                <w:sz w:val="22"/>
                <w:szCs w:val="22"/>
                <w:shd w:val="clear" w:color="auto" w:fill="FFFFFF"/>
              </w:rPr>
              <w:t>racticar la responsabilidad personal</w:t>
            </w:r>
            <w:r>
              <w:rPr>
                <w:rFonts w:ascii="Arial" w:hAnsi="Arial" w:cs="Arial"/>
                <w:color w:val="000000"/>
                <w:sz w:val="22"/>
                <w:szCs w:val="22"/>
                <w:shd w:val="clear" w:color="auto" w:fill="FFFFFF"/>
              </w:rPr>
              <w:t xml:space="preserve"> en la paciente y</w:t>
            </w:r>
            <w:r w:rsidRPr="00357B4A">
              <w:rPr>
                <w:rFonts w:ascii="Arial" w:hAnsi="Arial" w:cs="Arial"/>
                <w:color w:val="000000"/>
                <w:sz w:val="22"/>
                <w:szCs w:val="22"/>
                <w:shd w:val="clear" w:color="auto" w:fill="FFFFFF"/>
              </w:rPr>
              <w:t xml:space="preserve"> consiste en pensar por uno mismo,</w:t>
            </w:r>
            <w:r>
              <w:rPr>
                <w:rFonts w:ascii="Arial" w:hAnsi="Arial" w:cs="Arial"/>
                <w:color w:val="000000"/>
                <w:sz w:val="22"/>
                <w:szCs w:val="22"/>
                <w:shd w:val="clear" w:color="auto" w:fill="FFFFFF"/>
              </w:rPr>
              <w:t xml:space="preserve"> </w:t>
            </w:r>
            <w:r w:rsidRPr="00357B4A">
              <w:rPr>
                <w:rFonts w:ascii="Arial" w:hAnsi="Arial" w:cs="Arial"/>
                <w:color w:val="000000"/>
                <w:sz w:val="22"/>
                <w:szCs w:val="22"/>
                <w:shd w:val="clear" w:color="auto" w:fill="FFFFFF"/>
              </w:rPr>
              <w:t>en tener la sensación de control sobre</w:t>
            </w:r>
            <w:r>
              <w:rPr>
                <w:rFonts w:ascii="Arial" w:hAnsi="Arial" w:cs="Arial"/>
                <w:color w:val="000000"/>
                <w:sz w:val="22"/>
                <w:szCs w:val="22"/>
                <w:shd w:val="clear" w:color="auto" w:fill="FFFFFF"/>
              </w:rPr>
              <w:t xml:space="preserve"> su</w:t>
            </w:r>
            <w:r w:rsidRPr="00357B4A">
              <w:rPr>
                <w:rFonts w:ascii="Arial" w:hAnsi="Arial" w:cs="Arial"/>
                <w:color w:val="000000"/>
                <w:sz w:val="22"/>
                <w:szCs w:val="22"/>
                <w:shd w:val="clear" w:color="auto" w:fill="FFFFFF"/>
              </w:rPr>
              <w:t xml:space="preserve"> vida, asumir la responsabilidad</w:t>
            </w:r>
            <w:r>
              <w:rPr>
                <w:rFonts w:ascii="Arial" w:hAnsi="Arial" w:cs="Arial"/>
                <w:color w:val="000000"/>
                <w:sz w:val="22"/>
                <w:szCs w:val="22"/>
                <w:shd w:val="clear" w:color="auto" w:fill="FFFFFF"/>
              </w:rPr>
              <w:t xml:space="preserve"> </w:t>
            </w:r>
            <w:r w:rsidRPr="00357B4A">
              <w:rPr>
                <w:rFonts w:ascii="Arial" w:hAnsi="Arial" w:cs="Arial"/>
                <w:color w:val="000000"/>
                <w:sz w:val="22"/>
                <w:szCs w:val="22"/>
                <w:shd w:val="clear" w:color="auto" w:fill="FFFFFF"/>
              </w:rPr>
              <w:t xml:space="preserve">de </w:t>
            </w:r>
            <w:r>
              <w:rPr>
                <w:rFonts w:ascii="Arial" w:hAnsi="Arial" w:cs="Arial"/>
                <w:color w:val="000000"/>
                <w:sz w:val="22"/>
                <w:szCs w:val="22"/>
                <w:shd w:val="clear" w:color="auto" w:fill="FFFFFF"/>
              </w:rPr>
              <w:t>sus</w:t>
            </w:r>
            <w:r w:rsidRPr="00357B4A">
              <w:rPr>
                <w:rFonts w:ascii="Arial" w:hAnsi="Arial" w:cs="Arial"/>
                <w:color w:val="000000"/>
                <w:sz w:val="22"/>
                <w:szCs w:val="22"/>
                <w:shd w:val="clear" w:color="auto" w:fill="FFFFFF"/>
              </w:rPr>
              <w:t xml:space="preserve"> actos y metas, de</w:t>
            </w:r>
            <w:r>
              <w:rPr>
                <w:rFonts w:ascii="Arial" w:hAnsi="Arial" w:cs="Arial"/>
                <w:color w:val="000000"/>
                <w:sz w:val="22"/>
                <w:szCs w:val="22"/>
                <w:shd w:val="clear" w:color="auto" w:fill="FFFFFF"/>
              </w:rPr>
              <w:t>l</w:t>
            </w:r>
            <w:r w:rsidRPr="00357B4A">
              <w:rPr>
                <w:rFonts w:ascii="Arial" w:hAnsi="Arial" w:cs="Arial"/>
                <w:color w:val="000000"/>
                <w:sz w:val="22"/>
                <w:szCs w:val="22"/>
                <w:shd w:val="clear" w:color="auto" w:fill="FFFFFF"/>
              </w:rPr>
              <w:t xml:space="preserve"> bienestar y de felicidad.</w:t>
            </w:r>
          </w:p>
          <w:p w14:paraId="47B15AAD" w14:textId="77777777" w:rsidR="00024415" w:rsidRDefault="00024415" w:rsidP="00CB18F1">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shd w:val="clear" w:color="auto" w:fill="FFFFFF"/>
              </w:rPr>
              <w:t>- Vivir con propósito: practicar la iniciativa de querer que algo funcione y tener un propósito consciente, utilizando los recursos para llevar a cabo las metas elegidas.</w:t>
            </w:r>
          </w:p>
        </w:tc>
      </w:tr>
      <w:tr w:rsidR="00024415" w14:paraId="14535282" w14:textId="77777777" w:rsidTr="00CB18F1">
        <w:tc>
          <w:tcPr>
            <w:tcW w:w="2263" w:type="dxa"/>
            <w:shd w:val="clear" w:color="auto" w:fill="C00000"/>
          </w:tcPr>
          <w:p w14:paraId="1BBCCDCF" w14:textId="77777777" w:rsidR="00024415" w:rsidRDefault="00024415" w:rsidP="00CB18F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5302DA1" w14:textId="77777777" w:rsidR="00024415" w:rsidRDefault="00024415" w:rsidP="00CB18F1">
            <w:pPr>
              <w:pBdr>
                <w:top w:val="nil"/>
                <w:left w:val="nil"/>
                <w:bottom w:val="nil"/>
                <w:right w:val="nil"/>
                <w:between w:val="nil"/>
              </w:pBdr>
              <w:spacing w:before="120" w:after="120" w:line="360" w:lineRule="auto"/>
              <w:jc w:val="both"/>
              <w:rPr>
                <w:rFonts w:ascii="Arial" w:eastAsia="Arial" w:hAnsi="Arial" w:cs="Arial"/>
                <w:color w:val="FF0000"/>
              </w:rPr>
            </w:pPr>
            <w:r w:rsidRPr="00C150A8">
              <w:rPr>
                <w:rFonts w:ascii="Arial" w:eastAsia="Arial" w:hAnsi="Arial" w:cs="Arial"/>
              </w:rPr>
              <w:t xml:space="preserve">Enfoque Gestalt: tiene como objetivo primordial “El darse cuenta”, liberarse de bloqueos y resolver asuntos inconclusos.  Nathaniel Branden propone elevar la autoestima por medio de seis pilares, siendo </w:t>
            </w:r>
            <w:r>
              <w:rPr>
                <w:rFonts w:ascii="Arial" w:eastAsia="Arial" w:hAnsi="Arial" w:cs="Arial"/>
              </w:rPr>
              <w:t xml:space="preserve">un paso el “vivir con propósito”. </w:t>
            </w:r>
          </w:p>
        </w:tc>
      </w:tr>
    </w:tbl>
    <w:p w14:paraId="5B90F09C" w14:textId="77777777" w:rsidR="00024415" w:rsidRDefault="00024415" w:rsidP="0002441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 </w:t>
      </w:r>
    </w:p>
    <w:p w14:paraId="626B7107" w14:textId="77777777" w:rsidR="00024415" w:rsidRPr="00060008" w:rsidRDefault="00024415" w:rsidP="00024415">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t>¿Se cumplió la planificación?</w:t>
      </w:r>
    </w:p>
    <w:p w14:paraId="4EDC0A02" w14:textId="173446D0" w:rsidR="00024415" w:rsidRDefault="00024415" w:rsidP="0002441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w:t>
      </w:r>
      <w:r w:rsidR="00E30072">
        <w:rPr>
          <w:rFonts w:ascii="Arial" w:eastAsia="Arial" w:hAnsi="Arial" w:cs="Arial"/>
          <w:color w:val="000000"/>
        </w:rPr>
        <w:t xml:space="preserve"> </w:t>
      </w:r>
      <w:r w:rsidR="00E30072">
        <w:rPr>
          <w:rFonts w:ascii="Arial" w:eastAsia="Arial" w:hAnsi="Arial" w:cs="Arial"/>
          <w:color w:val="000000"/>
          <w:u w:val="single"/>
        </w:rPr>
        <w:t>X</w:t>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ab/>
      </w:r>
      <w:r>
        <w:rPr>
          <w:rFonts w:ascii="Arial" w:eastAsia="Arial" w:hAnsi="Arial" w:cs="Arial"/>
          <w:color w:val="000000"/>
          <w:u w:val="single"/>
        </w:rPr>
        <w:tab/>
      </w:r>
    </w:p>
    <w:p w14:paraId="6A78E137" w14:textId="07894626" w:rsidR="00024415" w:rsidRPr="00260B3F" w:rsidRDefault="00024415" w:rsidP="00024415">
      <w:pPr>
        <w:pBdr>
          <w:top w:val="nil"/>
          <w:left w:val="nil"/>
          <w:bottom w:val="nil"/>
          <w:right w:val="nil"/>
          <w:between w:val="nil"/>
        </w:pBdr>
        <w:spacing w:before="120" w:after="120" w:line="360" w:lineRule="auto"/>
        <w:jc w:val="both"/>
        <w:rPr>
          <w:rFonts w:ascii="Arial" w:eastAsia="Arial" w:hAnsi="Arial" w:cs="Arial"/>
          <w:color w:val="FF0000"/>
          <w:u w:val="single"/>
        </w:rPr>
      </w:pPr>
      <w:r>
        <w:rPr>
          <w:rFonts w:ascii="Arial" w:eastAsia="Arial" w:hAnsi="Arial" w:cs="Arial"/>
          <w:color w:val="000000"/>
        </w:rPr>
        <w:lastRenderedPageBreak/>
        <w:t xml:space="preserve">¿Por qué? </w:t>
      </w:r>
      <w:r w:rsidR="005B407E">
        <w:rPr>
          <w:rFonts w:ascii="Arial" w:eastAsia="Arial" w:hAnsi="Arial" w:cs="Arial"/>
          <w:color w:val="000000"/>
          <w:u w:val="single"/>
        </w:rPr>
        <w:t xml:space="preserve">Se pudo culminar el conocimiento del pilar de “vivir con propósito”. Se crearon metas para cumplir algunas metas y se identificaron objetivos. </w:t>
      </w:r>
    </w:p>
    <w:p w14:paraId="3A64E9CD" w14:textId="77777777" w:rsidR="00024415" w:rsidRDefault="00024415" w:rsidP="0002441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4C6A29C0" w14:textId="77777777" w:rsidR="00024415" w:rsidRDefault="00024415" w:rsidP="00024415">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1FD08125" w14:textId="29C7BB11" w:rsidR="00024415" w:rsidRPr="008E2927" w:rsidRDefault="00024415" w:rsidP="00024415">
      <w:pPr>
        <w:spacing w:line="360" w:lineRule="auto"/>
        <w:jc w:val="both"/>
        <w:rPr>
          <w:rFonts w:ascii="Arial" w:hAnsi="Arial" w:cs="Arial"/>
          <w:u w:val="single"/>
        </w:rPr>
      </w:pPr>
      <w:r>
        <w:rPr>
          <w:rFonts w:ascii="Arial" w:eastAsia="Arial" w:hAnsi="Arial" w:cs="Arial"/>
          <w:color w:val="000000"/>
        </w:rPr>
        <w:t xml:space="preserve">¿Por qué? </w:t>
      </w:r>
      <w:r w:rsidRPr="00F94156">
        <w:rPr>
          <w:rFonts w:ascii="Arial" w:eastAsia="Arial" w:hAnsi="Arial" w:cs="Arial"/>
          <w:color w:val="000000"/>
          <w:u w:val="single"/>
        </w:rPr>
        <w:t xml:space="preserve">Se pudo recopilar información pertinente del caso. Se terminó el ejercicio de </w:t>
      </w:r>
      <w:r w:rsidR="003424DA">
        <w:rPr>
          <w:rFonts w:ascii="Arial" w:eastAsia="Arial" w:hAnsi="Arial" w:cs="Arial"/>
          <w:color w:val="000000"/>
          <w:u w:val="single"/>
        </w:rPr>
        <w:t>crear metas y ser conscientes de las mismas. Sin embargo, no se pudo terminar de identificar las debilidades porque la paciente decidió abordar el tema de la incertidumbre en cuanto a las radioterapias y sobre su matrimonio. Comen</w:t>
      </w:r>
      <w:r w:rsidR="004919A1">
        <w:rPr>
          <w:rFonts w:ascii="Arial" w:eastAsia="Arial" w:hAnsi="Arial" w:cs="Arial"/>
          <w:color w:val="000000"/>
          <w:u w:val="single"/>
        </w:rPr>
        <w:t>tó que le aflige el transporte para movilizarse al hospital, entonces se plantearon posibles soluciones a lo que sí puede controlar. Además, se habló de su nuevo corte de cabello ya que quiso fomentar el autocuidado</w:t>
      </w:r>
      <w:r>
        <w:rPr>
          <w:rFonts w:ascii="Arial" w:hAnsi="Arial" w:cs="Arial"/>
          <w:u w:val="single"/>
        </w:rPr>
        <w:t xml:space="preserve">. Se fortaleció rapport y la paciente realizó diversos comentarios acerca del pilar “vivir con propósito”. </w:t>
      </w:r>
    </w:p>
    <w:p w14:paraId="1CF72C7B" w14:textId="77777777" w:rsidR="00024415" w:rsidRPr="00F021F6" w:rsidRDefault="00024415" w:rsidP="00024415">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51721B76" w14:textId="036CCF50" w:rsidR="00024415" w:rsidRDefault="00024415" w:rsidP="00024415">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La paciente comentó sobre acerca de sus </w:t>
      </w:r>
      <w:r w:rsidR="00274843">
        <w:rPr>
          <w:rFonts w:ascii="Arial" w:eastAsia="Arial" w:hAnsi="Arial" w:cs="Arial"/>
          <w:bCs/>
          <w:color w:val="000000"/>
          <w:u w:val="single"/>
        </w:rPr>
        <w:t>metas en cuanto a su matrimonio</w:t>
      </w:r>
      <w:r>
        <w:rPr>
          <w:rFonts w:ascii="Arial" w:eastAsia="Arial" w:hAnsi="Arial" w:cs="Arial"/>
          <w:bCs/>
          <w:color w:val="000000"/>
          <w:u w:val="single"/>
        </w:rPr>
        <w:t xml:space="preserve">. Refiere </w:t>
      </w:r>
      <w:r w:rsidR="00274843">
        <w:rPr>
          <w:rFonts w:ascii="Arial" w:eastAsia="Arial" w:hAnsi="Arial" w:cs="Arial"/>
          <w:bCs/>
          <w:color w:val="000000"/>
          <w:u w:val="single"/>
        </w:rPr>
        <w:t xml:space="preserve">que su objetivo en este ámbito es “Llegar a viejitos, hacer un viaje largo en el que podamos dedicarnos a nosotros y tengamos comunicación. Se identificaron conflictos en las relaciones sexuales de su matrimonio porque la paciente refiere que ella “no lo necesita” y que se ha sentido “aliviada”. </w:t>
      </w:r>
      <w:r w:rsidR="006E0667">
        <w:rPr>
          <w:rFonts w:ascii="Arial" w:eastAsia="Arial" w:hAnsi="Arial" w:cs="Arial"/>
          <w:bCs/>
          <w:color w:val="000000"/>
          <w:u w:val="single"/>
        </w:rPr>
        <w:t>Comenta que ella se “alejó” a raíz de las quimioterapias y les perdió el interés a las relaciones sexuales, pero sabe que su esposo no. Refiere que todavía le da miedo quedar embarazada y que no le gusta utilizar métodos anticonceptivos.</w:t>
      </w:r>
    </w:p>
    <w:p w14:paraId="21946139" w14:textId="312D538C" w:rsidR="00024415" w:rsidRDefault="00095E8F" w:rsidP="00024415">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Se le planteó a la paciente que es importante tener intimidad con su esposo (sea en las relaciones sexuales y/o en conversaciones de calidad). Además, ella comentó que “el celular les ha quitado tiempo de intimidad”, por lo que se discutió establecer límites y hacer tiempo para tener conversaciones de calidad. </w:t>
      </w:r>
    </w:p>
    <w:p w14:paraId="32EAEB4A" w14:textId="378EDCAE" w:rsidR="00D0463C" w:rsidRDefault="00D0463C" w:rsidP="00024415">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Por otra parte, argumenta que se siente preocupada por el tratamiento de las radioterapias porque tiene “miedo a que le quemen la piel”. Además, refiere que está preocupada porque no tiene un transporte fijo para movilizarse al hospital cuando empiece a asistir. </w:t>
      </w:r>
    </w:p>
    <w:p w14:paraId="54629C00" w14:textId="77777777" w:rsidR="00024415" w:rsidRDefault="00024415" w:rsidP="00024415">
      <w:pPr>
        <w:pBdr>
          <w:top w:val="nil"/>
          <w:left w:val="nil"/>
          <w:bottom w:val="nil"/>
          <w:right w:val="nil"/>
          <w:between w:val="nil"/>
        </w:pBdr>
        <w:spacing w:before="120" w:after="120" w:line="360" w:lineRule="auto"/>
        <w:jc w:val="both"/>
        <w:rPr>
          <w:rFonts w:ascii="Arial" w:eastAsia="Arial" w:hAnsi="Arial" w:cs="Arial"/>
          <w:bCs/>
          <w:color w:val="000000"/>
          <w:u w:val="single"/>
        </w:rPr>
      </w:pPr>
    </w:p>
    <w:p w14:paraId="66079319" w14:textId="77777777" w:rsidR="00024415" w:rsidRDefault="00024415" w:rsidP="00024415">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4BA323E3" w14:textId="77777777" w:rsidR="00024415" w:rsidRPr="00260B3F" w:rsidRDefault="00024415" w:rsidP="00024415">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 xml:space="preserve">La paciente se mostró como una persona con higiene general, mantuvo una postura erguida e hizo movimientos naturales con sus manos al contestar preguntas. En cuanto a su aspecto físico, la paciente ha experimentado pérdida de cabello por el tratamiento de quimioterapias. </w:t>
      </w:r>
    </w:p>
    <w:p w14:paraId="4CA49454" w14:textId="77777777" w:rsidR="00024415" w:rsidRPr="00260B3F" w:rsidRDefault="00024415" w:rsidP="00024415">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lastRenderedPageBreak/>
        <w:t xml:space="preserve">La fluidez general del lenguaje fue lenta y controlada. La paciente solamente detallaba su conversación cuando respondía una pregunta. Seguidamente, mantuvo el contacto visual y acompañaba sus respuestas de una sonrisa tímida. Su estado de ánimo se caracteriza por tranquilidad y timidez. </w:t>
      </w:r>
    </w:p>
    <w:p w14:paraId="60DB44B0" w14:textId="61A429EF" w:rsidR="00024415" w:rsidRPr="00260B3F" w:rsidRDefault="00024415" w:rsidP="00024415">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 xml:space="preserve">En cuanto al contenido del pensamiento, la paciente </w:t>
      </w:r>
      <w:r>
        <w:rPr>
          <w:rFonts w:ascii="Arial" w:eastAsia="Arial" w:hAnsi="Arial" w:cs="Arial"/>
          <w:bCs/>
          <w:u w:val="single"/>
        </w:rPr>
        <w:t>presentó</w:t>
      </w:r>
      <w:r w:rsidR="00DA2432">
        <w:rPr>
          <w:rFonts w:ascii="Arial" w:eastAsia="Arial" w:hAnsi="Arial" w:cs="Arial"/>
          <w:bCs/>
          <w:u w:val="single"/>
        </w:rPr>
        <w:t xml:space="preserve"> desinterés en el ámbito sexual de su matrimonio. Sin embargo, mostró determinación para poder mejorar esta área, por lo que se plantearon posibles soluciones (como estar una noche juntos, dejar el celular, realizar un viaje corto, entre otros). </w:t>
      </w:r>
      <w:r>
        <w:rPr>
          <w:rFonts w:ascii="Arial" w:eastAsia="Arial" w:hAnsi="Arial" w:cs="Arial"/>
          <w:bCs/>
          <w:u w:val="single"/>
        </w:rPr>
        <w:t xml:space="preserve"> </w:t>
      </w:r>
    </w:p>
    <w:p w14:paraId="56E6FC89" w14:textId="77777777" w:rsidR="00024415" w:rsidRPr="00640B9B" w:rsidRDefault="00024415" w:rsidP="00024415">
      <w:pPr>
        <w:pBdr>
          <w:top w:val="nil"/>
          <w:left w:val="nil"/>
          <w:bottom w:val="nil"/>
          <w:right w:val="nil"/>
          <w:between w:val="nil"/>
        </w:pBdr>
        <w:spacing w:before="120" w:after="120" w:line="360" w:lineRule="auto"/>
        <w:jc w:val="both"/>
        <w:rPr>
          <w:rFonts w:ascii="Arial" w:eastAsia="Arial" w:hAnsi="Arial" w:cs="Arial"/>
          <w:bCs/>
        </w:rPr>
      </w:pPr>
      <w:r w:rsidRPr="00260B3F">
        <w:rPr>
          <w:rFonts w:ascii="Arial" w:eastAsia="Times New Roman" w:hAnsi="Arial" w:cs="Arial"/>
          <w:color w:val="000000"/>
          <w:u w:val="single"/>
        </w:rPr>
        <w:t>En cuanto al funcionamiento sensorial y motor del paciente, todavía no se han presentado evidencias que denoten que tiene dificultades para la coordinación fina y gruesa. En cuanto al sentido de orientación, no se encuentra afectado, ya que sabe quién es, en dónde se encuentra y qué día es. El estado de alerta y la atención de la paciente parece no mostrar alteraciones</w:t>
      </w:r>
      <w:r w:rsidRPr="00BF134F">
        <w:rPr>
          <w:rFonts w:ascii="Arial" w:eastAsia="Times New Roman" w:hAnsi="Arial" w:cs="Arial"/>
          <w:color w:val="000000"/>
        </w:rPr>
        <w:t xml:space="preserve">. </w:t>
      </w:r>
    </w:p>
    <w:p w14:paraId="7673037C" w14:textId="77777777" w:rsidR="00024415" w:rsidRDefault="00024415" w:rsidP="00024415">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3559A595" w14:textId="52C0CEC3" w:rsidR="00024415" w:rsidRDefault="00AC45E8" w:rsidP="00024415">
      <w:pPr>
        <w:spacing w:line="360" w:lineRule="auto"/>
        <w:jc w:val="both"/>
      </w:pPr>
      <w:r>
        <w:rPr>
          <w:rFonts w:ascii="Arial" w:eastAsia="Arial" w:hAnsi="Arial" w:cs="Arial"/>
          <w:color w:val="000000"/>
          <w:u w:val="single"/>
        </w:rPr>
        <w:t xml:space="preserve">Habrá pacientes que no se sienten cómodos al hablar de la sexualidad, sin embargo, dada la etapa que se encuentra la paciente, es importante abordarlo. Se aprendió que también se le debe hacer preguntas concretas sobre este tema porque pareciera que lo evita a propósito. Claramente, al indagar, se pudo notar conflictos en esta área y por eso se decidió enfocarse en ellos en vez de terminar la actividad que se tenía planeada (identificar debilidades en las metas a corto y largo plazo). </w:t>
      </w:r>
    </w:p>
    <w:p w14:paraId="4B321095" w14:textId="77777777" w:rsidR="00024415" w:rsidRDefault="00024415" w:rsidP="00024415"/>
    <w:p w14:paraId="5AB2FA98" w14:textId="77777777" w:rsidR="00024415" w:rsidRDefault="00024415" w:rsidP="00024415"/>
    <w:p w14:paraId="1F448A96" w14:textId="77777777" w:rsidR="00024415" w:rsidRDefault="00024415" w:rsidP="00024415"/>
    <w:p w14:paraId="6AB6576A" w14:textId="77777777" w:rsidR="00BD0D70" w:rsidRDefault="00BD0D70"/>
    <w:sectPr w:rsidR="00BD0D70">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FE28E" w14:textId="77777777" w:rsidR="00B81AA7" w:rsidRDefault="00B81AA7">
      <w:pPr>
        <w:spacing w:after="0" w:line="240" w:lineRule="auto"/>
      </w:pPr>
      <w:r>
        <w:separator/>
      </w:r>
    </w:p>
  </w:endnote>
  <w:endnote w:type="continuationSeparator" w:id="0">
    <w:p w14:paraId="24342B7B" w14:textId="77777777" w:rsidR="00B81AA7" w:rsidRDefault="00B81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7AD4A" w14:textId="77777777" w:rsidR="00B81AA7" w:rsidRDefault="00B81AA7">
      <w:pPr>
        <w:spacing w:after="0" w:line="240" w:lineRule="auto"/>
      </w:pPr>
      <w:r>
        <w:separator/>
      </w:r>
    </w:p>
  </w:footnote>
  <w:footnote w:type="continuationSeparator" w:id="0">
    <w:p w14:paraId="3C83EE16" w14:textId="77777777" w:rsidR="00B81AA7" w:rsidRDefault="00B81A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56F84" w14:textId="77777777" w:rsidR="00F713D6" w:rsidRDefault="00024415">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015E9291" wp14:editId="242970D0">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415"/>
    <w:rsid w:val="00024415"/>
    <w:rsid w:val="00095E8F"/>
    <w:rsid w:val="000C476A"/>
    <w:rsid w:val="00274843"/>
    <w:rsid w:val="003424DA"/>
    <w:rsid w:val="004919A1"/>
    <w:rsid w:val="005B407E"/>
    <w:rsid w:val="006E0667"/>
    <w:rsid w:val="00AC45E8"/>
    <w:rsid w:val="00B81AA7"/>
    <w:rsid w:val="00BD0D70"/>
    <w:rsid w:val="00D0463C"/>
    <w:rsid w:val="00DA2432"/>
    <w:rsid w:val="00E3007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5E64C"/>
  <w15:chartTrackingRefBased/>
  <w15:docId w15:val="{8D6BBFCA-36B7-4C2B-8C26-128D44049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4415"/>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4415"/>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24415"/>
    <w:pPr>
      <w:ind w:left="720"/>
      <w:contextualSpacing/>
    </w:pPr>
  </w:style>
  <w:style w:type="paragraph" w:styleId="NormalWeb">
    <w:name w:val="Normal (Web)"/>
    <w:basedOn w:val="Normal"/>
    <w:uiPriority w:val="99"/>
    <w:unhideWhenUsed/>
    <w:rsid w:val="0002441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845</Words>
  <Characters>4652</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11</cp:revision>
  <dcterms:created xsi:type="dcterms:W3CDTF">2021-09-17T15:52:00Z</dcterms:created>
  <dcterms:modified xsi:type="dcterms:W3CDTF">2021-09-17T18:51:00Z</dcterms:modified>
</cp:coreProperties>
</file>