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E87A56" w:rsidRPr="003B1273" w14:paraId="324ECF30" w14:textId="77777777" w:rsidTr="00341EA5">
        <w:tc>
          <w:tcPr>
            <w:tcW w:w="1276" w:type="dxa"/>
            <w:shd w:val="clear" w:color="auto" w:fill="C00000"/>
          </w:tcPr>
          <w:p w14:paraId="49449370" w14:textId="77777777" w:rsidR="00E87A56" w:rsidRPr="003B1273" w:rsidRDefault="00E87A56" w:rsidP="00341EA5">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6D91D88" w14:textId="77777777" w:rsidR="00E87A56" w:rsidRPr="003B1273" w:rsidRDefault="00E87A56" w:rsidP="00341EA5">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E87A56" w:rsidRPr="003B1273" w14:paraId="707B066F" w14:textId="77777777" w:rsidTr="00341EA5">
        <w:tc>
          <w:tcPr>
            <w:tcW w:w="1276" w:type="dxa"/>
            <w:shd w:val="clear" w:color="auto" w:fill="C00000"/>
          </w:tcPr>
          <w:p w14:paraId="146F23AE" w14:textId="77777777" w:rsidR="00E87A56" w:rsidRPr="003B1273" w:rsidRDefault="00E87A56" w:rsidP="00341EA5">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6B88961" w14:textId="77777777" w:rsidR="00E87A56" w:rsidRPr="003B1273" w:rsidRDefault="00E87A56" w:rsidP="00341EA5">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3AB2B301" w14:textId="77777777" w:rsidR="00E87A56" w:rsidRDefault="00E87A56" w:rsidP="00E87A5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748A0FBE" w14:textId="77777777" w:rsidR="00E87A56" w:rsidRDefault="00E87A56" w:rsidP="00E87A56">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6F8AD8D1" w14:textId="77777777" w:rsidR="00E87A56" w:rsidRDefault="00E87A56" w:rsidP="00E87A56">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3CACC03D" w14:textId="330A7545"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7</w:t>
      </w:r>
    </w:p>
    <w:p w14:paraId="4A57B6CE" w14:textId="77777777"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220CE417" w14:textId="510CD359"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 de marzo del 2021, 3:00-4:00</w:t>
      </w:r>
      <w:r w:rsidR="00156645">
        <w:rPr>
          <w:rFonts w:ascii="Arial" w:eastAsia="Arial" w:hAnsi="Arial" w:cs="Arial"/>
          <w:color w:val="000000"/>
        </w:rPr>
        <w:t xml:space="preserve"> </w:t>
      </w:r>
      <w:r>
        <w:rPr>
          <w:rFonts w:ascii="Arial" w:eastAsia="Arial" w:hAnsi="Arial" w:cs="Arial"/>
          <w:color w:val="000000"/>
        </w:rPr>
        <w:t xml:space="preserve">pm. </w:t>
      </w:r>
    </w:p>
    <w:p w14:paraId="6397055E" w14:textId="77777777" w:rsidR="00E87A56" w:rsidRDefault="00E87A56" w:rsidP="00E87A5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87A56" w14:paraId="1DC5C3FD" w14:textId="77777777" w:rsidTr="00341EA5">
        <w:tc>
          <w:tcPr>
            <w:tcW w:w="2263" w:type="dxa"/>
            <w:shd w:val="clear" w:color="auto" w:fill="C00000"/>
          </w:tcPr>
          <w:p w14:paraId="33B5DE23" w14:textId="77777777" w:rsidR="00E87A56" w:rsidRPr="000D0852" w:rsidRDefault="00E87A56" w:rsidP="00341EA5">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tcPr>
          <w:p w14:paraId="6317A946" w14:textId="20394B5C" w:rsidR="00E87A56" w:rsidRPr="000D0852" w:rsidRDefault="00156645" w:rsidP="00341EA5">
            <w:pPr>
              <w:pBdr>
                <w:top w:val="nil"/>
                <w:left w:val="nil"/>
                <w:bottom w:val="nil"/>
                <w:right w:val="nil"/>
                <w:between w:val="nil"/>
              </w:pBdr>
              <w:spacing w:before="120" w:after="120" w:line="360" w:lineRule="auto"/>
              <w:jc w:val="both"/>
              <w:rPr>
                <w:rFonts w:ascii="Arial" w:eastAsia="Arial" w:hAnsi="Arial" w:cs="Arial"/>
                <w:color w:val="FF0000"/>
              </w:rPr>
            </w:pPr>
            <w:r w:rsidRPr="00906694">
              <w:rPr>
                <w:rFonts w:ascii="Arial" w:hAnsi="Arial" w:cs="Arial"/>
              </w:rPr>
              <w:t>Evaluar el estado emocional, la gravedad, intensidad sintomática, y los síntomas ansiosos de la paciente por medio del Inventario de Ansiedad de Beck (BAI). Además, evaluar la</w:t>
            </w:r>
            <w:r>
              <w:rPr>
                <w:rFonts w:ascii="Arial" w:hAnsi="Arial" w:cs="Arial"/>
              </w:rPr>
              <w:t xml:space="preserve">s </w:t>
            </w:r>
            <w:r w:rsidRPr="00E016E1">
              <w:rPr>
                <w:rFonts w:ascii="Arial" w:hAnsi="Arial" w:cs="Arial"/>
              </w:rPr>
              <w:t>cinco dimensiones fundamentales en la personalidad humana</w:t>
            </w:r>
            <w:r>
              <w:rPr>
                <w:rFonts w:ascii="Arial" w:hAnsi="Arial" w:cs="Arial"/>
              </w:rPr>
              <w:t xml:space="preserve"> (</w:t>
            </w:r>
            <w:r w:rsidRPr="00E016E1">
              <w:rPr>
                <w:rFonts w:ascii="Arial" w:hAnsi="Arial" w:cs="Arial"/>
              </w:rPr>
              <w:t>Extraversión</w:t>
            </w:r>
            <w:r>
              <w:rPr>
                <w:rFonts w:ascii="Arial" w:hAnsi="Arial" w:cs="Arial"/>
              </w:rPr>
              <w:t xml:space="preserve">, </w:t>
            </w:r>
            <w:r w:rsidRPr="00E016E1">
              <w:rPr>
                <w:rFonts w:ascii="Arial" w:hAnsi="Arial" w:cs="Arial"/>
              </w:rPr>
              <w:t>Afabilidad</w:t>
            </w:r>
            <w:r>
              <w:rPr>
                <w:rFonts w:ascii="Arial" w:hAnsi="Arial" w:cs="Arial"/>
              </w:rPr>
              <w:t xml:space="preserve">, </w:t>
            </w:r>
            <w:r w:rsidRPr="00E016E1">
              <w:rPr>
                <w:rFonts w:ascii="Arial" w:hAnsi="Arial" w:cs="Arial"/>
              </w:rPr>
              <w:t>Responsabilidad</w:t>
            </w:r>
            <w:r>
              <w:rPr>
                <w:rFonts w:ascii="Arial" w:hAnsi="Arial" w:cs="Arial"/>
              </w:rPr>
              <w:t xml:space="preserve">, </w:t>
            </w:r>
            <w:r w:rsidRPr="00E016E1">
              <w:rPr>
                <w:rFonts w:ascii="Arial" w:hAnsi="Arial" w:cs="Arial"/>
              </w:rPr>
              <w:t>Estabilidad emocional</w:t>
            </w:r>
            <w:r>
              <w:rPr>
                <w:rFonts w:ascii="Arial" w:hAnsi="Arial" w:cs="Arial"/>
              </w:rPr>
              <w:t xml:space="preserve"> y </w:t>
            </w:r>
            <w:r w:rsidRPr="00E016E1">
              <w:rPr>
                <w:rFonts w:ascii="Arial" w:hAnsi="Arial" w:cs="Arial"/>
              </w:rPr>
              <w:t xml:space="preserve">Apertura a la </w:t>
            </w:r>
            <w:r>
              <w:rPr>
                <w:rFonts w:ascii="Arial" w:hAnsi="Arial" w:cs="Arial"/>
              </w:rPr>
              <w:t xml:space="preserve">experiencia) por medio del </w:t>
            </w:r>
            <w:r w:rsidRPr="00863A94">
              <w:rPr>
                <w:rFonts w:ascii="Arial" w:hAnsi="Arial" w:cs="Arial"/>
                <w:color w:val="000000"/>
                <w:shd w:val="clear" w:color="auto" w:fill="FFFFFF"/>
              </w:rPr>
              <w:t>Cuestionario "Big Five"</w:t>
            </w:r>
            <w:r>
              <w:rPr>
                <w:rFonts w:ascii="Arial" w:hAnsi="Arial" w:cs="Arial"/>
                <w:color w:val="000000"/>
                <w:shd w:val="clear" w:color="auto" w:fill="FFFFFF"/>
              </w:rPr>
              <w:t xml:space="preserve"> (BFQ).</w:t>
            </w:r>
          </w:p>
        </w:tc>
      </w:tr>
      <w:tr w:rsidR="00E87A56" w14:paraId="0E4CCAE5" w14:textId="77777777" w:rsidTr="00341EA5">
        <w:tc>
          <w:tcPr>
            <w:tcW w:w="2263" w:type="dxa"/>
            <w:shd w:val="clear" w:color="auto" w:fill="C00000"/>
          </w:tcPr>
          <w:p w14:paraId="46FC876B" w14:textId="77777777" w:rsidR="00E87A56" w:rsidRPr="000D0852" w:rsidRDefault="00E87A56" w:rsidP="00341EA5">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2FAEDAF1" w14:textId="77777777" w:rsidR="00156645" w:rsidRDefault="00156645" w:rsidP="00156645">
            <w:pPr>
              <w:pBdr>
                <w:top w:val="nil"/>
                <w:left w:val="nil"/>
                <w:bottom w:val="nil"/>
                <w:right w:val="nil"/>
                <w:between w:val="nil"/>
              </w:pBdr>
              <w:spacing w:before="120" w:after="120"/>
              <w:jc w:val="both"/>
              <w:rPr>
                <w:rFonts w:ascii="Arial" w:hAnsi="Arial" w:cs="Arial"/>
              </w:rPr>
            </w:pPr>
            <w:r>
              <w:rPr>
                <w:rFonts w:ascii="Arial" w:hAnsi="Arial" w:cs="Arial"/>
              </w:rPr>
              <w:t xml:space="preserve">- Ansiedad: </w:t>
            </w:r>
            <w:r>
              <w:rPr>
                <w:rFonts w:ascii="Arial" w:hAnsi="Arial" w:cs="Arial"/>
                <w:color w:val="000000"/>
              </w:rPr>
              <w:t>conocer si la paciente presenta síntomas ansiosos clínicamente significativos y en qué áreas de su cuerpo se manifiestan</w:t>
            </w:r>
          </w:p>
          <w:p w14:paraId="6212257E" w14:textId="77777777" w:rsidR="00156645" w:rsidRDefault="00156645" w:rsidP="00156645">
            <w:pPr>
              <w:pBdr>
                <w:top w:val="nil"/>
                <w:left w:val="nil"/>
                <w:bottom w:val="nil"/>
                <w:right w:val="nil"/>
                <w:between w:val="nil"/>
              </w:pBdr>
              <w:spacing w:before="120" w:after="120"/>
              <w:jc w:val="both"/>
              <w:rPr>
                <w:rFonts w:ascii="Arial" w:hAnsi="Arial" w:cs="Arial"/>
              </w:rPr>
            </w:pPr>
            <w:r>
              <w:rPr>
                <w:rFonts w:ascii="Arial" w:hAnsi="Arial" w:cs="Arial"/>
              </w:rPr>
              <w:t>- Personalidad: conocer los rasgos y cualidades que configuran la manera de ser de la paciente</w:t>
            </w:r>
          </w:p>
          <w:p w14:paraId="6D3539B9" w14:textId="77777777" w:rsidR="00156645" w:rsidRDefault="00156645" w:rsidP="00156645">
            <w:pPr>
              <w:pBdr>
                <w:top w:val="nil"/>
                <w:left w:val="nil"/>
                <w:bottom w:val="nil"/>
                <w:right w:val="nil"/>
                <w:between w:val="nil"/>
              </w:pBdr>
              <w:spacing w:before="120" w:after="120"/>
              <w:jc w:val="both"/>
              <w:rPr>
                <w:rFonts w:ascii="Arial" w:hAnsi="Arial" w:cs="Arial"/>
              </w:rPr>
            </w:pPr>
            <w:r>
              <w:rPr>
                <w:rFonts w:ascii="Arial" w:hAnsi="Arial" w:cs="Arial"/>
              </w:rPr>
              <w:t xml:space="preserve">- Extraversión: </w:t>
            </w:r>
            <w:r w:rsidRPr="0019344D">
              <w:rPr>
                <w:rFonts w:ascii="Arial" w:hAnsi="Arial" w:cs="Arial"/>
              </w:rPr>
              <w:t>identificar el nivel de comodidad de</w:t>
            </w:r>
            <w:r>
              <w:rPr>
                <w:rFonts w:ascii="Arial" w:hAnsi="Arial" w:cs="Arial"/>
              </w:rPr>
              <w:t xml:space="preserve"> la paciente</w:t>
            </w:r>
            <w:r w:rsidRPr="0019344D">
              <w:rPr>
                <w:rFonts w:ascii="Arial" w:hAnsi="Arial" w:cs="Arial"/>
              </w:rPr>
              <w:t xml:space="preserve"> en las relaciones</w:t>
            </w:r>
            <w:r>
              <w:rPr>
                <w:rFonts w:ascii="Arial" w:hAnsi="Arial" w:cs="Arial"/>
              </w:rPr>
              <w:t xml:space="preserve"> interpersonales</w:t>
            </w:r>
          </w:p>
          <w:p w14:paraId="2DF45E14" w14:textId="77777777" w:rsidR="00156645" w:rsidRDefault="00156645" w:rsidP="00156645">
            <w:pPr>
              <w:pBdr>
                <w:top w:val="nil"/>
                <w:left w:val="nil"/>
                <w:bottom w:val="nil"/>
                <w:right w:val="nil"/>
                <w:between w:val="nil"/>
              </w:pBdr>
              <w:spacing w:before="120" w:after="120"/>
              <w:jc w:val="both"/>
              <w:rPr>
                <w:rFonts w:ascii="Arial" w:hAnsi="Arial" w:cs="Arial"/>
              </w:rPr>
            </w:pPr>
            <w:r>
              <w:rPr>
                <w:rFonts w:ascii="Arial" w:hAnsi="Arial" w:cs="Arial"/>
              </w:rPr>
              <w:t xml:space="preserve">- Afabilidad: identificar la </w:t>
            </w:r>
            <w:r w:rsidRPr="0019344D">
              <w:rPr>
                <w:rFonts w:ascii="Arial" w:hAnsi="Arial" w:cs="Arial"/>
              </w:rPr>
              <w:t xml:space="preserve">propensión de </w:t>
            </w:r>
            <w:r>
              <w:rPr>
                <w:rFonts w:ascii="Arial" w:hAnsi="Arial" w:cs="Arial"/>
              </w:rPr>
              <w:t xml:space="preserve">la paciente </w:t>
            </w:r>
            <w:r w:rsidRPr="0019344D">
              <w:rPr>
                <w:rFonts w:ascii="Arial" w:hAnsi="Arial" w:cs="Arial"/>
              </w:rPr>
              <w:t>a ceder ante otros.</w:t>
            </w:r>
          </w:p>
          <w:p w14:paraId="12C9E016" w14:textId="77777777" w:rsidR="00156645" w:rsidRDefault="00156645" w:rsidP="00156645">
            <w:pPr>
              <w:pBdr>
                <w:top w:val="nil"/>
                <w:left w:val="nil"/>
                <w:bottom w:val="nil"/>
                <w:right w:val="nil"/>
                <w:between w:val="nil"/>
              </w:pBdr>
              <w:spacing w:before="120" w:after="120"/>
              <w:jc w:val="both"/>
              <w:rPr>
                <w:rFonts w:ascii="Arial" w:hAnsi="Arial" w:cs="Arial"/>
              </w:rPr>
            </w:pPr>
            <w:r>
              <w:rPr>
                <w:rFonts w:ascii="Arial" w:hAnsi="Arial" w:cs="Arial"/>
              </w:rPr>
              <w:t xml:space="preserve">- Responsabilidad: identificar </w:t>
            </w:r>
            <w:r w:rsidRPr="0019344D">
              <w:rPr>
                <w:rFonts w:ascii="Arial" w:hAnsi="Arial" w:cs="Arial"/>
              </w:rPr>
              <w:t xml:space="preserve">la tendencia de </w:t>
            </w:r>
            <w:r>
              <w:rPr>
                <w:rFonts w:ascii="Arial" w:hAnsi="Arial" w:cs="Arial"/>
              </w:rPr>
              <w:t xml:space="preserve">la paciente </w:t>
            </w:r>
            <w:r w:rsidRPr="0019344D">
              <w:rPr>
                <w:rFonts w:ascii="Arial" w:hAnsi="Arial" w:cs="Arial"/>
              </w:rPr>
              <w:t>a controlar sus impulsos y a actuar de maneras socialmente aceptables.</w:t>
            </w:r>
          </w:p>
          <w:p w14:paraId="65A67605" w14:textId="77777777" w:rsidR="00156645" w:rsidRDefault="00156645" w:rsidP="00156645">
            <w:pPr>
              <w:pBdr>
                <w:top w:val="nil"/>
                <w:left w:val="nil"/>
                <w:bottom w:val="nil"/>
                <w:right w:val="nil"/>
                <w:between w:val="nil"/>
              </w:pBdr>
              <w:spacing w:before="120" w:after="120"/>
              <w:jc w:val="both"/>
              <w:rPr>
                <w:rFonts w:ascii="Arial" w:hAnsi="Arial" w:cs="Arial"/>
              </w:rPr>
            </w:pPr>
            <w:r>
              <w:rPr>
                <w:rFonts w:ascii="Arial" w:hAnsi="Arial" w:cs="Arial"/>
              </w:rPr>
              <w:t>- Estabilidad emocional: s</w:t>
            </w:r>
            <w:r w:rsidRPr="0019344D">
              <w:rPr>
                <w:rFonts w:ascii="Arial" w:hAnsi="Arial" w:cs="Arial"/>
              </w:rPr>
              <w:t>eñala</w:t>
            </w:r>
            <w:r>
              <w:rPr>
                <w:rFonts w:ascii="Arial" w:hAnsi="Arial" w:cs="Arial"/>
              </w:rPr>
              <w:t>r</w:t>
            </w:r>
            <w:r w:rsidRPr="0019344D">
              <w:rPr>
                <w:rFonts w:ascii="Arial" w:hAnsi="Arial" w:cs="Arial"/>
              </w:rPr>
              <w:t xml:space="preserve"> la capacidad de</w:t>
            </w:r>
            <w:r>
              <w:rPr>
                <w:rFonts w:ascii="Arial" w:hAnsi="Arial" w:cs="Arial"/>
              </w:rPr>
              <w:t xml:space="preserve"> la paciente para</w:t>
            </w:r>
            <w:r w:rsidRPr="0019344D">
              <w:rPr>
                <w:rFonts w:ascii="Arial" w:hAnsi="Arial" w:cs="Arial"/>
              </w:rPr>
              <w:t xml:space="preserve"> soportar situaciones de estrés.</w:t>
            </w:r>
          </w:p>
          <w:p w14:paraId="40B8D83F" w14:textId="3E0A8957" w:rsidR="00E87A56" w:rsidRPr="000D0852" w:rsidRDefault="00156645" w:rsidP="00156645">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xml:space="preserve">- Apertura a la experiencia: identificar la </w:t>
            </w:r>
            <w:r w:rsidRPr="00A703FD">
              <w:rPr>
                <w:rFonts w:ascii="Arial" w:hAnsi="Arial" w:cs="Arial"/>
              </w:rPr>
              <w:t xml:space="preserve">tendencia de </w:t>
            </w:r>
            <w:r>
              <w:rPr>
                <w:rFonts w:ascii="Arial" w:hAnsi="Arial" w:cs="Arial"/>
              </w:rPr>
              <w:t xml:space="preserve">la paciente </w:t>
            </w:r>
            <w:r w:rsidRPr="00A703FD">
              <w:rPr>
                <w:rFonts w:ascii="Arial" w:hAnsi="Arial" w:cs="Arial"/>
              </w:rPr>
              <w:t>a interesarse por distintos temas y a su grado de fascinación por lo novedoso</w:t>
            </w:r>
          </w:p>
        </w:tc>
      </w:tr>
      <w:tr w:rsidR="00E87A56" w14:paraId="2613D1C6" w14:textId="77777777" w:rsidTr="00341EA5">
        <w:tc>
          <w:tcPr>
            <w:tcW w:w="2263" w:type="dxa"/>
            <w:shd w:val="clear" w:color="auto" w:fill="C00000"/>
          </w:tcPr>
          <w:p w14:paraId="33107D26" w14:textId="77777777" w:rsidR="00E87A56" w:rsidRPr="000D0852" w:rsidRDefault="00E87A56" w:rsidP="00341EA5">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lastRenderedPageBreak/>
              <w:t>Método-técnica</w:t>
            </w:r>
          </w:p>
        </w:tc>
        <w:tc>
          <w:tcPr>
            <w:tcW w:w="6565" w:type="dxa"/>
          </w:tcPr>
          <w:p w14:paraId="06980F38" w14:textId="322CC931" w:rsidR="004A3761" w:rsidRPr="004A3761" w:rsidRDefault="004A3761" w:rsidP="004A3761">
            <w:pPr>
              <w:spacing w:line="360" w:lineRule="auto"/>
              <w:jc w:val="both"/>
              <w:rPr>
                <w:rFonts w:ascii="Arial" w:hAnsi="Arial" w:cs="Arial"/>
              </w:rPr>
            </w:pPr>
            <w:r w:rsidRPr="004A3761">
              <w:rPr>
                <w:rFonts w:ascii="Arial" w:hAnsi="Arial" w:cs="Arial"/>
              </w:rPr>
              <w:t xml:space="preserve">Aplicación del Inventario de Ansiedad de Beck (BAI), el </w:t>
            </w:r>
            <w:proofErr w:type="gramStart"/>
            <w:r w:rsidRPr="004A3761">
              <w:rPr>
                <w:rFonts w:ascii="Arial" w:hAnsi="Arial" w:cs="Arial"/>
              </w:rPr>
              <w:t>cual  es</w:t>
            </w:r>
            <w:proofErr w:type="gramEnd"/>
            <w:r w:rsidRPr="004A3761">
              <w:rPr>
                <w:rFonts w:ascii="Arial" w:hAnsi="Arial" w:cs="Arial"/>
              </w:rPr>
              <w:t xml:space="preserve"> un cuestionario </w:t>
            </w:r>
            <w:proofErr w:type="spellStart"/>
            <w:r w:rsidRPr="004A3761">
              <w:rPr>
                <w:rFonts w:ascii="Arial" w:hAnsi="Arial" w:cs="Arial"/>
              </w:rPr>
              <w:t>autoaplicado</w:t>
            </w:r>
            <w:proofErr w:type="spellEnd"/>
            <w:r w:rsidRPr="004A3761">
              <w:rPr>
                <w:rFonts w:ascii="Arial" w:hAnsi="Arial" w:cs="Arial"/>
              </w:rPr>
              <w:t xml:space="preserve"> de 21 ítems que describen síntomas de ansiedad. Se centra en los aspectos físicos relacionados con la ansiedad, </w:t>
            </w:r>
            <w:proofErr w:type="gramStart"/>
            <w:r w:rsidRPr="004A3761">
              <w:rPr>
                <w:rFonts w:ascii="Arial" w:hAnsi="Arial" w:cs="Arial"/>
              </w:rPr>
              <w:t>estando sobrerrepresentando</w:t>
            </w:r>
            <w:proofErr w:type="gramEnd"/>
            <w:r w:rsidRPr="004A3761">
              <w:rPr>
                <w:rFonts w:ascii="Arial" w:hAnsi="Arial" w:cs="Arial"/>
              </w:rPr>
              <w:t xml:space="preserve"> este componente. Es una herramienta útil para valorar los síntomas somáticos de ansiedad, tanto en desórdenes de ansiedad como en cuadros depresivos, y para evaluar la gravedad de síntomas ansiosos.</w:t>
            </w:r>
          </w:p>
          <w:p w14:paraId="349A7F56" w14:textId="128C79E4" w:rsidR="00E87A56" w:rsidRPr="000D0852" w:rsidRDefault="004A3761" w:rsidP="004A3761">
            <w:pPr>
              <w:spacing w:line="360" w:lineRule="auto"/>
              <w:jc w:val="both"/>
              <w:rPr>
                <w:rFonts w:ascii="Arial" w:hAnsi="Arial" w:cs="Arial"/>
              </w:rPr>
            </w:pPr>
            <w:r w:rsidRPr="004A3761">
              <w:rPr>
                <w:rFonts w:ascii="Arial" w:hAnsi="Arial" w:cs="Arial"/>
              </w:rPr>
              <w:t>Aplicación del Cuestionario "Big Five" (BFQ), el cual es un cuestionario de la personalidad que ofrece una medida concisa de los cinco principales factores de la personalidad, así como las seis facetas que definen cada uno de estos factores. Las puntuaciones de cada factor ofrecen una descripción amplia y global de un individuo. Las puntuaciones de cada faceta describen, más detalladamente, los rasgos específicos de la personalidad que componen la descripción global de una persona.</w:t>
            </w:r>
          </w:p>
        </w:tc>
      </w:tr>
    </w:tbl>
    <w:p w14:paraId="61635000" w14:textId="77777777" w:rsidR="00E87A56" w:rsidRPr="00060008" w:rsidRDefault="00E87A56" w:rsidP="00E87A5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3A00FD3F" w14:textId="77777777" w:rsidR="00E87A56" w:rsidRDefault="00E87A56" w:rsidP="00E87A56">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3002D48" w14:textId="346A129C"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E557AB" w:rsidRPr="00E557AB">
        <w:rPr>
          <w:rFonts w:ascii="Arial" w:eastAsia="Arial" w:hAnsi="Arial" w:cs="Arial"/>
          <w:color w:val="000000"/>
          <w:u w:val="single"/>
        </w:rPr>
        <w:t>Se pudo terminar de aplicar el Inventario de Ansiedad de Beck. Además, se pudo empezar a aplicar el Cuestionario "Big Five" (BFQ). Se pudo conocer si la paciente presenta síntomas ansiosos clínicamente significativos y en qué áreas de su cuerpo se manifiestan, y también se pudo empezar a conocer rasgos y cualidades que configuran la manera de ser de la paciente. Se planea terminar de aplicar esta prueba en la próxima cita.</w:t>
      </w:r>
    </w:p>
    <w:p w14:paraId="48D6035D" w14:textId="77777777"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p>
    <w:p w14:paraId="554BE951" w14:textId="77777777" w:rsidR="00E87A56" w:rsidRDefault="00E87A56" w:rsidP="00E87A5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C429CCB" w14:textId="77777777" w:rsidR="00E87A56" w:rsidRDefault="00E87A56" w:rsidP="00E87A5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28605D2" w14:textId="1554D7CC"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alianza terapéutica se vio fortalecida ya que detalló más su conversación, y no se le tuvo que pedir que ampliara cierta información ya que ella lo hizo sola.  Contestó todas las preguntas realizadas con naturalidad y espontaneidad. </w:t>
      </w:r>
      <w:r w:rsidR="001E0C4F">
        <w:rPr>
          <w:rFonts w:ascii="Arial" w:eastAsia="Arial" w:hAnsi="Arial" w:cs="Arial"/>
          <w:color w:val="000000"/>
          <w:u w:val="single"/>
        </w:rPr>
        <w:t xml:space="preserve">En la sesión, la paciente comentó situaciones sociales sin que se le preguntara al respecto, es decir, ella tuvo </w:t>
      </w:r>
      <w:r w:rsidR="001E0C4F">
        <w:rPr>
          <w:rFonts w:ascii="Arial" w:eastAsia="Arial" w:hAnsi="Arial" w:cs="Arial"/>
          <w:color w:val="000000"/>
          <w:u w:val="single"/>
        </w:rPr>
        <w:lastRenderedPageBreak/>
        <w:t xml:space="preserve">la iniciativa de hablar sobre temas determinados, lo cual lleva a que exista más apertura de parte de ella. </w:t>
      </w:r>
    </w:p>
    <w:p w14:paraId="6A99F63E" w14:textId="6DA9F73F"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Además, la paciente pudo </w:t>
      </w:r>
      <w:r w:rsidR="001E0C4F">
        <w:rPr>
          <w:rFonts w:ascii="Arial" w:eastAsia="Arial" w:hAnsi="Arial" w:cs="Arial"/>
          <w:color w:val="000000"/>
          <w:u w:val="single"/>
        </w:rPr>
        <w:t xml:space="preserve">comentar que se ha sentido cansada esta semana ya que </w:t>
      </w:r>
      <w:r w:rsidR="001A4224">
        <w:rPr>
          <w:rFonts w:ascii="Arial" w:eastAsia="Arial" w:hAnsi="Arial" w:cs="Arial"/>
          <w:color w:val="000000"/>
          <w:u w:val="single"/>
        </w:rPr>
        <w:t>“</w:t>
      </w:r>
      <w:r w:rsidR="001E0C4F">
        <w:rPr>
          <w:rFonts w:ascii="Arial" w:eastAsia="Arial" w:hAnsi="Arial" w:cs="Arial"/>
          <w:color w:val="000000"/>
          <w:u w:val="single"/>
        </w:rPr>
        <w:t>anda realizando limpieza en casa</w:t>
      </w:r>
      <w:r w:rsidR="001A4224">
        <w:rPr>
          <w:rFonts w:ascii="Arial" w:eastAsia="Arial" w:hAnsi="Arial" w:cs="Arial"/>
          <w:color w:val="000000"/>
          <w:u w:val="single"/>
        </w:rPr>
        <w:t>”</w:t>
      </w:r>
      <w:r w:rsidR="001E0C4F">
        <w:rPr>
          <w:rFonts w:ascii="Arial" w:eastAsia="Arial" w:hAnsi="Arial" w:cs="Arial"/>
          <w:color w:val="000000"/>
          <w:u w:val="single"/>
        </w:rPr>
        <w:t xml:space="preserve">. </w:t>
      </w:r>
    </w:p>
    <w:p w14:paraId="2F88A821" w14:textId="77777777" w:rsidR="00E87A56" w:rsidRDefault="00E87A56" w:rsidP="00E87A56">
      <w:pPr>
        <w:pBdr>
          <w:top w:val="nil"/>
          <w:left w:val="nil"/>
          <w:bottom w:val="nil"/>
          <w:right w:val="nil"/>
          <w:between w:val="nil"/>
        </w:pBdr>
        <w:spacing w:before="120" w:after="120" w:line="360" w:lineRule="auto"/>
        <w:jc w:val="both"/>
        <w:rPr>
          <w:rFonts w:ascii="Arial" w:eastAsia="Arial" w:hAnsi="Arial" w:cs="Arial"/>
          <w:b/>
        </w:rPr>
      </w:pPr>
    </w:p>
    <w:p w14:paraId="28A6D148" w14:textId="77777777" w:rsidR="00E87A56" w:rsidRPr="00C15CBF" w:rsidRDefault="00E87A56" w:rsidP="00E87A56">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22B78216" w14:textId="5768322E" w:rsidR="001E0C4F" w:rsidRDefault="00E87A56" w:rsidP="001E0C4F">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w:t>
      </w:r>
      <w:r w:rsidR="001E0C4F">
        <w:rPr>
          <w:rFonts w:ascii="Arial" w:eastAsia="Arial" w:hAnsi="Arial" w:cs="Arial"/>
          <w:bCs/>
          <w:color w:val="000000"/>
          <w:u w:val="single"/>
        </w:rPr>
        <w:t xml:space="preserve">acerca de la mudanza de la madre de la paciente. En el transcurso de esta semana, la madre regresó a su casa porque tenía que regresar a sus quehaceres diarios. La paciente menciona que consideraba que le iba a causar tristeza cuando ella se fuera, pero no la sintió porque está “contenta por ella” y porque siguen manteniendo comunicación diaria. </w:t>
      </w:r>
      <w:r w:rsidR="00536CF9">
        <w:rPr>
          <w:rFonts w:ascii="Arial" w:eastAsia="Arial" w:hAnsi="Arial" w:cs="Arial"/>
          <w:bCs/>
          <w:color w:val="000000"/>
          <w:u w:val="single"/>
        </w:rPr>
        <w:t>Por otra parte, la paciente comenta que se ha sentido cansada esta semana ya que como su madre ya no está para ayudarla, ella ha tenido que realizar ciertos oficios que no había estado haciendo desde la mastectomía: cocinar</w:t>
      </w:r>
      <w:r w:rsidR="00226460">
        <w:rPr>
          <w:rFonts w:ascii="Arial" w:eastAsia="Arial" w:hAnsi="Arial" w:cs="Arial"/>
          <w:bCs/>
          <w:color w:val="000000"/>
          <w:u w:val="single"/>
        </w:rPr>
        <w:t xml:space="preserve"> y</w:t>
      </w:r>
      <w:r w:rsidR="00536CF9">
        <w:rPr>
          <w:rFonts w:ascii="Arial" w:eastAsia="Arial" w:hAnsi="Arial" w:cs="Arial"/>
          <w:bCs/>
          <w:color w:val="000000"/>
          <w:u w:val="single"/>
        </w:rPr>
        <w:t xml:space="preserve"> limpieza</w:t>
      </w:r>
      <w:r w:rsidR="00226460">
        <w:rPr>
          <w:rFonts w:ascii="Arial" w:eastAsia="Arial" w:hAnsi="Arial" w:cs="Arial"/>
          <w:bCs/>
          <w:color w:val="000000"/>
          <w:u w:val="single"/>
        </w:rPr>
        <w:t xml:space="preserve">. Refiere que está feliz que ya puede regresar a ayudar en casa, pero que se siente cansada y que hay ciertas acciones que todavía no puede realizar como levantar cajas pesadas, mantenerse un buen tiempo parada, etc. </w:t>
      </w:r>
    </w:p>
    <w:p w14:paraId="7BAB7B5E" w14:textId="48BA3F35" w:rsidR="00226460" w:rsidRDefault="00226460" w:rsidP="001E0C4F">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670640B3" w14:textId="153A76CD" w:rsidR="00904C42" w:rsidRDefault="00226460" w:rsidP="00E87A56">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Esta sesión comentó que se ha sentido más tranquila al despertarse. Además, esta semana su hija menor estaba molesta y la paciente trat</w:t>
      </w:r>
      <w:r w:rsidR="001A4224">
        <w:rPr>
          <w:rFonts w:ascii="Arial" w:eastAsia="Arial" w:hAnsi="Arial" w:cs="Arial"/>
          <w:bCs/>
          <w:color w:val="000000"/>
          <w:u w:val="single"/>
        </w:rPr>
        <w:t>ó</w:t>
      </w:r>
      <w:r>
        <w:rPr>
          <w:rFonts w:ascii="Arial" w:eastAsia="Arial" w:hAnsi="Arial" w:cs="Arial"/>
          <w:bCs/>
          <w:color w:val="000000"/>
          <w:u w:val="single"/>
        </w:rPr>
        <w:t xml:space="preserve"> de corregirla con tranquilidad y trat</w:t>
      </w:r>
      <w:r w:rsidR="001A4224">
        <w:rPr>
          <w:rFonts w:ascii="Arial" w:eastAsia="Arial" w:hAnsi="Arial" w:cs="Arial"/>
          <w:bCs/>
          <w:color w:val="000000"/>
          <w:u w:val="single"/>
        </w:rPr>
        <w:t xml:space="preserve">ó </w:t>
      </w:r>
      <w:r>
        <w:rPr>
          <w:rFonts w:ascii="Arial" w:eastAsia="Arial" w:hAnsi="Arial" w:cs="Arial"/>
          <w:bCs/>
          <w:color w:val="000000"/>
          <w:u w:val="single"/>
        </w:rPr>
        <w:t>la manera “de que estén contentas”. Además, la paciente comentó que ella trata de apoyar a sus amistades que hizo en el hospital durante el tratamiento de las quimioterapias. Menciona que mantienen comunicación y que trata de “darles consejos” sobre qué pueden hacer para sentir</w:t>
      </w:r>
      <w:r w:rsidR="001A4224">
        <w:rPr>
          <w:rFonts w:ascii="Arial" w:eastAsia="Arial" w:hAnsi="Arial" w:cs="Arial"/>
          <w:bCs/>
          <w:color w:val="000000"/>
          <w:u w:val="single"/>
        </w:rPr>
        <w:t xml:space="preserve">se </w:t>
      </w:r>
      <w:r>
        <w:rPr>
          <w:rFonts w:ascii="Arial" w:eastAsia="Arial" w:hAnsi="Arial" w:cs="Arial"/>
          <w:bCs/>
          <w:color w:val="000000"/>
          <w:u w:val="single"/>
        </w:rPr>
        <w:t>mejor.</w:t>
      </w:r>
    </w:p>
    <w:p w14:paraId="7506520B" w14:textId="4A61207B" w:rsidR="00E87A56" w:rsidRDefault="00904C42" w:rsidP="00E87A56">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Por otra parte, la paciente comenta que al salir de compras o de paseo a su pueblo, ella utiliza peluca porque nadie la ha visto sin su cabello. Menciona que esto es “porque le da pena y no quiere que nadie la vea así”. </w:t>
      </w:r>
      <w:r w:rsidR="00E87A56">
        <w:rPr>
          <w:rFonts w:ascii="Arial" w:eastAsia="Arial" w:hAnsi="Arial" w:cs="Arial"/>
          <w:bCs/>
          <w:color w:val="000000"/>
          <w:u w:val="single"/>
        </w:rPr>
        <w:t xml:space="preserve"> </w:t>
      </w:r>
    </w:p>
    <w:p w14:paraId="0E8657DA" w14:textId="77777777" w:rsidR="00E87A56" w:rsidRPr="00A801B9" w:rsidRDefault="00E87A56" w:rsidP="00E87A56">
      <w:pPr>
        <w:spacing w:after="0" w:line="360" w:lineRule="auto"/>
        <w:jc w:val="both"/>
        <w:rPr>
          <w:rFonts w:ascii="Arial" w:eastAsia="Arial" w:hAnsi="Arial" w:cs="Arial"/>
          <w:bCs/>
          <w:color w:val="000000"/>
          <w:u w:val="single"/>
        </w:rPr>
      </w:pPr>
    </w:p>
    <w:p w14:paraId="52E4F061" w14:textId="77777777" w:rsidR="00E87A56" w:rsidRPr="00A801B9" w:rsidRDefault="00E87A56" w:rsidP="00E87A5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33E69D32" w14:textId="77777777" w:rsidR="00E87A56" w:rsidRPr="00A801B9" w:rsidRDefault="00E87A56" w:rsidP="00E87A56">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3129467B" w14:textId="4CFAB3D9" w:rsidR="00E87A56" w:rsidRPr="00A801B9" w:rsidRDefault="00E87A56" w:rsidP="00E87A56">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lastRenderedPageBreak/>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w:t>
      </w:r>
      <w:r>
        <w:rPr>
          <w:rFonts w:ascii="Arial" w:eastAsia="Arial" w:hAnsi="Arial" w:cs="Arial"/>
          <w:color w:val="000000"/>
          <w:u w:val="single"/>
        </w:rPr>
        <w:t xml:space="preserve"> </w:t>
      </w:r>
      <w:r w:rsidR="00851D78">
        <w:rPr>
          <w:rFonts w:ascii="Arial" w:eastAsia="Arial" w:hAnsi="Arial" w:cs="Arial"/>
          <w:color w:val="000000"/>
          <w:u w:val="single"/>
        </w:rPr>
        <w:t xml:space="preserve">y humor, incluso en la sesión ella tomó la iniciativa del tema por hablar. </w:t>
      </w:r>
      <w:r w:rsidRPr="00A801B9">
        <w:rPr>
          <w:rFonts w:ascii="Arial" w:eastAsia="Arial" w:hAnsi="Arial" w:cs="Arial"/>
          <w:bCs/>
          <w:u w:val="single"/>
        </w:rPr>
        <w:t xml:space="preserve">Su estado de ánimo </w:t>
      </w:r>
      <w:r>
        <w:rPr>
          <w:rFonts w:ascii="Arial" w:eastAsia="Arial" w:hAnsi="Arial" w:cs="Arial"/>
          <w:bCs/>
          <w:u w:val="single"/>
        </w:rPr>
        <w:t xml:space="preserve">hoy se caracterizó por alegría y detalló más su conversación. En esta ocasión, fue muy detallada en explicar que se siente </w:t>
      </w:r>
      <w:r w:rsidR="00851D78">
        <w:rPr>
          <w:rFonts w:ascii="Arial" w:eastAsia="Arial" w:hAnsi="Arial" w:cs="Arial"/>
          <w:bCs/>
          <w:u w:val="single"/>
        </w:rPr>
        <w:t xml:space="preserve">cansada por el trabajo que está realizando en casa, pero que está tranquila porque ha podido ayudar más. </w:t>
      </w:r>
    </w:p>
    <w:p w14:paraId="1781A2D2" w14:textId="0BFE4431"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r w:rsidRPr="00A801B9">
        <w:rPr>
          <w:rFonts w:ascii="Arial" w:eastAsia="Arial" w:hAnsi="Arial" w:cs="Arial"/>
          <w:bCs/>
          <w:u w:val="single"/>
        </w:rPr>
        <w:t xml:space="preserve">En cuanto al contenido del pensamiento, la paciente </w:t>
      </w:r>
      <w:r w:rsidRPr="00BC48A8">
        <w:rPr>
          <w:rFonts w:ascii="Arial" w:eastAsia="Arial" w:hAnsi="Arial" w:cs="Arial"/>
          <w:bCs/>
          <w:u w:val="single"/>
        </w:rPr>
        <w:t xml:space="preserve">mencionó </w:t>
      </w:r>
      <w:r>
        <w:rPr>
          <w:rFonts w:ascii="Arial" w:eastAsia="Arial" w:hAnsi="Arial" w:cs="Arial"/>
          <w:bCs/>
          <w:u w:val="single"/>
        </w:rPr>
        <w:t>que</w:t>
      </w:r>
      <w:r w:rsidR="00786050">
        <w:rPr>
          <w:rFonts w:ascii="Arial" w:eastAsia="Arial" w:hAnsi="Arial" w:cs="Arial"/>
          <w:bCs/>
          <w:u w:val="single"/>
        </w:rPr>
        <w:t xml:space="preserve"> ha estado ayudando a mujeres con su mismo diagnóstico de cáncer, brindándoles consejos, apoyándolas y hablándoles de Dios. </w:t>
      </w:r>
      <w:r>
        <w:rPr>
          <w:rFonts w:ascii="Arial" w:eastAsia="Arial" w:hAnsi="Arial" w:cs="Arial"/>
          <w:bCs/>
          <w:u w:val="single"/>
        </w:rPr>
        <w:t xml:space="preserve"> Además, </w:t>
      </w:r>
      <w:r w:rsidR="00786050">
        <w:rPr>
          <w:rFonts w:ascii="Arial" w:eastAsia="Arial" w:hAnsi="Arial" w:cs="Arial"/>
          <w:bCs/>
          <w:u w:val="single"/>
        </w:rPr>
        <w:t xml:space="preserve">explicó que le da “pena” salir de su casa sin peluca y refiere que aparte de sus familiares, nadie la ha visto así. </w:t>
      </w:r>
      <w:r w:rsidRPr="00BC48A8">
        <w:rPr>
          <w:rFonts w:ascii="Arial" w:eastAsia="Arial" w:hAnsi="Arial" w:cs="Arial"/>
          <w:bCs/>
          <w:u w:val="single"/>
        </w:rPr>
        <w:t>Nuevamente, expresó interés en el proceso de intervención y explicó que está muy agradecida y emocionada por la terapia que se le está brindando a ella</w:t>
      </w:r>
      <w:r>
        <w:rPr>
          <w:rFonts w:ascii="Arial" w:eastAsia="Arial" w:hAnsi="Arial" w:cs="Arial"/>
          <w:bCs/>
          <w:u w:val="single"/>
        </w:rPr>
        <w:t xml:space="preserve">.  </w:t>
      </w:r>
    </w:p>
    <w:p w14:paraId="6350065D" w14:textId="77777777" w:rsidR="00E87A56" w:rsidRPr="004C3825"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p>
    <w:p w14:paraId="101100D8" w14:textId="77777777" w:rsidR="00E87A56" w:rsidRPr="001B32F5" w:rsidRDefault="00E87A56" w:rsidP="00E87A56">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68C85EC3" w14:textId="6B9344F4" w:rsidR="00884EC7" w:rsidRDefault="00884EC7" w:rsidP="00E87A5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Los pacientes pueden tener una muy buena disposición al contestar preguntas y dar respuestas concisas. </w:t>
      </w:r>
      <w:r w:rsidR="00224C9C">
        <w:rPr>
          <w:rFonts w:ascii="Arial" w:eastAsia="Arial" w:hAnsi="Arial" w:cs="Arial"/>
          <w:color w:val="000000"/>
          <w:u w:val="single"/>
        </w:rPr>
        <w:t xml:space="preserve">Además, puede decir que “todo está bien”, pero en ciertos aspectos de su discurso relatan algo distinto. Esto se observa cuando ella menciona que la mastectomía no le causó ninguna sensación de tristeza o pérdida, pero que tuvo que cambiar su estilo de vestimenta, que se despierta de “mal humor” porque se encuentra incómoda por la sesión, entre otros. </w:t>
      </w:r>
    </w:p>
    <w:p w14:paraId="0BC93CFB" w14:textId="41323F9B" w:rsidR="00224C9C" w:rsidRDefault="00224C9C" w:rsidP="00E87A5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Además, se debe prestar mucha atención a lo que la paciente está diciendo porque, en el caso de E.I.N.V, en su discurso demuestra que ella tiene una resistencia al expresar sus emociones. Esto se observa cuando menciona que su proceso de cáncer ha sido duro pero que poco a poco lo ha ido superando, pero en sesiones como hoy, comenta que no sale de su casa sin una peluca para que nadie la vea sin cabello. </w:t>
      </w:r>
    </w:p>
    <w:p w14:paraId="4B517F37" w14:textId="11AD6E8C"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p>
    <w:p w14:paraId="4576B63F" w14:textId="77777777" w:rsidR="00224C9C" w:rsidRDefault="00224C9C" w:rsidP="00E87A56">
      <w:pPr>
        <w:pBdr>
          <w:top w:val="nil"/>
          <w:left w:val="nil"/>
          <w:bottom w:val="nil"/>
          <w:right w:val="nil"/>
          <w:between w:val="nil"/>
        </w:pBdr>
        <w:spacing w:before="120" w:after="120" w:line="360" w:lineRule="auto"/>
        <w:jc w:val="both"/>
        <w:rPr>
          <w:rFonts w:ascii="Arial" w:eastAsia="Arial" w:hAnsi="Arial" w:cs="Arial"/>
          <w:color w:val="000000"/>
          <w:u w:val="single"/>
        </w:rPr>
      </w:pPr>
    </w:p>
    <w:p w14:paraId="108A4F81" w14:textId="77777777"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p>
    <w:p w14:paraId="2518B845" w14:textId="77777777"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p>
    <w:p w14:paraId="4061EF94" w14:textId="77777777" w:rsidR="00E87A56" w:rsidRDefault="00E87A56" w:rsidP="00E87A56">
      <w:pPr>
        <w:pBdr>
          <w:top w:val="nil"/>
          <w:left w:val="nil"/>
          <w:bottom w:val="nil"/>
          <w:right w:val="nil"/>
          <w:between w:val="nil"/>
        </w:pBdr>
        <w:spacing w:before="120" w:after="120" w:line="360" w:lineRule="auto"/>
        <w:jc w:val="both"/>
        <w:rPr>
          <w:rFonts w:ascii="Arial" w:eastAsia="Arial" w:hAnsi="Arial" w:cs="Arial"/>
          <w:color w:val="000000"/>
          <w:u w:val="single"/>
        </w:rPr>
      </w:pPr>
    </w:p>
    <w:p w14:paraId="78864BE1" w14:textId="46521CC4" w:rsidR="00E87A56" w:rsidRDefault="00E87A56" w:rsidP="00A163ED">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sectPr w:rsidR="00E87A56">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B34C4" w14:textId="77777777" w:rsidR="00692D06" w:rsidRDefault="00692D06">
      <w:pPr>
        <w:spacing w:after="0" w:line="240" w:lineRule="auto"/>
      </w:pPr>
      <w:r>
        <w:separator/>
      </w:r>
    </w:p>
  </w:endnote>
  <w:endnote w:type="continuationSeparator" w:id="0">
    <w:p w14:paraId="06213091" w14:textId="77777777" w:rsidR="00692D06" w:rsidRDefault="0069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382168" w14:textId="77777777" w:rsidR="00692D06" w:rsidRDefault="00692D06">
      <w:pPr>
        <w:spacing w:after="0" w:line="240" w:lineRule="auto"/>
      </w:pPr>
      <w:r>
        <w:separator/>
      </w:r>
    </w:p>
  </w:footnote>
  <w:footnote w:type="continuationSeparator" w:id="0">
    <w:p w14:paraId="1244CBB6" w14:textId="77777777" w:rsidR="00692D06" w:rsidRDefault="00692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69162" w14:textId="77777777" w:rsidR="00F713D6" w:rsidRDefault="00A163ED">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BC4B2B3" wp14:editId="6408306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A56"/>
    <w:rsid w:val="00156645"/>
    <w:rsid w:val="001A4224"/>
    <w:rsid w:val="001E0C4F"/>
    <w:rsid w:val="00224C9C"/>
    <w:rsid w:val="00226460"/>
    <w:rsid w:val="004A3761"/>
    <w:rsid w:val="00536CF9"/>
    <w:rsid w:val="00692D06"/>
    <w:rsid w:val="00786050"/>
    <w:rsid w:val="00851D78"/>
    <w:rsid w:val="00884EC7"/>
    <w:rsid w:val="00904C42"/>
    <w:rsid w:val="00A163ED"/>
    <w:rsid w:val="00B4645D"/>
    <w:rsid w:val="00E557AB"/>
    <w:rsid w:val="00E87A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95382"/>
  <w15:chartTrackingRefBased/>
  <w15:docId w15:val="{8CFE7210-E2F0-499E-A766-27E9DD13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A56"/>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87A56"/>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87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4</Pages>
  <Words>1150</Words>
  <Characters>6331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14</cp:revision>
  <dcterms:created xsi:type="dcterms:W3CDTF">2021-03-08T06:20:00Z</dcterms:created>
  <dcterms:modified xsi:type="dcterms:W3CDTF">2021-03-22T02:16:00Z</dcterms:modified>
</cp:coreProperties>
</file>