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475AC4" w:rsidRPr="003B1273" w14:paraId="23D0E382" w14:textId="77777777" w:rsidTr="00270C9B">
        <w:tc>
          <w:tcPr>
            <w:tcW w:w="1276" w:type="dxa"/>
            <w:shd w:val="clear" w:color="auto" w:fill="C00000"/>
          </w:tcPr>
          <w:p w14:paraId="5B165169" w14:textId="77777777" w:rsidR="00475AC4" w:rsidRPr="003B1273" w:rsidRDefault="00475AC4" w:rsidP="00270C9B">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023E1C50" w14:textId="77777777" w:rsidR="00475AC4" w:rsidRPr="003B1273" w:rsidRDefault="00475AC4" w:rsidP="00270C9B">
            <w:pPr>
              <w:tabs>
                <w:tab w:val="left" w:pos="7335"/>
              </w:tabs>
              <w:spacing w:before="120" w:after="120" w:line="360" w:lineRule="auto"/>
              <w:rPr>
                <w:rFonts w:ascii="Arial" w:eastAsia="Arial" w:hAnsi="Arial" w:cs="Arial"/>
                <w:color w:val="000000"/>
              </w:rPr>
            </w:pPr>
            <w:r>
              <w:rPr>
                <w:rFonts w:ascii="Arial" w:eastAsia="Arial" w:hAnsi="Arial" w:cs="Arial"/>
                <w:color w:val="000000"/>
              </w:rPr>
              <w:t>Primer</w:t>
            </w:r>
          </w:p>
        </w:tc>
      </w:tr>
      <w:tr w:rsidR="00475AC4" w:rsidRPr="003B1273" w14:paraId="2976F574" w14:textId="77777777" w:rsidTr="00270C9B">
        <w:tc>
          <w:tcPr>
            <w:tcW w:w="1276" w:type="dxa"/>
            <w:shd w:val="clear" w:color="auto" w:fill="C00000"/>
          </w:tcPr>
          <w:p w14:paraId="1FB4BFC8" w14:textId="77777777" w:rsidR="00475AC4" w:rsidRPr="003B1273" w:rsidRDefault="00475AC4" w:rsidP="00270C9B">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742E260F" w14:textId="1DD9DB00" w:rsidR="00475AC4" w:rsidRPr="003B1273" w:rsidRDefault="00475AC4" w:rsidP="00270C9B">
            <w:pPr>
              <w:tabs>
                <w:tab w:val="left" w:pos="7335"/>
              </w:tabs>
              <w:spacing w:before="120" w:after="120" w:line="360" w:lineRule="auto"/>
              <w:rPr>
                <w:rFonts w:ascii="Arial" w:eastAsia="Arial" w:hAnsi="Arial" w:cs="Arial"/>
                <w:color w:val="000000"/>
              </w:rPr>
            </w:pPr>
            <w:r>
              <w:rPr>
                <w:rFonts w:ascii="Arial" w:eastAsia="Arial" w:hAnsi="Arial" w:cs="Arial"/>
                <w:color w:val="000000"/>
              </w:rPr>
              <w:t>Lcda. María Fernanda Jeréz</w:t>
            </w:r>
          </w:p>
        </w:tc>
      </w:tr>
    </w:tbl>
    <w:p w14:paraId="53B31B1C" w14:textId="77777777" w:rsidR="00475AC4" w:rsidRDefault="00475AC4" w:rsidP="00475AC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923F550" w14:textId="77777777" w:rsidR="00475AC4" w:rsidRDefault="00475AC4" w:rsidP="00475AC4">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Isabella Morales Rivera</w:t>
      </w:r>
    </w:p>
    <w:p w14:paraId="1386C65F" w14:textId="77777777" w:rsidR="00475AC4" w:rsidRDefault="00475AC4" w:rsidP="00475AC4">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Cuarto</w:t>
      </w:r>
    </w:p>
    <w:p w14:paraId="3474E8DA" w14:textId="643CC0AA" w:rsidR="00475AC4" w:rsidRDefault="00475AC4" w:rsidP="00475AC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5</w:t>
      </w:r>
    </w:p>
    <w:p w14:paraId="0415D1D5" w14:textId="77777777" w:rsidR="00475AC4" w:rsidRDefault="00475AC4" w:rsidP="00475AC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Eda Iliana Noriega Vum</w:t>
      </w:r>
    </w:p>
    <w:p w14:paraId="541F9BAA" w14:textId="132E8B37" w:rsidR="00475AC4" w:rsidRDefault="00475AC4" w:rsidP="00475AC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16 de febrero del 2021, 3:00-4:00</w:t>
      </w:r>
      <w:r w:rsidR="00C54FCC">
        <w:rPr>
          <w:rFonts w:ascii="Arial" w:eastAsia="Arial" w:hAnsi="Arial" w:cs="Arial"/>
          <w:color w:val="000000"/>
        </w:rPr>
        <w:t xml:space="preserve"> </w:t>
      </w:r>
      <w:r>
        <w:rPr>
          <w:rFonts w:ascii="Arial" w:eastAsia="Arial" w:hAnsi="Arial" w:cs="Arial"/>
          <w:color w:val="000000"/>
        </w:rPr>
        <w:t xml:space="preserve">pm. </w:t>
      </w:r>
    </w:p>
    <w:p w14:paraId="5BA3A6F1" w14:textId="77777777" w:rsidR="00475AC4" w:rsidRDefault="00475AC4" w:rsidP="00475AC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475AC4" w14:paraId="66CC1C59" w14:textId="77777777" w:rsidTr="00270C9B">
        <w:tc>
          <w:tcPr>
            <w:tcW w:w="2263" w:type="dxa"/>
            <w:shd w:val="clear" w:color="auto" w:fill="C00000"/>
          </w:tcPr>
          <w:p w14:paraId="304851C1" w14:textId="77777777" w:rsidR="00475AC4" w:rsidRDefault="00475AC4" w:rsidP="00270C9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617529A9" w14:textId="2DC467EA" w:rsidR="00475AC4" w:rsidRDefault="00D27EFC" w:rsidP="00270C9B">
            <w:pPr>
              <w:pBdr>
                <w:top w:val="nil"/>
                <w:left w:val="nil"/>
                <w:bottom w:val="nil"/>
                <w:right w:val="nil"/>
                <w:between w:val="nil"/>
              </w:pBdr>
              <w:spacing w:before="120" w:after="120" w:line="360" w:lineRule="auto"/>
              <w:jc w:val="both"/>
              <w:rPr>
                <w:rFonts w:ascii="Arial" w:eastAsia="Arial" w:hAnsi="Arial" w:cs="Arial"/>
                <w:color w:val="FF0000"/>
              </w:rPr>
            </w:pPr>
            <w:r w:rsidRPr="004C2905">
              <w:rPr>
                <w:rFonts w:ascii="Arial" w:hAnsi="Arial" w:cs="Arial"/>
              </w:rPr>
              <w:t xml:space="preserve">Evaluar el estado emocional, </w:t>
            </w:r>
            <w:r>
              <w:rPr>
                <w:rFonts w:ascii="Arial" w:hAnsi="Arial" w:cs="Arial"/>
              </w:rPr>
              <w:t xml:space="preserve">personalidad, </w:t>
            </w:r>
            <w:r w:rsidRPr="004C2905">
              <w:rPr>
                <w:rFonts w:ascii="Arial" w:hAnsi="Arial" w:cs="Arial"/>
              </w:rPr>
              <w:t>conductas y pensamientos inconscientes para determinar el estado actual de</w:t>
            </w:r>
            <w:r>
              <w:rPr>
                <w:rFonts w:ascii="Arial" w:hAnsi="Arial" w:cs="Arial"/>
              </w:rPr>
              <w:t xml:space="preserve"> la</w:t>
            </w:r>
            <w:r w:rsidRPr="004C2905">
              <w:rPr>
                <w:rFonts w:ascii="Arial" w:hAnsi="Arial" w:cs="Arial"/>
              </w:rPr>
              <w:t xml:space="preserve"> paciente, por medio de pruebas proyectivas (Figura Humana, Familia, Árbol).</w:t>
            </w:r>
          </w:p>
        </w:tc>
      </w:tr>
      <w:tr w:rsidR="00475AC4" w14:paraId="4513B027" w14:textId="77777777" w:rsidTr="00270C9B">
        <w:tc>
          <w:tcPr>
            <w:tcW w:w="2263" w:type="dxa"/>
            <w:shd w:val="clear" w:color="auto" w:fill="C00000"/>
          </w:tcPr>
          <w:p w14:paraId="3F686803" w14:textId="77777777" w:rsidR="00475AC4" w:rsidRDefault="00475AC4" w:rsidP="00270C9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266974AC" w14:textId="77777777" w:rsidR="00D27EFC" w:rsidRDefault="00D27EFC" w:rsidP="00D27EFC">
            <w:pPr>
              <w:pBdr>
                <w:top w:val="nil"/>
                <w:left w:val="nil"/>
                <w:bottom w:val="nil"/>
                <w:right w:val="nil"/>
                <w:between w:val="nil"/>
              </w:pBdr>
              <w:spacing w:before="120" w:after="120"/>
              <w:jc w:val="both"/>
              <w:rPr>
                <w:rFonts w:ascii="Arial" w:hAnsi="Arial" w:cs="Arial"/>
              </w:rPr>
            </w:pPr>
            <w:r>
              <w:rPr>
                <w:rFonts w:ascii="Arial" w:hAnsi="Arial" w:cs="Arial"/>
              </w:rPr>
              <w:t xml:space="preserve">- </w:t>
            </w:r>
            <w:r w:rsidRPr="00BE47A0">
              <w:rPr>
                <w:rFonts w:ascii="Arial" w:hAnsi="Arial" w:cs="Arial"/>
              </w:rPr>
              <w:t xml:space="preserve">Aspectos inconscientes: </w:t>
            </w:r>
            <w:r w:rsidRPr="00BE47A0">
              <w:rPr>
                <w:rFonts w:ascii="Arial" w:hAnsi="Arial" w:cs="Arial"/>
                <w:color w:val="202122"/>
                <w:shd w:val="clear" w:color="auto" w:fill="FFFFFF"/>
              </w:rPr>
              <w:t>indagar sobre contenidos reprimidos apartados de la conciencia de</w:t>
            </w:r>
            <w:r>
              <w:rPr>
                <w:rFonts w:ascii="Arial" w:hAnsi="Arial" w:cs="Arial"/>
                <w:color w:val="202122"/>
                <w:shd w:val="clear" w:color="auto" w:fill="FFFFFF"/>
              </w:rPr>
              <w:t xml:space="preserve"> la</w:t>
            </w:r>
            <w:r w:rsidRPr="00BE47A0">
              <w:rPr>
                <w:rFonts w:ascii="Arial" w:hAnsi="Arial" w:cs="Arial"/>
                <w:color w:val="202122"/>
                <w:shd w:val="clear" w:color="auto" w:fill="FFFFFF"/>
              </w:rPr>
              <w:t xml:space="preserve"> paciente</w:t>
            </w:r>
          </w:p>
          <w:p w14:paraId="36ADB5F0" w14:textId="77777777" w:rsidR="00D27EFC" w:rsidRDefault="00D27EFC" w:rsidP="00D27EFC">
            <w:pPr>
              <w:pBdr>
                <w:top w:val="nil"/>
                <w:left w:val="nil"/>
                <w:bottom w:val="nil"/>
                <w:right w:val="nil"/>
                <w:between w:val="nil"/>
              </w:pBdr>
              <w:spacing w:before="120" w:after="120"/>
              <w:jc w:val="both"/>
              <w:rPr>
                <w:rFonts w:ascii="Arial" w:hAnsi="Arial" w:cs="Arial"/>
              </w:rPr>
            </w:pPr>
            <w:r>
              <w:rPr>
                <w:rFonts w:ascii="Arial" w:hAnsi="Arial" w:cs="Arial"/>
              </w:rPr>
              <w:t>- A</w:t>
            </w:r>
            <w:r w:rsidRPr="004C2905">
              <w:rPr>
                <w:rFonts w:ascii="Arial" w:hAnsi="Arial" w:cs="Arial"/>
              </w:rPr>
              <w:t>utoconcepto</w:t>
            </w:r>
            <w:r>
              <w:rPr>
                <w:rFonts w:ascii="Arial" w:hAnsi="Arial" w:cs="Arial"/>
              </w:rPr>
              <w:t>: conocer la percepción de la paciente sobre sí misma, incluyendo sus ideas, imágenes y creencias</w:t>
            </w:r>
          </w:p>
          <w:p w14:paraId="41298EA8" w14:textId="77777777" w:rsidR="00D27EFC" w:rsidRDefault="00D27EFC" w:rsidP="00D27EFC">
            <w:pPr>
              <w:pBdr>
                <w:top w:val="nil"/>
                <w:left w:val="nil"/>
                <w:bottom w:val="nil"/>
                <w:right w:val="nil"/>
                <w:between w:val="nil"/>
              </w:pBdr>
              <w:spacing w:before="120" w:after="120"/>
              <w:jc w:val="both"/>
              <w:rPr>
                <w:rFonts w:ascii="Arial" w:hAnsi="Arial" w:cs="Arial"/>
              </w:rPr>
            </w:pPr>
            <w:r>
              <w:rPr>
                <w:rFonts w:ascii="Arial" w:hAnsi="Arial" w:cs="Arial"/>
              </w:rPr>
              <w:t xml:space="preserve">- </w:t>
            </w:r>
            <w:r w:rsidRPr="00BE47A0">
              <w:rPr>
                <w:rFonts w:ascii="Arial" w:hAnsi="Arial" w:cs="Arial"/>
              </w:rPr>
              <w:t>Contexto social</w:t>
            </w:r>
            <w:r>
              <w:rPr>
                <w:rFonts w:ascii="Arial" w:hAnsi="Arial" w:cs="Arial"/>
              </w:rPr>
              <w:t xml:space="preserve">: </w:t>
            </w:r>
            <w:r w:rsidRPr="00BE47A0">
              <w:rPr>
                <w:rFonts w:ascii="Arial" w:hAnsi="Arial" w:cs="Arial"/>
              </w:rPr>
              <w:t>indagar las relaciones interpersonales y cómo percibe a su ambiente</w:t>
            </w:r>
            <w:r w:rsidRPr="004C2905">
              <w:rPr>
                <w:rFonts w:ascii="Arial" w:hAnsi="Arial" w:cs="Arial"/>
              </w:rPr>
              <w:t xml:space="preserve"> </w:t>
            </w:r>
          </w:p>
          <w:p w14:paraId="72528E08" w14:textId="77777777" w:rsidR="00D27EFC" w:rsidRDefault="00D27EFC" w:rsidP="00D27EFC">
            <w:pPr>
              <w:pBdr>
                <w:top w:val="nil"/>
                <w:left w:val="nil"/>
                <w:bottom w:val="nil"/>
                <w:right w:val="nil"/>
                <w:between w:val="nil"/>
              </w:pBdr>
              <w:spacing w:before="120" w:after="120"/>
              <w:jc w:val="both"/>
              <w:rPr>
                <w:rFonts w:ascii="Arial" w:hAnsi="Arial" w:cs="Arial"/>
              </w:rPr>
            </w:pPr>
            <w:r>
              <w:rPr>
                <w:rFonts w:ascii="Arial" w:hAnsi="Arial" w:cs="Arial"/>
              </w:rPr>
              <w:t xml:space="preserve">- Estructura </w:t>
            </w:r>
            <w:r w:rsidRPr="004C2905">
              <w:rPr>
                <w:rFonts w:ascii="Arial" w:hAnsi="Arial" w:cs="Arial"/>
              </w:rPr>
              <w:t>familiar: conocer la percepción de</w:t>
            </w:r>
            <w:r>
              <w:rPr>
                <w:rFonts w:ascii="Arial" w:hAnsi="Arial" w:cs="Arial"/>
              </w:rPr>
              <w:t xml:space="preserve"> la</w:t>
            </w:r>
            <w:r w:rsidRPr="004C2905">
              <w:rPr>
                <w:rFonts w:ascii="Arial" w:hAnsi="Arial" w:cs="Arial"/>
              </w:rPr>
              <w:t xml:space="preserve"> paciente dentro de su familia</w:t>
            </w:r>
          </w:p>
          <w:p w14:paraId="641FC24A" w14:textId="77777777" w:rsidR="00D27EFC" w:rsidRPr="00BE47A0" w:rsidRDefault="00D27EFC" w:rsidP="00D27EFC">
            <w:pPr>
              <w:pBdr>
                <w:top w:val="nil"/>
                <w:left w:val="nil"/>
                <w:bottom w:val="nil"/>
                <w:right w:val="nil"/>
                <w:between w:val="nil"/>
              </w:pBdr>
              <w:spacing w:before="120" w:after="120"/>
              <w:jc w:val="both"/>
              <w:rPr>
                <w:rFonts w:ascii="Arial" w:hAnsi="Arial" w:cs="Arial"/>
              </w:rPr>
            </w:pPr>
            <w:r>
              <w:rPr>
                <w:rFonts w:ascii="Arial" w:hAnsi="Arial" w:cs="Arial"/>
              </w:rPr>
              <w:t>- Hi</w:t>
            </w:r>
            <w:r w:rsidRPr="004C2905">
              <w:rPr>
                <w:rFonts w:ascii="Arial" w:hAnsi="Arial" w:cs="Arial"/>
              </w:rPr>
              <w:t xml:space="preserve">storia </w:t>
            </w:r>
            <w:r w:rsidRPr="00BE47A0">
              <w:rPr>
                <w:rFonts w:ascii="Arial" w:hAnsi="Arial" w:cs="Arial"/>
              </w:rPr>
              <w:t>clínica: conocer antecedentes médicos, psicológicos significativos dentro del dibujo</w:t>
            </w:r>
          </w:p>
          <w:p w14:paraId="379E0ADE" w14:textId="316D749D" w:rsidR="00475AC4" w:rsidRDefault="00D27EFC" w:rsidP="00D27EFC">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rPr>
              <w:t>- Personalidad: conocer los rasgos y cualidades que configuran la manera de ser de la paciente</w:t>
            </w:r>
          </w:p>
        </w:tc>
      </w:tr>
      <w:tr w:rsidR="00475AC4" w14:paraId="590F594E" w14:textId="77777777" w:rsidTr="00270C9B">
        <w:tc>
          <w:tcPr>
            <w:tcW w:w="2263" w:type="dxa"/>
            <w:shd w:val="clear" w:color="auto" w:fill="C00000"/>
          </w:tcPr>
          <w:p w14:paraId="1F59A947" w14:textId="77777777" w:rsidR="00475AC4" w:rsidRDefault="00475AC4" w:rsidP="00270C9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6B5BF60" w14:textId="6EBCEE6A" w:rsidR="007F3B08" w:rsidRPr="007F3B08" w:rsidRDefault="007F3B08" w:rsidP="007F3B08">
            <w:pPr>
              <w:spacing w:line="360" w:lineRule="auto"/>
              <w:jc w:val="both"/>
              <w:textAlignment w:val="baseline"/>
              <w:rPr>
                <w:rFonts w:ascii="Arial" w:eastAsia="Times New Roman" w:hAnsi="Arial" w:cs="Arial"/>
              </w:rPr>
            </w:pPr>
            <w:r w:rsidRPr="007F3B08">
              <w:rPr>
                <w:rFonts w:ascii="Arial" w:eastAsia="Times New Roman" w:hAnsi="Arial" w:cs="Arial"/>
              </w:rPr>
              <w:t xml:space="preserve">Aplicación de prueba proyectiva Figura Humana, el cual es un test proyectivo que representa una profunda e íntima expresión de la personalidad del que dibuja. El supuesto básico verificado por la experiencia clínica es que la figura humana dibujada está en íntima relación con los impulsos, ansiedades, conflictos y compensaciones características del individuo. </w:t>
            </w:r>
          </w:p>
          <w:p w14:paraId="51FC59D6" w14:textId="057B857E" w:rsidR="00475AC4" w:rsidRPr="005249E9" w:rsidRDefault="007F3B08" w:rsidP="007F3B08">
            <w:pPr>
              <w:spacing w:line="360" w:lineRule="auto"/>
              <w:jc w:val="both"/>
              <w:textAlignment w:val="baseline"/>
              <w:rPr>
                <w:rFonts w:ascii="Arial" w:eastAsia="Times New Roman" w:hAnsi="Arial" w:cs="Arial"/>
                <w:color w:val="000000"/>
              </w:rPr>
            </w:pPr>
            <w:r w:rsidRPr="007F3B08">
              <w:rPr>
                <w:rFonts w:ascii="Arial" w:eastAsia="Times New Roman" w:hAnsi="Arial" w:cs="Arial"/>
              </w:rPr>
              <w:t xml:space="preserve">Aplicación de prueba proyectiva Árbol, el cual es un test proyectivo donde el árbol como portador de la proyección, es </w:t>
            </w:r>
            <w:r w:rsidRPr="007F3B08">
              <w:rPr>
                <w:rFonts w:ascii="Arial" w:eastAsia="Times New Roman" w:hAnsi="Arial" w:cs="Arial"/>
              </w:rPr>
              <w:lastRenderedPageBreak/>
              <w:t>como un espejo que refleja la imagen que se proyecta sobre él (persona). La proyección va de lo interior hacia lo exterior y no es una realización consciente, es una expresión manifiesta y subjetiva del Yo.</w:t>
            </w:r>
          </w:p>
        </w:tc>
      </w:tr>
    </w:tbl>
    <w:p w14:paraId="3CE1FB20" w14:textId="77777777" w:rsidR="00475AC4" w:rsidRPr="00060008" w:rsidRDefault="00475AC4" w:rsidP="00475AC4">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060008">
        <w:rPr>
          <w:rFonts w:ascii="Arial" w:eastAsia="Arial" w:hAnsi="Arial" w:cs="Arial"/>
          <w:b/>
          <w:color w:val="000000"/>
        </w:rPr>
        <w:lastRenderedPageBreak/>
        <w:t>¿Se cumplió la planificación?</w:t>
      </w:r>
    </w:p>
    <w:p w14:paraId="446BC2C8" w14:textId="77777777" w:rsidR="00475AC4" w:rsidRDefault="00475AC4" w:rsidP="00475AC4">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Pr>
          <w:rFonts w:ascii="Arial" w:eastAsia="Arial" w:hAnsi="Arial" w:cs="Arial"/>
          <w:color w:val="000000"/>
          <w:u w:val="single"/>
        </w:rPr>
        <w:tab/>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751C496C" w14:textId="656A87A7" w:rsidR="00475AC4" w:rsidRDefault="00475AC4" w:rsidP="00475AC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sidR="00F131AA" w:rsidRPr="00F131AA">
        <w:rPr>
          <w:rFonts w:ascii="Arial" w:eastAsia="Arial" w:hAnsi="Arial" w:cs="Arial"/>
          <w:color w:val="000000"/>
          <w:u w:val="single"/>
        </w:rPr>
        <w:t xml:space="preserve">Se pudo terminar de aplicar la prueba proyectiva Figura Humana y </w:t>
      </w:r>
      <w:r w:rsidR="0066222F">
        <w:rPr>
          <w:rFonts w:ascii="Arial" w:eastAsia="Arial" w:hAnsi="Arial" w:cs="Arial"/>
          <w:color w:val="000000"/>
          <w:u w:val="single"/>
        </w:rPr>
        <w:t>Árbol</w:t>
      </w:r>
      <w:r w:rsidR="00F131AA" w:rsidRPr="00F131AA">
        <w:rPr>
          <w:rFonts w:ascii="Arial" w:eastAsia="Arial" w:hAnsi="Arial" w:cs="Arial"/>
          <w:color w:val="000000"/>
          <w:u w:val="single"/>
        </w:rPr>
        <w:t xml:space="preserve">. </w:t>
      </w:r>
      <w:r w:rsidR="00F131AA">
        <w:rPr>
          <w:rFonts w:ascii="Arial" w:eastAsia="Arial" w:hAnsi="Arial" w:cs="Arial"/>
          <w:color w:val="000000"/>
          <w:u w:val="single"/>
        </w:rPr>
        <w:t>También, se evaluó c</w:t>
      </w:r>
      <w:r w:rsidR="00F131AA" w:rsidRPr="00F131AA">
        <w:rPr>
          <w:rFonts w:ascii="Arial" w:eastAsia="Arial" w:hAnsi="Arial" w:cs="Arial"/>
          <w:color w:val="000000"/>
          <w:u w:val="single"/>
        </w:rPr>
        <w:t>ómo la paciente percibe sus características personales y la visión que tiene de sí misma. Sin embargo, no se pudo culminar con la prueba proyectiva Familia por falta de tiempo.</w:t>
      </w:r>
    </w:p>
    <w:p w14:paraId="59399B1C" w14:textId="77777777" w:rsidR="00475AC4" w:rsidRDefault="00475AC4" w:rsidP="00475AC4">
      <w:pPr>
        <w:pBdr>
          <w:top w:val="nil"/>
          <w:left w:val="nil"/>
          <w:bottom w:val="nil"/>
          <w:right w:val="nil"/>
          <w:between w:val="nil"/>
        </w:pBdr>
        <w:spacing w:before="120" w:after="120" w:line="360" w:lineRule="auto"/>
        <w:jc w:val="both"/>
        <w:rPr>
          <w:rFonts w:ascii="Arial" w:eastAsia="Arial" w:hAnsi="Arial" w:cs="Arial"/>
          <w:color w:val="000000"/>
          <w:u w:val="single"/>
        </w:rPr>
      </w:pPr>
    </w:p>
    <w:p w14:paraId="12006A26" w14:textId="77777777" w:rsidR="00475AC4" w:rsidRDefault="00475AC4" w:rsidP="00475AC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34F4F9A4" w14:textId="77777777" w:rsidR="00475AC4" w:rsidRDefault="00475AC4" w:rsidP="00475AC4">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X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3519C725" w14:textId="0C1BBDAB" w:rsidR="00475AC4" w:rsidRDefault="00475AC4" w:rsidP="00475AC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sidR="000D1E58" w:rsidRPr="009D0B06">
        <w:rPr>
          <w:rFonts w:ascii="Arial" w:eastAsia="Arial" w:hAnsi="Arial" w:cs="Arial"/>
          <w:color w:val="000000"/>
          <w:u w:val="single"/>
        </w:rPr>
        <w:t xml:space="preserve">En la sesión de hoy, </w:t>
      </w:r>
      <w:r w:rsidR="000D1E58">
        <w:rPr>
          <w:rFonts w:ascii="Arial" w:eastAsia="Arial" w:hAnsi="Arial" w:cs="Arial"/>
          <w:color w:val="000000"/>
          <w:u w:val="single"/>
        </w:rPr>
        <w:t xml:space="preserve">expresó que le daba pena hacer dibujos porque ella no se considera una artista, a lo cual la terapeuta le explicó que no se estará evaluando que tan bien realiza su dibujo, sino lo que está queriendo expresar en el mismo. </w:t>
      </w:r>
      <w:r w:rsidRPr="009D0B06">
        <w:rPr>
          <w:rFonts w:ascii="Arial" w:eastAsia="Arial" w:hAnsi="Arial" w:cs="Arial"/>
          <w:color w:val="000000"/>
          <w:u w:val="single"/>
        </w:rPr>
        <w:t>La paciente contestó todas las preguntas realizadas con mucha naturalidad y espontaneidad. Mostró amabilidad, disposición y contestaba con una sonrisa tímida</w:t>
      </w:r>
      <w:r>
        <w:rPr>
          <w:rFonts w:ascii="Arial" w:eastAsia="Arial" w:hAnsi="Arial" w:cs="Arial"/>
          <w:color w:val="000000"/>
          <w:u w:val="single"/>
        </w:rPr>
        <w:t>, pero con franqueza</w:t>
      </w:r>
      <w:r w:rsidRPr="009D0B06">
        <w:rPr>
          <w:rFonts w:ascii="Arial" w:eastAsia="Arial" w:hAnsi="Arial" w:cs="Arial"/>
          <w:color w:val="000000"/>
          <w:u w:val="single"/>
        </w:rPr>
        <w:t xml:space="preserve">.  </w:t>
      </w:r>
      <w:r>
        <w:rPr>
          <w:rFonts w:ascii="Arial" w:eastAsia="Arial" w:hAnsi="Arial" w:cs="Arial"/>
          <w:color w:val="000000"/>
          <w:u w:val="single"/>
        </w:rPr>
        <w:t>Nuevamente, e</w:t>
      </w:r>
      <w:r w:rsidRPr="009D0B06">
        <w:rPr>
          <w:rFonts w:ascii="Arial" w:eastAsia="Arial" w:hAnsi="Arial" w:cs="Arial"/>
          <w:color w:val="000000"/>
          <w:u w:val="single"/>
        </w:rPr>
        <w:t>xpresó interés en el proceso de intervención y explicó que está muy agradecida y emocionada por la terapia que se le está brindando a ella.</w:t>
      </w:r>
    </w:p>
    <w:p w14:paraId="38F9A39E" w14:textId="77777777" w:rsidR="00475AC4" w:rsidRDefault="00475AC4" w:rsidP="00475AC4">
      <w:pPr>
        <w:pBdr>
          <w:top w:val="nil"/>
          <w:left w:val="nil"/>
          <w:bottom w:val="nil"/>
          <w:right w:val="nil"/>
          <w:between w:val="nil"/>
        </w:pBdr>
        <w:spacing w:before="120" w:after="120" w:line="360" w:lineRule="auto"/>
        <w:jc w:val="both"/>
        <w:rPr>
          <w:rFonts w:ascii="Arial" w:eastAsia="Arial" w:hAnsi="Arial" w:cs="Arial"/>
          <w:b/>
        </w:rPr>
      </w:pPr>
    </w:p>
    <w:p w14:paraId="5C06C1AF" w14:textId="77777777" w:rsidR="00475AC4" w:rsidRPr="00C15CBF" w:rsidRDefault="00475AC4" w:rsidP="00475AC4">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Información significativa de la sesión:</w:t>
      </w:r>
    </w:p>
    <w:p w14:paraId="0A4135E3" w14:textId="6B25B4E0" w:rsidR="00475AC4" w:rsidRDefault="00475AC4" w:rsidP="00475AC4">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Se obtuvo información </w:t>
      </w:r>
      <w:r w:rsidR="00282D79">
        <w:rPr>
          <w:rFonts w:ascii="Arial" w:eastAsia="Arial" w:hAnsi="Arial" w:cs="Arial"/>
          <w:bCs/>
          <w:color w:val="000000"/>
          <w:u w:val="single"/>
        </w:rPr>
        <w:t xml:space="preserve">sobre la perspectiva de la paciente acerca de su mastectomía. Se le preguntó </w:t>
      </w:r>
      <w:r w:rsidR="00C54FCC">
        <w:rPr>
          <w:rFonts w:ascii="Arial" w:eastAsia="Arial" w:hAnsi="Arial" w:cs="Arial"/>
          <w:bCs/>
          <w:color w:val="000000"/>
          <w:u w:val="single"/>
        </w:rPr>
        <w:t xml:space="preserve">acerca de </w:t>
      </w:r>
      <w:r w:rsidR="00282D79">
        <w:rPr>
          <w:rFonts w:ascii="Arial" w:eastAsia="Arial" w:hAnsi="Arial" w:cs="Arial"/>
          <w:bCs/>
          <w:color w:val="000000"/>
          <w:u w:val="single"/>
        </w:rPr>
        <w:t xml:space="preserve">cómo se ha sentido luego de la operación, a lo que ella contestó que no ha sentido frustración ni tristeza por haber perdido su seno derecho. Lo que menciona es que a veces se le olvida que ya no lo tiene. </w:t>
      </w:r>
      <w:r w:rsidR="0066222F">
        <w:rPr>
          <w:rFonts w:ascii="Arial" w:eastAsia="Arial" w:hAnsi="Arial" w:cs="Arial"/>
          <w:bCs/>
          <w:color w:val="000000"/>
          <w:u w:val="single"/>
        </w:rPr>
        <w:t>No obstante</w:t>
      </w:r>
      <w:r w:rsidR="00282D79">
        <w:rPr>
          <w:rFonts w:ascii="Arial" w:eastAsia="Arial" w:hAnsi="Arial" w:cs="Arial"/>
          <w:bCs/>
          <w:color w:val="000000"/>
          <w:u w:val="single"/>
        </w:rPr>
        <w:t xml:space="preserve">, explica que, desde entonces, ha sentido piquetazos y ardor. Expresa que ahora ya no le gustan todas las telas de ropa porque hay unas que le causan más incomodidad que otras. Sin embargo, explica que el doctor le mencionó que esto era un proceso normal luego de una mastectomía.  </w:t>
      </w:r>
    </w:p>
    <w:p w14:paraId="02BCFABE" w14:textId="5B2A0174" w:rsidR="00475AC4" w:rsidRPr="000467E2" w:rsidRDefault="000F7B82" w:rsidP="00475AC4">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Desde otra perspectiva, </w:t>
      </w:r>
      <w:r w:rsidR="00475AC4" w:rsidRPr="000467E2">
        <w:rPr>
          <w:rFonts w:ascii="Arial" w:eastAsia="Arial" w:hAnsi="Arial" w:cs="Arial"/>
          <w:bCs/>
          <w:color w:val="000000"/>
          <w:u w:val="single"/>
        </w:rPr>
        <w:t>la paciente</w:t>
      </w:r>
      <w:r w:rsidR="00A22588">
        <w:rPr>
          <w:rFonts w:ascii="Arial" w:eastAsia="Arial" w:hAnsi="Arial" w:cs="Arial"/>
          <w:bCs/>
          <w:color w:val="000000"/>
          <w:u w:val="single"/>
        </w:rPr>
        <w:t xml:space="preserve"> explica que esta semana ha estado ayudando a su hija menor a realizar tarea</w:t>
      </w:r>
      <w:r w:rsidR="0066222F">
        <w:rPr>
          <w:rFonts w:ascii="Arial" w:eastAsia="Arial" w:hAnsi="Arial" w:cs="Arial"/>
          <w:bCs/>
          <w:color w:val="000000"/>
          <w:u w:val="single"/>
        </w:rPr>
        <w:t>s</w:t>
      </w:r>
      <w:r w:rsidR="00A22588">
        <w:rPr>
          <w:rFonts w:ascii="Arial" w:eastAsia="Arial" w:hAnsi="Arial" w:cs="Arial"/>
          <w:bCs/>
          <w:color w:val="000000"/>
          <w:u w:val="single"/>
        </w:rPr>
        <w:t xml:space="preserve"> porque menciona que está estresada por la escuela. Además, explica </w:t>
      </w:r>
      <w:r w:rsidR="00A22588">
        <w:rPr>
          <w:rFonts w:ascii="Arial" w:eastAsia="Arial" w:hAnsi="Arial" w:cs="Arial"/>
          <w:bCs/>
          <w:color w:val="000000"/>
          <w:u w:val="single"/>
        </w:rPr>
        <w:lastRenderedPageBreak/>
        <w:t>que su madre ya no estará viviendo con ella porque ha</w:t>
      </w:r>
      <w:r w:rsidR="00805650">
        <w:rPr>
          <w:rFonts w:ascii="Arial" w:eastAsia="Arial" w:hAnsi="Arial" w:cs="Arial"/>
          <w:bCs/>
          <w:color w:val="000000"/>
          <w:u w:val="single"/>
        </w:rPr>
        <w:t xml:space="preserve"> mejorado la salud de la paciente</w:t>
      </w:r>
      <w:r w:rsidR="00A22588">
        <w:rPr>
          <w:rFonts w:ascii="Arial" w:eastAsia="Arial" w:hAnsi="Arial" w:cs="Arial"/>
          <w:bCs/>
          <w:color w:val="000000"/>
          <w:u w:val="single"/>
        </w:rPr>
        <w:t xml:space="preserve">. Explica que ha estado haciendo limpieza en casa y que ya se siente mejor. Tiene sentimientos de tristeza porque su madre se va de la casa, pero sabe que la seguirá viendo porque viven </w:t>
      </w:r>
      <w:r w:rsidR="00805650">
        <w:rPr>
          <w:rFonts w:ascii="Arial" w:eastAsia="Arial" w:hAnsi="Arial" w:cs="Arial"/>
          <w:bCs/>
          <w:color w:val="000000"/>
          <w:u w:val="single"/>
        </w:rPr>
        <w:t xml:space="preserve">relativamente cerca. </w:t>
      </w:r>
    </w:p>
    <w:p w14:paraId="26EC041F" w14:textId="77777777" w:rsidR="00475AC4" w:rsidRPr="00A801B9" w:rsidRDefault="00475AC4" w:rsidP="00475AC4">
      <w:pPr>
        <w:spacing w:after="0" w:line="360" w:lineRule="auto"/>
        <w:jc w:val="both"/>
        <w:rPr>
          <w:rFonts w:ascii="Arial" w:eastAsia="Arial" w:hAnsi="Arial" w:cs="Arial"/>
          <w:bCs/>
          <w:color w:val="000000"/>
          <w:u w:val="single"/>
        </w:rPr>
      </w:pPr>
    </w:p>
    <w:p w14:paraId="4766DC7A" w14:textId="77777777" w:rsidR="00475AC4" w:rsidRPr="00A801B9" w:rsidRDefault="00475AC4" w:rsidP="00475AC4">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A801B9">
        <w:rPr>
          <w:rFonts w:ascii="Arial" w:eastAsia="Arial" w:hAnsi="Arial" w:cs="Arial"/>
          <w:b/>
        </w:rPr>
        <w:t xml:space="preserve">Observaciones conductuales del paciente: </w:t>
      </w:r>
    </w:p>
    <w:p w14:paraId="5024FC2D" w14:textId="77777777" w:rsidR="00475AC4" w:rsidRPr="00A801B9" w:rsidRDefault="00475AC4" w:rsidP="00475AC4">
      <w:pPr>
        <w:pBdr>
          <w:top w:val="nil"/>
          <w:left w:val="nil"/>
          <w:bottom w:val="nil"/>
          <w:right w:val="nil"/>
          <w:between w:val="nil"/>
        </w:pBdr>
        <w:spacing w:before="120" w:after="120" w:line="360" w:lineRule="auto"/>
        <w:jc w:val="both"/>
        <w:rPr>
          <w:rFonts w:ascii="Arial" w:eastAsia="Arial" w:hAnsi="Arial" w:cs="Arial"/>
          <w:bCs/>
          <w:u w:val="single"/>
        </w:rPr>
      </w:pPr>
      <w:r w:rsidRPr="00A801B9">
        <w:rPr>
          <w:rFonts w:ascii="Arial" w:eastAsia="Arial" w:hAnsi="Arial" w:cs="Arial"/>
          <w:bCs/>
          <w:u w:val="single"/>
        </w:rPr>
        <w:t xml:space="preserve">La paciente se mostró como una persona con higiene general, mantuvo una postura erguida e hizo movimientos naturales con sus manos al contestar preguntas. En cuanto a su aspecto físico, la paciente ha experimentado pérdida de cabello por el tratamiento de quimioterapias. </w:t>
      </w:r>
    </w:p>
    <w:p w14:paraId="51C6C610" w14:textId="6B027478" w:rsidR="00BC48A8" w:rsidRPr="00A801B9" w:rsidRDefault="00475AC4" w:rsidP="00475AC4">
      <w:pPr>
        <w:pBdr>
          <w:top w:val="nil"/>
          <w:left w:val="nil"/>
          <w:bottom w:val="nil"/>
          <w:right w:val="nil"/>
          <w:between w:val="nil"/>
        </w:pBdr>
        <w:spacing w:before="120" w:after="120" w:line="360" w:lineRule="auto"/>
        <w:jc w:val="both"/>
        <w:rPr>
          <w:rFonts w:ascii="Arial" w:eastAsia="Arial" w:hAnsi="Arial" w:cs="Arial"/>
          <w:bCs/>
          <w:u w:val="single"/>
        </w:rPr>
      </w:pPr>
      <w:r w:rsidRPr="00A801B9">
        <w:rPr>
          <w:rFonts w:ascii="Arial" w:eastAsia="Arial" w:hAnsi="Arial" w:cs="Arial"/>
          <w:bCs/>
          <w:u w:val="single"/>
        </w:rPr>
        <w:t>La fluidez general del lenguaje fue lenta y controlada.</w:t>
      </w:r>
      <w:r w:rsidRPr="00A801B9">
        <w:rPr>
          <w:rFonts w:ascii="Arial" w:eastAsia="Arial" w:hAnsi="Arial" w:cs="Arial"/>
          <w:color w:val="000000"/>
          <w:u w:val="single"/>
        </w:rPr>
        <w:t xml:space="preserve"> La paciente contestó todas las preguntas realizadas con mucha naturalidad y espontaneidad. Mostró amabilidad, disposición y contestaba con una sonrisa tímida</w:t>
      </w:r>
      <w:r w:rsidRPr="00A801B9">
        <w:rPr>
          <w:rFonts w:ascii="Arial" w:eastAsia="Arial" w:hAnsi="Arial" w:cs="Arial"/>
          <w:bCs/>
          <w:u w:val="single"/>
        </w:rPr>
        <w:t xml:space="preserve">. Su estado de ánimo </w:t>
      </w:r>
      <w:r>
        <w:rPr>
          <w:rFonts w:ascii="Arial" w:eastAsia="Arial" w:hAnsi="Arial" w:cs="Arial"/>
          <w:bCs/>
          <w:u w:val="single"/>
        </w:rPr>
        <w:t xml:space="preserve">hoy se caracterizó por alegría y detalló más su conversación, incluso inició la conversación en algunas ocasiones. </w:t>
      </w:r>
    </w:p>
    <w:p w14:paraId="19F4AA4F" w14:textId="48721132" w:rsidR="00475AC4" w:rsidRDefault="00475AC4" w:rsidP="00475AC4">
      <w:pPr>
        <w:pBdr>
          <w:top w:val="nil"/>
          <w:left w:val="nil"/>
          <w:bottom w:val="nil"/>
          <w:right w:val="nil"/>
          <w:between w:val="nil"/>
        </w:pBdr>
        <w:spacing w:before="120" w:after="120" w:line="360" w:lineRule="auto"/>
        <w:jc w:val="both"/>
        <w:rPr>
          <w:rFonts w:ascii="Arial" w:eastAsia="Arial" w:hAnsi="Arial" w:cs="Arial"/>
          <w:color w:val="000000"/>
          <w:u w:val="single"/>
        </w:rPr>
      </w:pPr>
      <w:r w:rsidRPr="00A801B9">
        <w:rPr>
          <w:rFonts w:ascii="Arial" w:eastAsia="Arial" w:hAnsi="Arial" w:cs="Arial"/>
          <w:bCs/>
          <w:u w:val="single"/>
        </w:rPr>
        <w:t xml:space="preserve">En cuanto al contenido del pensamiento, la paciente </w:t>
      </w:r>
      <w:r w:rsidR="00BC48A8" w:rsidRPr="00BC48A8">
        <w:rPr>
          <w:rFonts w:ascii="Arial" w:eastAsia="Arial" w:hAnsi="Arial" w:cs="Arial"/>
          <w:bCs/>
          <w:u w:val="single"/>
        </w:rPr>
        <w:t>mencionó la incomodidad que siente por ya no tener su pecho derecho. Explicó que hay ciertas telas que le causan ardor y que le dan picazón. Sin embargo, menciona que no le molesta tanto ya que sabe que la operación le ayudó. Nuevamente, expresó interés en el proceso de intervención y explicó que está muy agradecida y emocionada por la terapia que se le está brindando a ella</w:t>
      </w:r>
      <w:r w:rsidR="00BC48A8">
        <w:rPr>
          <w:rFonts w:ascii="Arial" w:eastAsia="Arial" w:hAnsi="Arial" w:cs="Arial"/>
          <w:bCs/>
          <w:u w:val="single"/>
        </w:rPr>
        <w:t xml:space="preserve">. Además, expresó sentimientos de tristeza porque su madre ya no vivirá con ella, pero está contenta porque sabe que debe regresar a trabajar y descansar </w:t>
      </w:r>
      <w:r w:rsidR="0066222F">
        <w:rPr>
          <w:rFonts w:ascii="Arial" w:eastAsia="Arial" w:hAnsi="Arial" w:cs="Arial"/>
          <w:bCs/>
          <w:u w:val="single"/>
        </w:rPr>
        <w:t xml:space="preserve">a </w:t>
      </w:r>
      <w:r w:rsidR="00BC48A8">
        <w:rPr>
          <w:rFonts w:ascii="Arial" w:eastAsia="Arial" w:hAnsi="Arial" w:cs="Arial"/>
          <w:bCs/>
          <w:u w:val="single"/>
        </w:rPr>
        <w:t xml:space="preserve">su casa. </w:t>
      </w:r>
    </w:p>
    <w:p w14:paraId="5A3659BC" w14:textId="77777777" w:rsidR="00475AC4" w:rsidRPr="004C3825" w:rsidRDefault="00475AC4" w:rsidP="00475AC4">
      <w:pPr>
        <w:pBdr>
          <w:top w:val="nil"/>
          <w:left w:val="nil"/>
          <w:bottom w:val="nil"/>
          <w:right w:val="nil"/>
          <w:between w:val="nil"/>
        </w:pBdr>
        <w:spacing w:before="120" w:after="120" w:line="360" w:lineRule="auto"/>
        <w:jc w:val="both"/>
        <w:rPr>
          <w:rFonts w:ascii="Arial" w:eastAsia="Arial" w:hAnsi="Arial" w:cs="Arial"/>
          <w:color w:val="000000"/>
          <w:u w:val="single"/>
        </w:rPr>
      </w:pPr>
    </w:p>
    <w:p w14:paraId="721D749C" w14:textId="77777777" w:rsidR="00475AC4" w:rsidRPr="001B32F5" w:rsidRDefault="00475AC4" w:rsidP="00475AC4">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sidRPr="001B32F5">
        <w:rPr>
          <w:rFonts w:ascii="Arial" w:eastAsia="Arial" w:hAnsi="Arial" w:cs="Arial"/>
          <w:b/>
          <w:color w:val="000000"/>
        </w:rPr>
        <w:t>¿Qué aprendizaje obtuvo usted como profesional al llevar a cabo la sesión?</w:t>
      </w:r>
    </w:p>
    <w:p w14:paraId="3ECB9554" w14:textId="75D28931" w:rsidR="00475AC4" w:rsidRDefault="00B3562A" w:rsidP="00475AC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La paciente normalmente se percibe como una persona amable y tímida. Al preguntarle acerca de su semana y de su forma de pensar, </w:t>
      </w:r>
      <w:r w:rsidR="00267462">
        <w:rPr>
          <w:rFonts w:ascii="Arial" w:eastAsia="Arial" w:hAnsi="Arial" w:cs="Arial"/>
          <w:color w:val="000000"/>
          <w:u w:val="single"/>
        </w:rPr>
        <w:t>siempre da</w:t>
      </w:r>
      <w:r>
        <w:rPr>
          <w:rFonts w:ascii="Arial" w:eastAsia="Arial" w:hAnsi="Arial" w:cs="Arial"/>
          <w:color w:val="000000"/>
          <w:u w:val="single"/>
        </w:rPr>
        <w:t xml:space="preserve"> respuestas diciendo “todo está bien” o “tengo </w:t>
      </w:r>
      <w:r w:rsidR="00267462">
        <w:rPr>
          <w:rFonts w:ascii="Arial" w:eastAsia="Arial" w:hAnsi="Arial" w:cs="Arial"/>
          <w:color w:val="000000"/>
          <w:u w:val="single"/>
        </w:rPr>
        <w:t xml:space="preserve">esta </w:t>
      </w:r>
      <w:r>
        <w:rPr>
          <w:rFonts w:ascii="Arial" w:eastAsia="Arial" w:hAnsi="Arial" w:cs="Arial"/>
          <w:color w:val="000000"/>
          <w:u w:val="single"/>
        </w:rPr>
        <w:t>preocupación</w:t>
      </w:r>
      <w:r w:rsidR="00267462">
        <w:rPr>
          <w:rFonts w:ascii="Arial" w:eastAsia="Arial" w:hAnsi="Arial" w:cs="Arial"/>
          <w:color w:val="000000"/>
          <w:u w:val="single"/>
        </w:rPr>
        <w:t>,</w:t>
      </w:r>
      <w:r>
        <w:rPr>
          <w:rFonts w:ascii="Arial" w:eastAsia="Arial" w:hAnsi="Arial" w:cs="Arial"/>
          <w:color w:val="000000"/>
          <w:u w:val="single"/>
        </w:rPr>
        <w:t xml:space="preserve"> </w:t>
      </w:r>
      <w:r w:rsidR="00267462">
        <w:rPr>
          <w:rFonts w:ascii="Arial" w:eastAsia="Arial" w:hAnsi="Arial" w:cs="Arial"/>
          <w:color w:val="000000"/>
          <w:u w:val="single"/>
        </w:rPr>
        <w:t>pero nada fuera de lo normal</w:t>
      </w:r>
      <w:r>
        <w:rPr>
          <w:rFonts w:ascii="Arial" w:eastAsia="Arial" w:hAnsi="Arial" w:cs="Arial"/>
          <w:color w:val="000000"/>
          <w:u w:val="single"/>
        </w:rPr>
        <w:t>”. En esta sesión aprendí que al preguntarle</w:t>
      </w:r>
      <w:r w:rsidR="004E0625">
        <w:rPr>
          <w:rFonts w:ascii="Arial" w:eastAsia="Arial" w:hAnsi="Arial" w:cs="Arial"/>
          <w:color w:val="000000"/>
          <w:u w:val="single"/>
        </w:rPr>
        <w:t xml:space="preserve"> o insistir en</w:t>
      </w:r>
      <w:r>
        <w:rPr>
          <w:rFonts w:ascii="Arial" w:eastAsia="Arial" w:hAnsi="Arial" w:cs="Arial"/>
          <w:color w:val="000000"/>
          <w:u w:val="single"/>
        </w:rPr>
        <w:t xml:space="preserve"> ciertos temas que ya se habían mencionado, se puede recibir </w:t>
      </w:r>
      <w:r w:rsidR="004E0625">
        <w:rPr>
          <w:rFonts w:ascii="Arial" w:eastAsia="Arial" w:hAnsi="Arial" w:cs="Arial"/>
          <w:color w:val="000000"/>
          <w:u w:val="single"/>
        </w:rPr>
        <w:t xml:space="preserve">nueva </w:t>
      </w:r>
      <w:r>
        <w:rPr>
          <w:rFonts w:ascii="Arial" w:eastAsia="Arial" w:hAnsi="Arial" w:cs="Arial"/>
          <w:color w:val="000000"/>
          <w:u w:val="single"/>
        </w:rPr>
        <w:t xml:space="preserve">información que la paciente no ha </w:t>
      </w:r>
      <w:r w:rsidR="00267462">
        <w:rPr>
          <w:rFonts w:ascii="Arial" w:eastAsia="Arial" w:hAnsi="Arial" w:cs="Arial"/>
          <w:color w:val="000000"/>
          <w:u w:val="single"/>
        </w:rPr>
        <w:t>expresado</w:t>
      </w:r>
      <w:r>
        <w:rPr>
          <w:rFonts w:ascii="Arial" w:eastAsia="Arial" w:hAnsi="Arial" w:cs="Arial"/>
          <w:color w:val="000000"/>
          <w:u w:val="single"/>
        </w:rPr>
        <w:t>. Es decir</w:t>
      </w:r>
      <w:r w:rsidR="004E0625">
        <w:rPr>
          <w:rFonts w:ascii="Arial" w:eastAsia="Arial" w:hAnsi="Arial" w:cs="Arial"/>
          <w:color w:val="000000"/>
          <w:u w:val="single"/>
        </w:rPr>
        <w:t>,</w:t>
      </w:r>
      <w:r>
        <w:rPr>
          <w:rFonts w:ascii="Arial" w:eastAsia="Arial" w:hAnsi="Arial" w:cs="Arial"/>
          <w:color w:val="000000"/>
          <w:u w:val="single"/>
        </w:rPr>
        <w:t xml:space="preserve"> ha medida de que se ha ido fortaleciendo el rapport y se le pregunta nuevamente por algunos temas, da </w:t>
      </w:r>
      <w:r w:rsidR="00805650">
        <w:rPr>
          <w:rFonts w:ascii="Arial" w:eastAsia="Arial" w:hAnsi="Arial" w:cs="Arial"/>
          <w:color w:val="000000"/>
          <w:u w:val="single"/>
        </w:rPr>
        <w:t>una opinión honesta</w:t>
      </w:r>
      <w:r>
        <w:rPr>
          <w:rFonts w:ascii="Arial" w:eastAsia="Arial" w:hAnsi="Arial" w:cs="Arial"/>
          <w:color w:val="000000"/>
          <w:u w:val="single"/>
        </w:rPr>
        <w:t xml:space="preserve"> al respecto. </w:t>
      </w:r>
    </w:p>
    <w:p w14:paraId="5B71A308" w14:textId="4AF4C0D5" w:rsidR="00D90003" w:rsidRDefault="00267462" w:rsidP="00475AC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Es importante volver a preguntar a la paciente sobre algunos temas porque pareciera que estaba tratando de dar la respuesta que creía correcta, en vez de decir la verdad</w:t>
      </w:r>
      <w:r w:rsidR="00D90003">
        <w:rPr>
          <w:rFonts w:ascii="Arial" w:eastAsia="Arial" w:hAnsi="Arial" w:cs="Arial"/>
          <w:color w:val="000000"/>
          <w:u w:val="single"/>
        </w:rPr>
        <w:t xml:space="preserve">. </w:t>
      </w:r>
    </w:p>
    <w:p w14:paraId="53413C18" w14:textId="77777777" w:rsidR="00D90003" w:rsidRDefault="00D90003" w:rsidP="00475AC4">
      <w:pPr>
        <w:pBdr>
          <w:top w:val="nil"/>
          <w:left w:val="nil"/>
          <w:bottom w:val="nil"/>
          <w:right w:val="nil"/>
          <w:between w:val="nil"/>
        </w:pBdr>
        <w:spacing w:before="120" w:after="120" w:line="360" w:lineRule="auto"/>
        <w:jc w:val="both"/>
        <w:rPr>
          <w:rFonts w:ascii="Arial" w:eastAsia="Arial" w:hAnsi="Arial" w:cs="Arial"/>
          <w:color w:val="000000"/>
          <w:u w:val="single"/>
        </w:rPr>
      </w:pPr>
    </w:p>
    <w:p w14:paraId="2E29B300" w14:textId="77777777" w:rsidR="00D90003" w:rsidRDefault="00D90003" w:rsidP="00475AC4">
      <w:pPr>
        <w:pBdr>
          <w:top w:val="nil"/>
          <w:left w:val="nil"/>
          <w:bottom w:val="nil"/>
          <w:right w:val="nil"/>
          <w:between w:val="nil"/>
        </w:pBdr>
        <w:spacing w:before="120" w:after="120" w:line="360" w:lineRule="auto"/>
        <w:jc w:val="both"/>
        <w:rPr>
          <w:rFonts w:ascii="Arial" w:eastAsia="Arial" w:hAnsi="Arial" w:cs="Arial"/>
          <w:color w:val="000000"/>
          <w:u w:val="single"/>
        </w:rPr>
      </w:pPr>
    </w:p>
    <w:p w14:paraId="29D3A965" w14:textId="338D85EB" w:rsidR="00267462" w:rsidRDefault="00267462" w:rsidP="00475AC4">
      <w:pPr>
        <w:pBdr>
          <w:top w:val="nil"/>
          <w:left w:val="nil"/>
          <w:bottom w:val="nil"/>
          <w:right w:val="nil"/>
          <w:between w:val="nil"/>
        </w:pBdr>
        <w:spacing w:before="120" w:after="120" w:line="360" w:lineRule="auto"/>
        <w:jc w:val="both"/>
        <w:rPr>
          <w:rFonts w:ascii="Arial" w:eastAsia="Arial" w:hAnsi="Arial" w:cs="Arial"/>
          <w:color w:val="000000"/>
          <w:u w:val="single"/>
        </w:rPr>
      </w:pPr>
    </w:p>
    <w:p w14:paraId="57576A73" w14:textId="4F9BB510" w:rsidR="00D90003" w:rsidRDefault="00D90003" w:rsidP="00475AC4">
      <w:pPr>
        <w:pBdr>
          <w:top w:val="nil"/>
          <w:left w:val="nil"/>
          <w:bottom w:val="nil"/>
          <w:right w:val="nil"/>
          <w:between w:val="nil"/>
        </w:pBdr>
        <w:spacing w:before="120" w:after="120" w:line="360" w:lineRule="auto"/>
        <w:jc w:val="both"/>
        <w:rPr>
          <w:rFonts w:ascii="Arial" w:eastAsia="Arial" w:hAnsi="Arial" w:cs="Arial"/>
          <w:color w:val="000000"/>
          <w:u w:val="single"/>
        </w:rPr>
      </w:pPr>
    </w:p>
    <w:p w14:paraId="237E073F" w14:textId="34E8CCF6" w:rsidR="00D90003" w:rsidRDefault="00D90003" w:rsidP="00475AC4">
      <w:pPr>
        <w:pBdr>
          <w:top w:val="nil"/>
          <w:left w:val="nil"/>
          <w:bottom w:val="nil"/>
          <w:right w:val="nil"/>
          <w:between w:val="nil"/>
        </w:pBdr>
        <w:spacing w:before="120" w:after="120" w:line="360" w:lineRule="auto"/>
        <w:jc w:val="both"/>
        <w:rPr>
          <w:rFonts w:ascii="Arial" w:eastAsia="Arial" w:hAnsi="Arial" w:cs="Arial"/>
          <w:color w:val="000000"/>
          <w:u w:val="single"/>
        </w:rPr>
      </w:pPr>
    </w:p>
    <w:p w14:paraId="620BC15F" w14:textId="780648B4" w:rsidR="00D90003" w:rsidRDefault="00D90003" w:rsidP="00475AC4">
      <w:pPr>
        <w:pBdr>
          <w:top w:val="nil"/>
          <w:left w:val="nil"/>
          <w:bottom w:val="nil"/>
          <w:right w:val="nil"/>
          <w:between w:val="nil"/>
        </w:pBdr>
        <w:spacing w:before="120" w:after="120" w:line="360" w:lineRule="auto"/>
        <w:jc w:val="both"/>
        <w:rPr>
          <w:rFonts w:ascii="Arial" w:eastAsia="Arial" w:hAnsi="Arial" w:cs="Arial"/>
          <w:color w:val="000000"/>
          <w:u w:val="single"/>
        </w:rPr>
      </w:pPr>
    </w:p>
    <w:p w14:paraId="24201083" w14:textId="7D263373" w:rsidR="00D90003" w:rsidRDefault="00D90003" w:rsidP="00475AC4">
      <w:pPr>
        <w:pBdr>
          <w:top w:val="nil"/>
          <w:left w:val="nil"/>
          <w:bottom w:val="nil"/>
          <w:right w:val="nil"/>
          <w:between w:val="nil"/>
        </w:pBdr>
        <w:spacing w:before="120" w:after="120" w:line="360" w:lineRule="auto"/>
        <w:jc w:val="both"/>
        <w:rPr>
          <w:rFonts w:ascii="Arial" w:eastAsia="Arial" w:hAnsi="Arial" w:cs="Arial"/>
          <w:color w:val="000000"/>
          <w:u w:val="single"/>
        </w:rPr>
      </w:pPr>
    </w:p>
    <w:p w14:paraId="3D90B604" w14:textId="73A39F60" w:rsidR="00D90003" w:rsidRDefault="00D90003" w:rsidP="00475AC4">
      <w:pPr>
        <w:pBdr>
          <w:top w:val="nil"/>
          <w:left w:val="nil"/>
          <w:bottom w:val="nil"/>
          <w:right w:val="nil"/>
          <w:between w:val="nil"/>
        </w:pBdr>
        <w:spacing w:before="120" w:after="120" w:line="360" w:lineRule="auto"/>
        <w:jc w:val="both"/>
        <w:rPr>
          <w:rFonts w:ascii="Arial" w:eastAsia="Arial" w:hAnsi="Arial" w:cs="Arial"/>
          <w:color w:val="000000"/>
          <w:u w:val="single"/>
        </w:rPr>
      </w:pPr>
    </w:p>
    <w:p w14:paraId="6726239A" w14:textId="3D30C35B" w:rsidR="00D90003" w:rsidRDefault="00D90003" w:rsidP="00475AC4">
      <w:pPr>
        <w:pBdr>
          <w:top w:val="nil"/>
          <w:left w:val="nil"/>
          <w:bottom w:val="nil"/>
          <w:right w:val="nil"/>
          <w:between w:val="nil"/>
        </w:pBdr>
        <w:spacing w:before="120" w:after="120" w:line="360" w:lineRule="auto"/>
        <w:jc w:val="both"/>
        <w:rPr>
          <w:rFonts w:ascii="Arial" w:eastAsia="Arial" w:hAnsi="Arial" w:cs="Arial"/>
          <w:color w:val="000000"/>
          <w:u w:val="single"/>
        </w:rPr>
      </w:pPr>
    </w:p>
    <w:p w14:paraId="12C34FEE" w14:textId="69DE1714" w:rsidR="00D90003" w:rsidRDefault="00D90003" w:rsidP="00475AC4">
      <w:pPr>
        <w:pBdr>
          <w:top w:val="nil"/>
          <w:left w:val="nil"/>
          <w:bottom w:val="nil"/>
          <w:right w:val="nil"/>
          <w:between w:val="nil"/>
        </w:pBdr>
        <w:spacing w:before="120" w:after="120" w:line="360" w:lineRule="auto"/>
        <w:jc w:val="both"/>
        <w:rPr>
          <w:rFonts w:ascii="Arial" w:eastAsia="Arial" w:hAnsi="Arial" w:cs="Arial"/>
          <w:color w:val="000000"/>
          <w:u w:val="single"/>
        </w:rPr>
      </w:pPr>
    </w:p>
    <w:p w14:paraId="08284E42" w14:textId="0D4EF459" w:rsidR="00D90003" w:rsidRDefault="00D90003" w:rsidP="00475AC4">
      <w:pPr>
        <w:pBdr>
          <w:top w:val="nil"/>
          <w:left w:val="nil"/>
          <w:bottom w:val="nil"/>
          <w:right w:val="nil"/>
          <w:between w:val="nil"/>
        </w:pBdr>
        <w:spacing w:before="120" w:after="120" w:line="360" w:lineRule="auto"/>
        <w:jc w:val="both"/>
        <w:rPr>
          <w:rFonts w:ascii="Arial" w:eastAsia="Arial" w:hAnsi="Arial" w:cs="Arial"/>
          <w:color w:val="000000"/>
          <w:u w:val="single"/>
        </w:rPr>
      </w:pPr>
    </w:p>
    <w:p w14:paraId="2900C0EB" w14:textId="77777777" w:rsidR="00D90003" w:rsidRDefault="00D90003" w:rsidP="00475AC4">
      <w:pPr>
        <w:pBdr>
          <w:top w:val="nil"/>
          <w:left w:val="nil"/>
          <w:bottom w:val="nil"/>
          <w:right w:val="nil"/>
          <w:between w:val="nil"/>
        </w:pBdr>
        <w:spacing w:before="120" w:after="120" w:line="360" w:lineRule="auto"/>
        <w:jc w:val="both"/>
        <w:rPr>
          <w:rFonts w:ascii="Arial" w:eastAsia="Arial" w:hAnsi="Arial" w:cs="Arial"/>
          <w:color w:val="000000"/>
          <w:u w:val="single"/>
        </w:rPr>
      </w:pPr>
    </w:p>
    <w:p w14:paraId="232CA00B" w14:textId="77777777" w:rsidR="00475AC4" w:rsidRDefault="00475AC4" w:rsidP="00475AC4">
      <w:pPr>
        <w:pBdr>
          <w:top w:val="nil"/>
          <w:left w:val="nil"/>
          <w:bottom w:val="nil"/>
          <w:right w:val="nil"/>
          <w:between w:val="nil"/>
        </w:pBdr>
        <w:spacing w:before="120" w:after="120" w:line="360" w:lineRule="auto"/>
        <w:jc w:val="center"/>
      </w:pPr>
      <w:r>
        <w:rPr>
          <w:rFonts w:ascii="Arial" w:eastAsia="Arial" w:hAnsi="Arial" w:cs="Arial"/>
          <w:color w:val="000000"/>
        </w:rPr>
        <w:t>Firma / sello de asesora: _______________________________</w:t>
      </w:r>
    </w:p>
    <w:p w14:paraId="302581B1" w14:textId="77777777" w:rsidR="00475AC4" w:rsidRDefault="00475AC4"/>
    <w:sectPr w:rsidR="00475AC4">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5770A0" w14:textId="77777777" w:rsidR="00676461" w:rsidRDefault="00676461">
      <w:pPr>
        <w:spacing w:after="0" w:line="240" w:lineRule="auto"/>
      </w:pPr>
      <w:r>
        <w:separator/>
      </w:r>
    </w:p>
  </w:endnote>
  <w:endnote w:type="continuationSeparator" w:id="0">
    <w:p w14:paraId="2290CF20" w14:textId="77777777" w:rsidR="00676461" w:rsidRDefault="006764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6AC207" w14:textId="77777777" w:rsidR="00676461" w:rsidRDefault="00676461">
      <w:pPr>
        <w:spacing w:after="0" w:line="240" w:lineRule="auto"/>
      </w:pPr>
      <w:r>
        <w:separator/>
      </w:r>
    </w:p>
  </w:footnote>
  <w:footnote w:type="continuationSeparator" w:id="0">
    <w:p w14:paraId="3450C6B9" w14:textId="77777777" w:rsidR="00676461" w:rsidRDefault="006764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048863" w14:textId="77777777" w:rsidR="00F713D6" w:rsidRDefault="0066222F">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7009921F" wp14:editId="3A379250">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AC4"/>
    <w:rsid w:val="000D1E58"/>
    <w:rsid w:val="000F7B82"/>
    <w:rsid w:val="00267462"/>
    <w:rsid w:val="00282D79"/>
    <w:rsid w:val="00475AC4"/>
    <w:rsid w:val="004E0625"/>
    <w:rsid w:val="005A0207"/>
    <w:rsid w:val="0066222F"/>
    <w:rsid w:val="00676461"/>
    <w:rsid w:val="007F3B08"/>
    <w:rsid w:val="00805650"/>
    <w:rsid w:val="00A22588"/>
    <w:rsid w:val="00B3562A"/>
    <w:rsid w:val="00BC48A8"/>
    <w:rsid w:val="00C54FCC"/>
    <w:rsid w:val="00D27EFC"/>
    <w:rsid w:val="00D90003"/>
    <w:rsid w:val="00F131AA"/>
    <w:rsid w:val="00FC6528"/>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8FE46"/>
  <w15:chartTrackingRefBased/>
  <w15:docId w15:val="{CE5D7332-8046-469F-BA22-3F70168B8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5AC4"/>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75AC4"/>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475A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939</Words>
  <Characters>5168</Characters>
  <Application>Microsoft Office Word</Application>
  <DocSecurity>0</DocSecurity>
  <Lines>43</Lines>
  <Paragraphs>12</Paragraphs>
  <ScaleCrop>false</ScaleCrop>
  <Company/>
  <LinksUpToDate>false</LinksUpToDate>
  <CharactersWithSpaces>6095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dc:creator>
  <cp:keywords/>
  <dc:description/>
  <cp:lastModifiedBy>Isabella</cp:lastModifiedBy>
  <cp:revision>18</cp:revision>
  <dcterms:created xsi:type="dcterms:W3CDTF">2021-02-22T00:20:00Z</dcterms:created>
  <dcterms:modified xsi:type="dcterms:W3CDTF">2021-03-08T07:17:00Z</dcterms:modified>
</cp:coreProperties>
</file>