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62C0D038"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290FB6">
        <w:rPr>
          <w:rFonts w:ascii="Arial" w:eastAsia="Arial" w:hAnsi="Arial" w:cs="Arial"/>
          <w:b/>
          <w:color w:val="000000"/>
          <w:highlight w:val="yellow"/>
        </w:rPr>
        <w:t>2</w:t>
      </w:r>
    </w:p>
    <w:p w14:paraId="6CD52E24" w14:textId="2B4FA214" w:rsidR="00504C21" w:rsidRPr="00290FB6"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290FB6">
        <w:rPr>
          <w:rFonts w:ascii="Arial" w:eastAsia="Arial" w:hAnsi="Arial" w:cs="Arial"/>
          <w:bCs/>
          <w:color w:val="000000"/>
        </w:rPr>
        <w:t>Lourdes Mayora.</w:t>
      </w:r>
    </w:p>
    <w:p w14:paraId="49581D61" w14:textId="4CFFF2C9"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90FB6">
        <w:rPr>
          <w:rFonts w:ascii="Arial" w:eastAsia="Arial" w:hAnsi="Arial" w:cs="Arial"/>
          <w:color w:val="000000"/>
        </w:rPr>
        <w:t>Tercer año.</w:t>
      </w:r>
    </w:p>
    <w:p w14:paraId="546BE748" w14:textId="2198E6B0"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290FB6">
        <w:rPr>
          <w:rFonts w:ascii="Arial" w:eastAsia="Arial" w:hAnsi="Arial" w:cs="Arial"/>
        </w:rPr>
        <w:t xml:space="preserve"> L.O.</w:t>
      </w:r>
    </w:p>
    <w:p w14:paraId="4A949537" w14:textId="0B8BEE11" w:rsidR="00504C21" w:rsidRPr="00290FB6"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290FB6">
        <w:rPr>
          <w:rFonts w:ascii="Arial" w:eastAsia="Arial" w:hAnsi="Arial" w:cs="Arial"/>
          <w:bCs/>
          <w:color w:val="000000"/>
        </w:rPr>
        <w:t>11/02/2022.</w:t>
      </w:r>
    </w:p>
    <w:p w14:paraId="412D3393" w14:textId="196C8AE9" w:rsidR="00504C21" w:rsidRPr="00290FB6"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290FB6">
        <w:rPr>
          <w:rFonts w:ascii="Arial" w:eastAsia="Arial" w:hAnsi="Arial" w:cs="Arial"/>
          <w:bCs/>
          <w:color w:val="000000"/>
        </w:rPr>
        <w:t>16/02/2022</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6DA345F8" w:rsidR="00504C21" w:rsidRPr="00290FB6" w:rsidRDefault="00290FB6" w:rsidP="00290FB6">
            <w:r>
              <w:rPr>
                <w:rFonts w:ascii="Arial" w:hAnsi="Arial" w:cs="Arial"/>
              </w:rPr>
              <w:t>Recopilar información del paciente por medio de una entrevista para conocer sus habilidades y orientar la intervención psicopedagógica.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1CBB91C" w:rsidR="00504C21" w:rsidRDefault="00290FB6">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mamá y al paciente.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27A44C70" w:rsidR="00504C21" w:rsidRDefault="00290FB6">
            <w:pPr>
              <w:pBdr>
                <w:top w:val="nil"/>
                <w:left w:val="nil"/>
                <w:bottom w:val="nil"/>
                <w:right w:val="nil"/>
                <w:between w:val="nil"/>
              </w:pBdr>
              <w:jc w:val="both"/>
              <w:rPr>
                <w:rFonts w:ascii="Arial" w:eastAsia="Arial" w:hAnsi="Arial" w:cs="Arial"/>
              </w:rPr>
            </w:pPr>
            <w:r>
              <w:rPr>
                <w:rFonts w:ascii="Arial" w:eastAsia="Arial" w:hAnsi="Arial" w:cs="Arial"/>
              </w:rPr>
              <w:t xml:space="preserve">Se jugó “Simon dice”, la practicante guió la mecánica del juego pues el paciente no logró decir por su cuenta la frase del juego “Simón dice”. Las acciones que la practicante estableció, sí las realizó.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6D5E244A" w14:textId="77777777" w:rsidR="00504C21" w:rsidRDefault="00ED0453">
            <w:pPr>
              <w:jc w:val="both"/>
              <w:rPr>
                <w:rFonts w:ascii="Arial" w:eastAsia="Arial" w:hAnsi="Arial" w:cs="Arial"/>
              </w:rPr>
            </w:pPr>
            <w:r>
              <w:rPr>
                <w:rFonts w:ascii="Arial" w:eastAsia="Arial" w:hAnsi="Arial" w:cs="Arial"/>
              </w:rPr>
              <w:t xml:space="preserve">La entrevista tenía una serie de actividades por hacer, concretas para que mientras se hacían, la practicante hiciera a modo de conversación las preguntas al paciente. Fue difícil que el paciente se concentrara, pues desde un inicio se percibió abrumado por los estímulos que se encontraban dentro de la clínica donde se llevó a cabo la entrevista. Las respuestas demostraron un código restringido, o bien no podía procesar lo que se le estaba preguntando. El paciente no supo mantener lapsos mayores a 2-3 minutos en una tarea programada por hacer; no se mantuvo sentado toda la sesión, se desplazó </w:t>
            </w:r>
            <w:r w:rsidR="0091415E">
              <w:rPr>
                <w:rFonts w:ascii="Arial" w:eastAsia="Arial" w:hAnsi="Arial" w:cs="Arial"/>
              </w:rPr>
              <w:t xml:space="preserve">debajo de la mesa, movía las sillas, se colocaba en los agujeros de la pared; etc. </w:t>
            </w:r>
          </w:p>
          <w:p w14:paraId="50E80B4C" w14:textId="2B1B2F5B" w:rsidR="00B8285B" w:rsidRDefault="00B8285B">
            <w:pPr>
              <w:jc w:val="both"/>
              <w:rPr>
                <w:rFonts w:ascii="Arial" w:eastAsia="Arial" w:hAnsi="Arial" w:cs="Arial"/>
              </w:rPr>
            </w:pPr>
            <w:r>
              <w:rPr>
                <w:rFonts w:ascii="Arial" w:eastAsia="Arial" w:hAnsi="Arial" w:cs="Arial"/>
              </w:rPr>
              <w:t xml:space="preserve">Una vez finalizada la entrevista con el paciente, se terminó de aplicar la entrevista a padres, en donde el niño se mostró también inquieto todo el tiempo.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09C5B162" w:rsidR="00504C21" w:rsidRDefault="009141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actividad planificada para la relajación se cambió, pues se pasó a realizar durante la entrevista (dibujar).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696F8800" w:rsidR="00504C21" w:rsidRDefault="009141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w:t>
            </w:r>
            <w:r w:rsidR="00B8285B">
              <w:rPr>
                <w:rFonts w:ascii="Arial" w:eastAsia="Arial" w:hAnsi="Arial" w:cs="Arial"/>
              </w:rPr>
              <w:t xml:space="preserve">recordó lo trabajado en la sesión y a la mamá los documentos pendientes.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475A7764"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8285B">
              <w:rPr>
                <w:rFonts w:ascii="Arial" w:eastAsia="Arial" w:hAnsi="Arial" w:cs="Arial"/>
              </w:rPr>
              <w:t xml:space="preserve">Documentos administrativos.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AF0A751" w:rsidR="00504C21" w:rsidRPr="00B8285B" w:rsidRDefault="00504C21" w:rsidP="00B8285B">
            <w:pPr>
              <w:pStyle w:val="ListParagraph"/>
              <w:numPr>
                <w:ilvl w:val="0"/>
                <w:numId w:val="3"/>
              </w:numPr>
              <w:pBdr>
                <w:top w:val="nil"/>
                <w:left w:val="nil"/>
                <w:bottom w:val="nil"/>
                <w:right w:val="nil"/>
                <w:between w:val="nil"/>
              </w:pBdr>
              <w:spacing w:before="120" w:after="120"/>
              <w:jc w:val="center"/>
              <w:rPr>
                <w:rFonts w:ascii="Arial" w:eastAsia="Arial" w:hAnsi="Arial" w:cs="Arial"/>
              </w:rPr>
            </w:pPr>
          </w:p>
        </w:tc>
        <w:tc>
          <w:tcPr>
            <w:tcW w:w="5709" w:type="dxa"/>
            <w:vAlign w:val="center"/>
          </w:tcPr>
          <w:p w14:paraId="236B873E" w14:textId="531EF885" w:rsidR="00504C21" w:rsidRPr="00B8285B" w:rsidRDefault="00504C21" w:rsidP="00B8285B">
            <w:pPr>
              <w:pStyle w:val="ListParagraph"/>
              <w:numPr>
                <w:ilvl w:val="0"/>
                <w:numId w:val="3"/>
              </w:numPr>
              <w:pBdr>
                <w:top w:val="nil"/>
                <w:left w:val="nil"/>
                <w:bottom w:val="nil"/>
                <w:right w:val="nil"/>
                <w:between w:val="nil"/>
              </w:pBdr>
              <w:spacing w:before="120" w:after="120"/>
              <w:jc w:val="both"/>
              <w:rPr>
                <w:rFonts w:ascii="Arial" w:eastAsia="Arial" w:hAnsi="Arial" w:cs="Arial"/>
              </w:rPr>
            </w:pP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0E8B183" w:rsidR="00504C21" w:rsidRDefault="0091415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506F9C0B" w14:textId="5299D95B" w:rsidR="00504C21" w:rsidRDefault="0091415E">
            <w:pPr>
              <w:pBdr>
                <w:top w:val="nil"/>
                <w:left w:val="nil"/>
                <w:bottom w:val="nil"/>
                <w:right w:val="nil"/>
                <w:between w:val="nil"/>
              </w:pBdr>
              <w:spacing w:before="120" w:after="120"/>
              <w:rPr>
                <w:rFonts w:ascii="Arial" w:eastAsia="Arial" w:hAnsi="Arial" w:cs="Arial"/>
              </w:rPr>
            </w:pPr>
            <w:r>
              <w:rPr>
                <w:rFonts w:ascii="Arial" w:eastAsia="Arial" w:hAnsi="Arial" w:cs="Arial"/>
              </w:rPr>
              <w:t>Hubo una confusión de horas, pues la sesión estaba programada a las 3, pero la mamá pensó que a las 4p.m se había acordado; por tanto, comenzó 4:05 p.m.</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5CC1978" w:rsidR="00504C21" w:rsidRDefault="0091415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68AB6893" w14:textId="77777777" w:rsidR="00504C21" w:rsidRDefault="0091415E">
            <w:pPr>
              <w:pBdr>
                <w:top w:val="nil"/>
                <w:left w:val="nil"/>
                <w:bottom w:val="nil"/>
                <w:right w:val="nil"/>
                <w:between w:val="nil"/>
              </w:pBdr>
              <w:spacing w:before="120" w:after="120"/>
              <w:rPr>
                <w:rFonts w:ascii="Arial" w:eastAsia="Arial" w:hAnsi="Arial" w:cs="Arial"/>
              </w:rPr>
            </w:pPr>
            <w:r>
              <w:rPr>
                <w:rFonts w:ascii="Arial" w:eastAsia="Arial" w:hAnsi="Arial" w:cs="Arial"/>
              </w:rPr>
              <w:t>Se obtuvieron pocas respuestas entorno a las preguntas planteadas.</w:t>
            </w:r>
          </w:p>
          <w:p w14:paraId="553AE692" w14:textId="77777777" w:rsidR="0091415E" w:rsidRDefault="0091415E">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se siguieron del todo las actividades previstas. </w:t>
            </w:r>
          </w:p>
          <w:p w14:paraId="3BF77F85" w14:textId="3AEA7757" w:rsidR="00B8285B" w:rsidRDefault="00B8285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logró finalizar, pero con dificultad, la entrevista a padres.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289E5639" w:rsidR="00504C21" w:rsidRPr="00B8285B" w:rsidRDefault="00B8285B" w:rsidP="00B8285B">
            <w:r>
              <w:rPr>
                <w:rFonts w:ascii="Arial" w:hAnsi="Arial" w:cs="Arial"/>
              </w:rPr>
              <w:t xml:space="preserve">Intereses/gustos; alimentación; antecedentes escolares; personalidad. </w:t>
            </w:r>
          </w:p>
        </w:tc>
      </w:tr>
      <w:tr w:rsidR="00504C21" w:rsidRPr="00B8285B"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0F738D01" w:rsidR="00504C21" w:rsidRPr="00B8285B" w:rsidRDefault="00B8285B">
            <w:pPr>
              <w:pBdr>
                <w:top w:val="nil"/>
                <w:left w:val="nil"/>
                <w:bottom w:val="nil"/>
                <w:right w:val="nil"/>
                <w:between w:val="nil"/>
              </w:pBdr>
              <w:jc w:val="both"/>
              <w:rPr>
                <w:rFonts w:ascii="Arial" w:eastAsia="Arial" w:hAnsi="Arial" w:cs="Arial"/>
                <w:lang w:val="es-ES"/>
              </w:rPr>
            </w:pPr>
            <w:r w:rsidRPr="00B8285B">
              <w:rPr>
                <w:rFonts w:ascii="Arial" w:eastAsia="Arial" w:hAnsi="Arial" w:cs="Arial"/>
                <w:lang w:val="es-ES"/>
              </w:rPr>
              <w:t xml:space="preserve">Ordenador, iPad, </w:t>
            </w:r>
            <w:proofErr w:type="spellStart"/>
            <w:r w:rsidRPr="00B8285B">
              <w:rPr>
                <w:rFonts w:ascii="Arial" w:eastAsia="Arial" w:hAnsi="Arial" w:cs="Arial"/>
                <w:lang w:val="es-ES"/>
              </w:rPr>
              <w:t>flashcards</w:t>
            </w:r>
            <w:proofErr w:type="spellEnd"/>
            <w:r w:rsidRPr="00B8285B">
              <w:rPr>
                <w:rFonts w:ascii="Arial" w:eastAsia="Arial" w:hAnsi="Arial" w:cs="Arial"/>
                <w:lang w:val="es-ES"/>
              </w:rPr>
              <w:t>, crayones, cartulina</w:t>
            </w:r>
            <w:r w:rsidR="00F21A7A">
              <w:rPr>
                <w:rFonts w:ascii="Arial" w:eastAsia="Arial" w:hAnsi="Arial" w:cs="Arial"/>
                <w:lang w:val="es-ES"/>
              </w:rPr>
              <w:t xml:space="preserve"> y </w:t>
            </w:r>
            <w:r w:rsidRPr="00B8285B">
              <w:rPr>
                <w:rFonts w:ascii="Arial" w:eastAsia="Arial" w:hAnsi="Arial" w:cs="Arial"/>
                <w:lang w:val="es-ES"/>
              </w:rPr>
              <w:t xml:space="preserve">números de </w:t>
            </w:r>
            <w:proofErr w:type="spellStart"/>
            <w:r w:rsidRPr="00B8285B">
              <w:rPr>
                <w:rFonts w:ascii="Arial" w:eastAsia="Arial" w:hAnsi="Arial" w:cs="Arial"/>
                <w:lang w:val="es-ES"/>
              </w:rPr>
              <w:t>foam</w:t>
            </w:r>
            <w:r>
              <w:rPr>
                <w:rFonts w:ascii="Arial" w:eastAsia="Arial" w:hAnsi="Arial" w:cs="Arial"/>
                <w:lang w:val="es-ES"/>
              </w:rPr>
              <w:t>y</w:t>
            </w:r>
            <w:proofErr w:type="spellEnd"/>
            <w:r w:rsidR="00F21A7A">
              <w:rPr>
                <w:rFonts w:ascii="Arial" w:eastAsia="Arial" w:hAnsi="Arial" w:cs="Arial"/>
                <w:lang w:val="es-ES"/>
              </w:rPr>
              <w:t>.</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43F8C907" w14:textId="77777777" w:rsidR="00504C21" w:rsidRDefault="0091415E" w:rsidP="0091415E">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adaptaron las preguntas a la edad y circunstancias del paciente</w:t>
            </w:r>
            <w:r w:rsidR="00F21A7A">
              <w:rPr>
                <w:rFonts w:ascii="Arial" w:eastAsia="Arial" w:hAnsi="Arial" w:cs="Arial"/>
              </w:rPr>
              <w:t xml:space="preserve">. </w:t>
            </w:r>
          </w:p>
          <w:p w14:paraId="6EC36769" w14:textId="348D804D" w:rsidR="00F21A7A" w:rsidRPr="0091415E" w:rsidRDefault="00F21A7A" w:rsidP="0091415E">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 controlar los estímulos para que no llegue a abrumar el paciente, y haya un ambiente más de concentración.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5C682DE" w:rsidR="00504C21" w:rsidRPr="00F21A7A" w:rsidRDefault="00F21A7A" w:rsidP="00F21A7A">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Evaluación inicial.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89F0152" w14:textId="77777777" w:rsidR="00504C21" w:rsidRDefault="00F21A7A" w:rsidP="00F21A7A">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tiene poco lapso de manejo de la atención. </w:t>
            </w:r>
          </w:p>
          <w:p w14:paraId="34C20070" w14:textId="77777777" w:rsidR="00F21A7A" w:rsidRDefault="00F21A7A" w:rsidP="00F21A7A">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Hay que establecer reglas que permitan integrar cierto orden al trabajo en clínica. </w:t>
            </w:r>
          </w:p>
          <w:p w14:paraId="48DF48EE" w14:textId="77777777" w:rsidR="00F21A7A" w:rsidRDefault="00F21A7A" w:rsidP="00F21A7A">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se abruma con el tono de voz alto. </w:t>
            </w:r>
          </w:p>
          <w:p w14:paraId="2472790E" w14:textId="22A5BC7A" w:rsidR="00F21A7A" w:rsidRPr="00F21A7A" w:rsidRDefault="00F21A7A" w:rsidP="00F21A7A">
            <w:pPr>
              <w:pStyle w:val="ListParagraph"/>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conocieron las fortalezas y debilidades del paciente.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367624B" w14:textId="77777777" w:rsidR="00504C21" w:rsidRDefault="0091415E" w:rsidP="0091415E">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Cuidar el tono de voz para no abrumar al paciente. </w:t>
            </w:r>
          </w:p>
          <w:p w14:paraId="5C044836" w14:textId="77777777" w:rsidR="0091415E" w:rsidRDefault="0091415E" w:rsidP="009141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Llevar el material necesario y no de más a la sesión, pues se distrae muy fácil. </w:t>
            </w:r>
          </w:p>
          <w:p w14:paraId="3ED1B565" w14:textId="77777777" w:rsidR="0091415E" w:rsidRDefault="0091415E" w:rsidP="009141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deben establecer reglas durante la sesión, para que de esa manera vaya creando conciencia sobre los pasos a seguir. </w:t>
            </w:r>
          </w:p>
          <w:p w14:paraId="0B12D108" w14:textId="1266C6D9" w:rsidR="0091415E" w:rsidRPr="0091415E" w:rsidRDefault="0091415E" w:rsidP="009141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La autoridad con empatía debe tomar lugar, para que haya respeto, en lo que cabe, entre la practicante y el paciente.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576A" w14:textId="77777777" w:rsidR="00B213F1" w:rsidRDefault="00B213F1">
      <w:pPr>
        <w:spacing w:after="0" w:line="240" w:lineRule="auto"/>
      </w:pPr>
      <w:r>
        <w:separator/>
      </w:r>
    </w:p>
  </w:endnote>
  <w:endnote w:type="continuationSeparator" w:id="0">
    <w:p w14:paraId="51D92373" w14:textId="77777777" w:rsidR="00B213F1" w:rsidRDefault="00B21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44C18" w14:textId="77777777" w:rsidR="00B213F1" w:rsidRDefault="00B213F1">
      <w:pPr>
        <w:spacing w:after="0" w:line="240" w:lineRule="auto"/>
      </w:pPr>
      <w:r>
        <w:separator/>
      </w:r>
    </w:p>
  </w:footnote>
  <w:footnote w:type="continuationSeparator" w:id="0">
    <w:p w14:paraId="57A16E82" w14:textId="77777777" w:rsidR="00B213F1" w:rsidRDefault="00B21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13E85"/>
    <w:multiLevelType w:val="hybridMultilevel"/>
    <w:tmpl w:val="C690298E"/>
    <w:lvl w:ilvl="0" w:tplc="56F0A328">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1C0D87"/>
    <w:multiLevelType w:val="hybridMultilevel"/>
    <w:tmpl w:val="26586982"/>
    <w:lvl w:ilvl="0" w:tplc="FC4A62A8">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E2392"/>
    <w:multiLevelType w:val="hybridMultilevel"/>
    <w:tmpl w:val="BEDEE34C"/>
    <w:lvl w:ilvl="0" w:tplc="F7B09E6A">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90FB6"/>
    <w:rsid w:val="003D5919"/>
    <w:rsid w:val="003E41D6"/>
    <w:rsid w:val="00504C21"/>
    <w:rsid w:val="0091415E"/>
    <w:rsid w:val="00B213F1"/>
    <w:rsid w:val="00B8285B"/>
    <w:rsid w:val="00ED0453"/>
    <w:rsid w:val="00F21A7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914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430055">
      <w:bodyDiv w:val="1"/>
      <w:marLeft w:val="0"/>
      <w:marRight w:val="0"/>
      <w:marTop w:val="0"/>
      <w:marBottom w:val="0"/>
      <w:divBdr>
        <w:top w:val="none" w:sz="0" w:space="0" w:color="auto"/>
        <w:left w:val="none" w:sz="0" w:space="0" w:color="auto"/>
        <w:bottom w:val="none" w:sz="0" w:space="0" w:color="auto"/>
        <w:right w:val="none" w:sz="0" w:space="0" w:color="auto"/>
      </w:divBdr>
    </w:div>
    <w:div w:id="1396658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2022-02-14T23:19:00Z</dcterms:created>
  <dcterms:modified xsi:type="dcterms:W3CDTF">2022-02-14T23:19:00Z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37467</vt:lpwstr>
  </property>
  <property fmtid="{D5CDD505-2E9C-101B-9397-08002B2CF9AE}" name="NXPowerLiteSettings" pid="3">
    <vt:lpwstr>C7000400038000</vt:lpwstr>
  </property>
  <property fmtid="{D5CDD505-2E9C-101B-9397-08002B2CF9AE}" name="NXPowerLiteVersion" pid="4">
    <vt:lpwstr>S9.1.4</vt:lpwstr>
  </property>
</Properties>
</file>