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44296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442963">
        <w:rPr>
          <w:rFonts w:ascii="Arial" w:eastAsia="Arial" w:hAnsi="Arial" w:cs="Arial"/>
          <w:color w:val="000000"/>
        </w:rPr>
        <w:t xml:space="preserve"> 1</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442963">
        <w:rPr>
          <w:rFonts w:ascii="Arial" w:eastAsia="Arial" w:hAnsi="Arial" w:cs="Arial"/>
          <w:color w:val="000000"/>
        </w:rPr>
        <w:t>29</w:t>
      </w:r>
      <w:r w:rsidR="00AF0AA7">
        <w:rPr>
          <w:rFonts w:ascii="Arial" w:eastAsia="Arial" w:hAnsi="Arial" w:cs="Arial"/>
          <w:color w:val="000000"/>
        </w:rPr>
        <w:t xml:space="preserve"> de </w:t>
      </w:r>
      <w:r w:rsidR="00442963">
        <w:rPr>
          <w:rFonts w:ascii="Arial" w:eastAsia="Arial" w:hAnsi="Arial" w:cs="Arial"/>
          <w:color w:val="000000"/>
        </w:rPr>
        <w:t>julio</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391285" w:rsidTr="000B46D7">
        <w:tc>
          <w:tcPr>
            <w:tcW w:w="2263" w:type="dxa"/>
            <w:shd w:val="clear" w:color="auto" w:fill="C00000"/>
          </w:tcPr>
          <w:p w:rsidR="00391285" w:rsidRDefault="00391285" w:rsidP="0039128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rsidR="00391285" w:rsidRPr="001406C6" w:rsidRDefault="00442963" w:rsidP="00391285">
            <w:pPr>
              <w:pStyle w:val="EstiloPS"/>
              <w:jc w:val="both"/>
              <w:rPr>
                <w:color w:val="000000" w:themeColor="text1"/>
              </w:rPr>
            </w:pPr>
            <w:r w:rsidRPr="00523AAA">
              <w:rPr>
                <w:rFonts w:eastAsia="Calibri" w:cs="Arial"/>
                <w:color w:val="000000" w:themeColor="text1"/>
                <w:szCs w:val="20"/>
                <w:lang w:eastAsia="es-GT"/>
              </w:rPr>
              <w:t xml:space="preserve">Discutir </w:t>
            </w:r>
            <w:r>
              <w:rPr>
                <w:rFonts w:eastAsia="Calibri" w:cs="Arial"/>
                <w:color w:val="000000" w:themeColor="text1"/>
                <w:szCs w:val="20"/>
                <w:lang w:eastAsia="es-GT"/>
              </w:rPr>
              <w:t>con la paciente sobre cómo ha aplicado los aprendizajes obtenidos en otras intervenciones en el tiempo en el que no ha recibido terapia y volver a plantear objetivos nuevos para este nuevo proceso de atención.</w:t>
            </w:r>
          </w:p>
        </w:tc>
      </w:tr>
      <w:tr w:rsidR="00391285" w:rsidTr="00276E12">
        <w:tc>
          <w:tcPr>
            <w:tcW w:w="2263" w:type="dxa"/>
            <w:shd w:val="clear" w:color="auto" w:fill="C00000"/>
          </w:tcPr>
          <w:p w:rsidR="00391285" w:rsidRDefault="00391285" w:rsidP="0039128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97398E" w:rsidRDefault="0097398E" w:rsidP="0097398E">
            <w:pPr>
              <w:pStyle w:val="EstiloPS"/>
              <w:numPr>
                <w:ilvl w:val="0"/>
                <w:numId w:val="2"/>
              </w:numPr>
              <w:jc w:val="both"/>
              <w:rPr>
                <w:color w:val="000000" w:themeColor="text1"/>
              </w:rPr>
            </w:pPr>
            <w:r>
              <w:rPr>
                <w:color w:val="000000" w:themeColor="text1"/>
                <w:u w:val="single"/>
              </w:rPr>
              <w:t>Historia clínica:</w:t>
            </w:r>
            <w:r>
              <w:rPr>
                <w:color w:val="000000" w:themeColor="text1"/>
              </w:rPr>
              <w:t xml:space="preserve"> conocer el fondo de vida de la paciente para realizar el plan general de las sesiones en clínica, lo cual abarca </w:t>
            </w:r>
            <w:r w:rsidR="00442963">
              <w:rPr>
                <w:color w:val="000000" w:themeColor="text1"/>
              </w:rPr>
              <w:t>la</w:t>
            </w:r>
            <w:r>
              <w:rPr>
                <w:color w:val="000000" w:themeColor="text1"/>
              </w:rPr>
              <w:t xml:space="preserve"> intervención.</w:t>
            </w:r>
          </w:p>
          <w:p w:rsidR="00391285" w:rsidRDefault="0097398E" w:rsidP="0097398E">
            <w:pPr>
              <w:pStyle w:val="EstiloPS"/>
              <w:numPr>
                <w:ilvl w:val="0"/>
                <w:numId w:val="2"/>
              </w:numPr>
              <w:jc w:val="both"/>
            </w:pPr>
            <w:r>
              <w:rPr>
                <w:color w:val="000000" w:themeColor="text1"/>
                <w:u w:val="single"/>
              </w:rPr>
              <w:t>Ansiedad:</w:t>
            </w:r>
            <w:r>
              <w:t xml:space="preserve"> afrontar la inquietud, temores, angustias e inseguridades en la paciente que suceden como consecuencia de un afrontamiento negativo a la realidad.</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xml:space="preserve">: consiste en sintetizar toda la información transmitida por el paciente para poder continuar el hilo de </w:t>
            </w:r>
            <w:r>
              <w:rPr>
                <w:rStyle w:val="nfasis"/>
                <w:i w:val="0"/>
              </w:rPr>
              <w:lastRenderedPageBreak/>
              <w:t>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D15A80">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391285" w:rsidRPr="00391285">
        <w:rPr>
          <w:rFonts w:ascii="Arial" w:eastAsia="Arial" w:hAnsi="Arial" w:cs="Arial"/>
          <w:color w:val="000000"/>
          <w:u w:val="single"/>
        </w:rPr>
        <w:t>X</w:t>
      </w:r>
      <w:r>
        <w:rPr>
          <w:rFonts w:ascii="Arial" w:eastAsia="Arial" w:hAnsi="Arial" w:cs="Arial"/>
          <w:color w:val="000000"/>
        </w:rPr>
        <w:t xml:space="preserve"> </w:t>
      </w:r>
      <w:r w:rsidR="002E3632" w:rsidRPr="00AA6851">
        <w:rPr>
          <w:rFonts w:ascii="Arial" w:eastAsia="Arial" w:hAnsi="Arial" w:cs="Arial"/>
          <w:color w:val="000000"/>
        </w:rPr>
        <w:tab/>
      </w:r>
      <w:r w:rsidR="002E3632">
        <w:rPr>
          <w:rFonts w:ascii="Arial" w:eastAsia="Arial" w:hAnsi="Arial" w:cs="Arial"/>
          <w:color w:val="000000"/>
        </w:rPr>
        <w:t>No</w:t>
      </w:r>
      <w:r w:rsidR="002E3632" w:rsidRPr="00391285">
        <w:rPr>
          <w:rFonts w:ascii="Arial" w:eastAsia="Arial" w:hAnsi="Arial" w:cs="Arial"/>
          <w:color w:val="000000"/>
        </w:rPr>
        <w:t>:</w:t>
      </w:r>
      <w:r w:rsidR="00AA6851" w:rsidRPr="00391285">
        <w:rPr>
          <w:rFonts w:ascii="Arial" w:eastAsia="Arial" w:hAnsi="Arial" w:cs="Arial"/>
        </w:rPr>
        <w:t xml:space="preserve"> </w:t>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391285" w:rsidRPr="00391285">
        <w:rPr>
          <w:rFonts w:ascii="Arial" w:eastAsia="Arial" w:hAnsi="Arial" w:cs="Arial"/>
        </w:rPr>
        <w:t>___</w:t>
      </w:r>
    </w:p>
    <w:p w:rsidR="003B1273" w:rsidRPr="00611FA6"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391285">
        <w:rPr>
          <w:rFonts w:ascii="Arial" w:eastAsia="Arial" w:hAnsi="Arial" w:cs="Arial"/>
          <w:color w:val="000000"/>
        </w:rPr>
        <w:t xml:space="preserve">La paciente se presentó de forma puntual a la sesión y poseía un estado anímico funcional para poder cumplir el </w:t>
      </w:r>
      <w:r w:rsidR="00391285" w:rsidRPr="00391285">
        <w:rPr>
          <w:rFonts w:ascii="Arial" w:eastAsia="Arial" w:hAnsi="Arial" w:cs="Arial"/>
          <w:color w:val="000000"/>
        </w:rPr>
        <w:t xml:space="preserve">objetivo de intervención. </w:t>
      </w: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611FA6" w:rsidRDefault="00611FA6">
      <w:pPr>
        <w:pBdr>
          <w:top w:val="nil"/>
          <w:left w:val="nil"/>
          <w:bottom w:val="nil"/>
          <w:right w:val="nil"/>
          <w:between w:val="nil"/>
        </w:pBdr>
        <w:spacing w:before="120" w:after="120" w:line="360" w:lineRule="auto"/>
        <w:jc w:val="both"/>
        <w:rPr>
          <w:rFonts w:ascii="Arial" w:eastAsia="Arial" w:hAnsi="Arial" w:cs="Arial"/>
          <w:color w:val="000000"/>
          <w:u w:val="single"/>
        </w:rPr>
      </w:pPr>
    </w:p>
    <w:p w:rsidR="00611FA6" w:rsidRDefault="00611FA6">
      <w:pPr>
        <w:pBdr>
          <w:top w:val="nil"/>
          <w:left w:val="nil"/>
          <w:bottom w:val="nil"/>
          <w:right w:val="nil"/>
          <w:between w:val="nil"/>
        </w:pBdr>
        <w:spacing w:before="120" w:after="120" w:line="360" w:lineRule="auto"/>
        <w:jc w:val="both"/>
        <w:rPr>
          <w:rFonts w:ascii="Arial" w:eastAsia="Arial" w:hAnsi="Arial" w:cs="Arial"/>
          <w:color w:val="000000"/>
          <w:u w:val="single"/>
        </w:rPr>
      </w:pPr>
    </w:p>
    <w:p w:rsidR="00611FA6" w:rsidRDefault="00611FA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Pr>
          <w:rFonts w:ascii="Arial" w:eastAsia="Arial" w:hAnsi="Arial" w:cs="Arial"/>
          <w:color w:val="000000"/>
        </w:rPr>
        <w:t>_</w:t>
      </w:r>
      <w:r w:rsidR="0046536A">
        <w:rPr>
          <w:rFonts w:ascii="Arial" w:eastAsia="Arial" w:hAnsi="Arial" w:cs="Arial"/>
          <w:color w:val="000000"/>
          <w:u w:val="single"/>
        </w:rPr>
        <w:t>X_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C34424" w:rsidRDefault="002E3632" w:rsidP="00611FA6">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611FA6">
        <w:rPr>
          <w:rFonts w:ascii="Arial" w:eastAsia="Arial" w:hAnsi="Arial" w:cs="Arial"/>
          <w:color w:val="000000" w:themeColor="text1"/>
        </w:rPr>
        <w:t xml:space="preserve">La paciente explico cómo le funcionaron todas las técnicas que fue adquiriendo el semestre pasado, demostrando poco a poco una mejora en el control de su ansiedad y memoria de en qué consistían las técnicas realizadas, incluso haciéndolas un hábito.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EF2584" w:rsidRPr="00611FA6" w:rsidRDefault="002E3632" w:rsidP="005C666A">
      <w:pPr>
        <w:pStyle w:val="Prrafodelista"/>
        <w:numPr>
          <w:ilvl w:val="0"/>
          <w:numId w:val="1"/>
        </w:numPr>
        <w:spacing w:after="100" w:line="360" w:lineRule="auto"/>
        <w:jc w:val="both"/>
        <w:rPr>
          <w:rFonts w:ascii="Arial" w:eastAsia="Arial" w:hAnsi="Arial" w:cs="Arial"/>
          <w:color w:val="000000"/>
          <w:szCs w:val="2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893D2A" w:rsidRPr="005C666A">
        <w:rPr>
          <w:rFonts w:ascii="Arial" w:eastAsia="Arial" w:hAnsi="Arial" w:cs="Arial"/>
          <w:bCs/>
          <w:color w:val="000000" w:themeColor="text1"/>
        </w:rPr>
        <w:t xml:space="preserve">0) </w:t>
      </w:r>
      <w:r w:rsidR="00295D9B" w:rsidRPr="005C666A">
        <w:rPr>
          <w:rFonts w:ascii="Arial" w:eastAsia="Arial" w:hAnsi="Arial" w:cs="Arial"/>
          <w:bCs/>
          <w:color w:val="000000" w:themeColor="text1"/>
        </w:rPr>
        <w:t xml:space="preserve">y </w:t>
      </w:r>
      <w:r w:rsidR="00611FA6">
        <w:rPr>
          <w:rFonts w:ascii="Arial" w:eastAsia="Arial" w:hAnsi="Arial" w:cs="Arial"/>
          <w:bCs/>
          <w:color w:val="000000" w:themeColor="text1"/>
        </w:rPr>
        <w:t>expresó como el último proceso terapéutico contribuyo a su diario vivir. Asimismo, expreso sus últimas dificultades y la razón por la que decidió regresar a terapia, siendo estas los roces cada vez más frecuentes con su nuera, que pareciera no interesarse en su nieto. Esto le genera frustración y se convierte en el único ámbito donde aún persiste parte de la sintomatología ansiosa.</w:t>
      </w:r>
    </w:p>
    <w:p w:rsidR="00611FA6" w:rsidRPr="00611FA6" w:rsidRDefault="00611FA6" w:rsidP="00611FA6">
      <w:pPr>
        <w:pStyle w:val="Prrafodelista"/>
        <w:spacing w:after="100" w:line="360" w:lineRule="auto"/>
        <w:jc w:val="both"/>
        <w:rPr>
          <w:rFonts w:ascii="Arial" w:eastAsia="Arial" w:hAnsi="Arial" w:cs="Arial"/>
          <w:color w:val="000000"/>
          <w:szCs w:val="20"/>
        </w:rPr>
      </w:pPr>
      <w:r>
        <w:rPr>
          <w:rFonts w:ascii="Arial" w:eastAsia="Arial" w:hAnsi="Arial" w:cs="Arial"/>
          <w:color w:val="000000"/>
        </w:rPr>
        <w:t>Con base a esto se plantearon nuevos objetivos derivados del objetivo general. Esos consisten en reestructurar la relación que posee con su nuera (detonante de ansiedad) y poder encontrar una forma en la que su vida no circunde exclusivamente hacia su nieto (encontrar un espacio para su disfrute con ella misma).</w:t>
      </w:r>
    </w:p>
    <w:p w:rsidR="008D60CB" w:rsidRPr="00BB01E4" w:rsidRDefault="008D60CB"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Finalmente, se </w:t>
      </w:r>
      <w:r w:rsidR="00D41EC7">
        <w:rPr>
          <w:rFonts w:ascii="Arial" w:eastAsia="Arial" w:hAnsi="Arial" w:cs="Arial"/>
          <w:bCs/>
          <w:color w:val="000000"/>
        </w:rPr>
        <w:t xml:space="preserve">respondieron dudas sobre el proceso y solamente se asignó de plan paralelo </w:t>
      </w:r>
      <w:r w:rsidR="003F312A">
        <w:rPr>
          <w:rFonts w:ascii="Arial" w:eastAsia="Arial" w:hAnsi="Arial" w:cs="Arial"/>
          <w:bCs/>
          <w:color w:val="000000"/>
        </w:rPr>
        <w:t>de practicar la nueva técnica de relajación y hacer registros de la misma</w:t>
      </w:r>
      <w:r w:rsidR="00D41EC7">
        <w:rPr>
          <w:rFonts w:ascii="Arial" w:eastAsia="Arial" w:hAnsi="Arial" w:cs="Arial"/>
          <w:bCs/>
          <w:color w:val="000000"/>
        </w:rPr>
        <w:t>.</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paciente denota perfecta salud y se encontraba en este vestuario debido a que tenía un evento posterior a la sesión.</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frustración por </w:t>
      </w:r>
      <w:r w:rsidR="008305FF">
        <w:rPr>
          <w:rFonts w:ascii="Arial" w:eastAsia="Arial" w:hAnsi="Arial" w:cs="Arial"/>
        </w:rPr>
        <w:t xml:space="preserve">circunstancias relacionadas con </w:t>
      </w:r>
      <w:r w:rsidR="008305FF">
        <w:rPr>
          <w:rFonts w:ascii="Arial" w:eastAsia="Arial" w:hAnsi="Arial" w:cs="Arial"/>
        </w:rPr>
        <w:lastRenderedPageBreak/>
        <w:t xml:space="preserve">su vecindad, pero hizo énfasis en como lo ha aprendido a manejar de forma asertiva y que le brinda paz mental. </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3F312A">
        <w:rPr>
          <w:rFonts w:ascii="Arial" w:eastAsia="Arial" w:hAnsi="Arial" w:cs="Arial"/>
          <w:color w:val="000000" w:themeColor="text1"/>
        </w:rPr>
        <w:t xml:space="preserve">que </w:t>
      </w:r>
      <w:r w:rsidR="00C1397E">
        <w:rPr>
          <w:rFonts w:ascii="Arial" w:eastAsia="Arial" w:hAnsi="Arial" w:cs="Arial"/>
          <w:color w:val="000000" w:themeColor="text1"/>
        </w:rPr>
        <w:t xml:space="preserve">los procesos terapéuticos poseen avances lentos pero que hacen cambios significativos en la vida del paciente. Muchas veces son estos cambios consecutivos los que hacen que el paciente requiera de mayor cantidad de sesiones para poder solucionar una problemática. </w:t>
      </w:r>
      <w:bookmarkStart w:id="0" w:name="_GoBack"/>
      <w:bookmarkEnd w:id="0"/>
      <w:r w:rsidR="005C666A">
        <w:rPr>
          <w:rFonts w:ascii="Arial" w:eastAsia="Arial" w:hAnsi="Arial" w:cs="Arial"/>
          <w:color w:val="000000" w:themeColor="text1"/>
        </w:rPr>
        <w:t xml:space="preserve">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239" w:rsidRDefault="00EB1239">
      <w:pPr>
        <w:spacing w:after="0" w:line="240" w:lineRule="auto"/>
      </w:pPr>
      <w:r>
        <w:separator/>
      </w:r>
    </w:p>
  </w:endnote>
  <w:endnote w:type="continuationSeparator" w:id="0">
    <w:p w:rsidR="00EB1239" w:rsidRDefault="00EB1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239" w:rsidRDefault="00EB1239">
      <w:pPr>
        <w:spacing w:after="0" w:line="240" w:lineRule="auto"/>
      </w:pPr>
      <w:r>
        <w:separator/>
      </w:r>
    </w:p>
  </w:footnote>
  <w:footnote w:type="continuationSeparator" w:id="0">
    <w:p w:rsidR="00EB1239" w:rsidRDefault="00EB1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664AD"/>
    <w:rsid w:val="000C1D4D"/>
    <w:rsid w:val="000C6FAB"/>
    <w:rsid w:val="00170FF6"/>
    <w:rsid w:val="00214FFD"/>
    <w:rsid w:val="00250B77"/>
    <w:rsid w:val="00286B3E"/>
    <w:rsid w:val="00295D9B"/>
    <w:rsid w:val="002E3632"/>
    <w:rsid w:val="002E386F"/>
    <w:rsid w:val="00320005"/>
    <w:rsid w:val="0032426D"/>
    <w:rsid w:val="0033184D"/>
    <w:rsid w:val="00391285"/>
    <w:rsid w:val="003B1273"/>
    <w:rsid w:val="003F312A"/>
    <w:rsid w:val="00423C50"/>
    <w:rsid w:val="00431EBE"/>
    <w:rsid w:val="00442963"/>
    <w:rsid w:val="0046536A"/>
    <w:rsid w:val="004712FE"/>
    <w:rsid w:val="004B26A8"/>
    <w:rsid w:val="00537515"/>
    <w:rsid w:val="005927EE"/>
    <w:rsid w:val="005A49CE"/>
    <w:rsid w:val="005C666A"/>
    <w:rsid w:val="005E3CD9"/>
    <w:rsid w:val="005F2EC8"/>
    <w:rsid w:val="00611FA6"/>
    <w:rsid w:val="006624EB"/>
    <w:rsid w:val="006A28DC"/>
    <w:rsid w:val="006E354E"/>
    <w:rsid w:val="006E3B0B"/>
    <w:rsid w:val="00733304"/>
    <w:rsid w:val="007F23D4"/>
    <w:rsid w:val="00807A19"/>
    <w:rsid w:val="008305FF"/>
    <w:rsid w:val="00845490"/>
    <w:rsid w:val="00893D2A"/>
    <w:rsid w:val="008B726A"/>
    <w:rsid w:val="008D60CB"/>
    <w:rsid w:val="0097398E"/>
    <w:rsid w:val="00A47804"/>
    <w:rsid w:val="00AA3F7C"/>
    <w:rsid w:val="00AA6851"/>
    <w:rsid w:val="00AF0AA7"/>
    <w:rsid w:val="00AF4C93"/>
    <w:rsid w:val="00B32388"/>
    <w:rsid w:val="00BB01E4"/>
    <w:rsid w:val="00BB6BEE"/>
    <w:rsid w:val="00C1397E"/>
    <w:rsid w:val="00C16E9E"/>
    <w:rsid w:val="00C34424"/>
    <w:rsid w:val="00C34CF5"/>
    <w:rsid w:val="00C62633"/>
    <w:rsid w:val="00C70E9B"/>
    <w:rsid w:val="00C760C5"/>
    <w:rsid w:val="00D15A80"/>
    <w:rsid w:val="00D41EC7"/>
    <w:rsid w:val="00D50688"/>
    <w:rsid w:val="00DB4676"/>
    <w:rsid w:val="00EB1239"/>
    <w:rsid w:val="00EC27BE"/>
    <w:rsid w:val="00ED3660"/>
    <w:rsid w:val="00EF2584"/>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4C722"/>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890</Words>
  <Characters>5074</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2021-07-29T22:29:00Z</dcterms:created>
  <dcterms:modified xsi:type="dcterms:W3CDTF">2021-07-29T23:16:00Z</dcterms:modified>
</cp:coreProperties>
</file>