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4712FE">
        <w:rPr>
          <w:rFonts w:ascii="Arial" w:eastAsia="Arial" w:hAnsi="Arial" w:cs="Arial"/>
          <w:color w:val="000000"/>
        </w:rPr>
        <w:t xml:space="preserve"> 10</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845490">
        <w:rPr>
          <w:rFonts w:ascii="Arial" w:eastAsia="Arial" w:hAnsi="Arial" w:cs="Arial"/>
          <w:color w:val="000000"/>
        </w:rPr>
        <w:t>25</w:t>
      </w:r>
      <w:r w:rsidR="00AF0AA7">
        <w:rPr>
          <w:rFonts w:ascii="Arial" w:eastAsia="Arial" w:hAnsi="Arial" w:cs="Arial"/>
          <w:color w:val="000000"/>
        </w:rPr>
        <w:t xml:space="preserve"> de </w:t>
      </w:r>
      <w:r w:rsidR="00286B3E">
        <w:rPr>
          <w:rFonts w:ascii="Arial" w:eastAsia="Arial" w:hAnsi="Arial" w:cs="Arial"/>
          <w:color w:val="000000"/>
        </w:rPr>
        <w:t>marzo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91285" w:rsidTr="000B46D7">
        <w:tc>
          <w:tcPr>
            <w:tcW w:w="2263" w:type="dxa"/>
            <w:shd w:val="clear" w:color="auto" w:fill="C00000"/>
          </w:tcPr>
          <w:p w:rsidR="00391285" w:rsidRDefault="00391285" w:rsidP="003912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391285" w:rsidRPr="001406C6" w:rsidRDefault="00391285" w:rsidP="00391285">
            <w:pPr>
              <w:pStyle w:val="EstiloPS"/>
              <w:jc w:val="both"/>
              <w:rPr>
                <w:color w:val="000000" w:themeColor="text1"/>
              </w:rPr>
            </w:pPr>
            <w:r>
              <w:rPr>
                <w:color w:val="000000" w:themeColor="text1"/>
              </w:rPr>
              <w:t>Profundizar en la técnica de relajación asignada con anterioridad e implementar la relajación progresiva de Jacobson por medio de un vídeo con el objetivo de que la paciente tenga alternativas de relajación y un tiempo para ella en el cual su único enfoque sea reducir la ansiedad.</w:t>
            </w:r>
          </w:p>
        </w:tc>
      </w:tr>
      <w:tr w:rsidR="00391285" w:rsidTr="00276E12">
        <w:tc>
          <w:tcPr>
            <w:tcW w:w="2263" w:type="dxa"/>
            <w:shd w:val="clear" w:color="auto" w:fill="C00000"/>
          </w:tcPr>
          <w:p w:rsidR="00391285" w:rsidRDefault="00391285" w:rsidP="003912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391285" w:rsidRPr="00923873" w:rsidRDefault="00391285" w:rsidP="00391285">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391285" w:rsidRDefault="00391285" w:rsidP="00391285">
            <w:pPr>
              <w:pStyle w:val="EstiloPS"/>
              <w:numPr>
                <w:ilvl w:val="0"/>
                <w:numId w:val="2"/>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p w:rsidR="00391285" w:rsidRDefault="00391285" w:rsidP="00391285">
            <w:pPr>
              <w:pStyle w:val="EstiloPS"/>
              <w:numPr>
                <w:ilvl w:val="0"/>
                <w:numId w:val="2"/>
              </w:numPr>
              <w:jc w:val="both"/>
            </w:pPr>
            <w:r>
              <w:rPr>
                <w:color w:val="000000" w:themeColor="text1"/>
                <w:u w:val="single"/>
              </w:rPr>
              <w:t>Relajación:</w:t>
            </w:r>
            <w:r>
              <w:t xml:space="preserve"> educar en los beneficios de la respiración diafragmática y la forma en la que esta influye en la reducción de estrés y ansiedad.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 xml:space="preserve">Diálogo socrático: método cuyo objetivo es que el paciente pueda ser capaz de profundizar en su propia psique y </w:t>
            </w:r>
            <w:r w:rsidRPr="00AF0AA7">
              <w:rPr>
                <w:rStyle w:val="nfasis"/>
                <w:i w:val="0"/>
              </w:rPr>
              <w:lastRenderedPageBreak/>
              <w:t>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15A8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391285" w:rsidRPr="00391285">
        <w:rPr>
          <w:rFonts w:ascii="Arial" w:eastAsia="Arial" w:hAnsi="Arial" w:cs="Arial"/>
          <w:color w:val="000000"/>
          <w:u w:val="single"/>
        </w:rPr>
        <w:t>X</w:t>
      </w:r>
      <w:r>
        <w:rPr>
          <w:rFonts w:ascii="Arial" w:eastAsia="Arial" w:hAnsi="Arial" w:cs="Arial"/>
          <w:color w:val="000000"/>
        </w:rPr>
        <w:t xml:space="preserve"> </w:t>
      </w:r>
      <w:r w:rsidR="002E3632" w:rsidRPr="00AA6851">
        <w:rPr>
          <w:rFonts w:ascii="Arial" w:eastAsia="Arial" w:hAnsi="Arial" w:cs="Arial"/>
          <w:color w:val="000000"/>
        </w:rPr>
        <w:tab/>
      </w:r>
      <w:r w:rsidR="002E3632">
        <w:rPr>
          <w:rFonts w:ascii="Arial" w:eastAsia="Arial" w:hAnsi="Arial" w:cs="Arial"/>
          <w:color w:val="000000"/>
        </w:rPr>
        <w:t>No</w:t>
      </w:r>
      <w:r w:rsidR="002E3632" w:rsidRPr="00391285">
        <w:rPr>
          <w:rFonts w:ascii="Arial" w:eastAsia="Arial" w:hAnsi="Arial" w:cs="Arial"/>
          <w:color w:val="000000"/>
        </w:rPr>
        <w:t>:</w:t>
      </w:r>
      <w:r w:rsidR="00AA6851" w:rsidRPr="00391285">
        <w:rPr>
          <w:rFonts w:ascii="Arial" w:eastAsia="Arial" w:hAnsi="Arial" w:cs="Arial"/>
        </w:rPr>
        <w:t xml:space="preserve"> </w:t>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391285" w:rsidRPr="00391285">
        <w:rPr>
          <w:rFonts w:ascii="Arial" w:eastAsia="Arial" w:hAnsi="Arial" w:cs="Arial"/>
        </w:rPr>
        <w:t>___</w:t>
      </w:r>
    </w:p>
    <w:p w:rsidR="000C6FAB" w:rsidRPr="0039128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391285">
        <w:rPr>
          <w:rFonts w:ascii="Arial" w:eastAsia="Arial" w:hAnsi="Arial" w:cs="Arial"/>
          <w:color w:val="000000"/>
        </w:rPr>
        <w:t xml:space="preserve">La paciente se presentó de forma puntual a la sesión y poseía un estado anímico funcional para poder cumplir el </w:t>
      </w:r>
      <w:r w:rsidR="00391285" w:rsidRPr="00391285">
        <w:rPr>
          <w:rFonts w:ascii="Arial" w:eastAsia="Arial" w:hAnsi="Arial" w:cs="Arial"/>
          <w:color w:val="000000"/>
        </w:rPr>
        <w:t>objetivo de intervención. Adicionalmente pudo abordarse el objetivo pendiente de la sesión anterior (</w:t>
      </w:r>
      <w:r w:rsidR="00391285" w:rsidRPr="00391285">
        <w:rPr>
          <w:rFonts w:ascii="Arial" w:hAnsi="Arial" w:cs="Arial"/>
          <w:color w:val="000000" w:themeColor="text1"/>
          <w:szCs w:val="20"/>
        </w:rPr>
        <w:t xml:space="preserve">Establecer una jerarquía de circunstancias que </w:t>
      </w:r>
      <w:r w:rsidR="00391285" w:rsidRPr="00391285">
        <w:rPr>
          <w:rFonts w:ascii="Arial" w:hAnsi="Arial" w:cs="Arial"/>
          <w:color w:val="000000" w:themeColor="text1"/>
          <w:szCs w:val="20"/>
        </w:rPr>
        <w:lastRenderedPageBreak/>
        <w:t>tienden a generar ansiedad en la paciente para poder determinar cuáles deberían ser practicadas dentro del espacio terapéutico dentro de un esquema de ansiedad para concluir con la enseñanza de esta técnica</w:t>
      </w:r>
      <w:r w:rsidR="00391285" w:rsidRPr="00391285">
        <w:rPr>
          <w:rFonts w:ascii="Arial" w:hAnsi="Arial" w:cs="Arial"/>
          <w:color w:val="000000" w:themeColor="text1"/>
          <w:szCs w:val="20"/>
        </w:rPr>
        <w:t>)</w:t>
      </w:r>
      <w:r w:rsidR="00391285" w:rsidRPr="00391285">
        <w:rPr>
          <w:rFonts w:ascii="Arial" w:hAnsi="Arial" w:cs="Arial"/>
          <w:color w:val="000000" w:themeColor="text1"/>
          <w:szCs w:val="20"/>
        </w:rPr>
        <w:t>.</w:t>
      </w:r>
      <w:r w:rsidR="00C62633" w:rsidRPr="00391285">
        <w:rPr>
          <w:rFonts w:ascii="Arial" w:eastAsia="Arial" w:hAnsi="Arial" w:cs="Arial"/>
          <w:color w:val="000000" w:themeColor="text1"/>
        </w:rPr>
        <w:t xml:space="preserve">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rsidP="004B26A8">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themeColor="text1"/>
        </w:rPr>
        <w:t xml:space="preserve">La paciente fue capaz de recolectar los aprendizajes adquiridos en cuanto a la respiración diafragmática y sus beneficios, mostrándose cooperativa y emocionada por aprender la siguiente técnica de relajación (Jacobson). Adicionalmente, fue capaz de reconocer nuevamente sus avances en cuanto a amor propio (basado en como ahora se coloca a ella misma como prioridad sobre otras circunstancias), reducción de la ansiedad y del enojo. </w:t>
      </w:r>
      <w:r w:rsidR="00C62633">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295D9B" w:rsidRPr="00EF2584" w:rsidRDefault="002E3632" w:rsidP="00295D9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w:t>
      </w:r>
      <w:r w:rsidR="000C1D4D">
        <w:rPr>
          <w:rFonts w:ascii="Arial" w:eastAsia="Arial" w:hAnsi="Arial" w:cs="Arial"/>
          <w:bCs/>
          <w:color w:val="000000" w:themeColor="text1"/>
        </w:rPr>
        <w:t>de forma puntual</w:t>
      </w:r>
      <w:r w:rsidR="00B32388">
        <w:rPr>
          <w:rFonts w:ascii="Arial" w:eastAsia="Arial" w:hAnsi="Arial" w:cs="Arial"/>
          <w:bCs/>
          <w:color w:val="000000" w:themeColor="text1"/>
        </w:rPr>
        <w:t xml:space="preserve"> a la sesión </w:t>
      </w:r>
      <w:r w:rsidR="000C1D4D">
        <w:rPr>
          <w:rFonts w:ascii="Arial" w:eastAsia="Arial" w:hAnsi="Arial" w:cs="Arial"/>
          <w:bCs/>
          <w:color w:val="000000" w:themeColor="text1"/>
        </w:rPr>
        <w:t>(15:0</w:t>
      </w:r>
      <w:r w:rsidR="00893D2A" w:rsidRPr="00893D2A">
        <w:rPr>
          <w:rFonts w:ascii="Arial" w:eastAsia="Arial" w:hAnsi="Arial" w:cs="Arial"/>
          <w:bCs/>
          <w:color w:val="000000" w:themeColor="text1"/>
        </w:rPr>
        <w:t xml:space="preserve">0) </w:t>
      </w:r>
      <w:r w:rsidR="00295D9B">
        <w:rPr>
          <w:rFonts w:ascii="Arial" w:eastAsia="Arial" w:hAnsi="Arial" w:cs="Arial"/>
          <w:bCs/>
          <w:color w:val="000000" w:themeColor="text1"/>
        </w:rPr>
        <w:t xml:space="preserve">y realizó las actividades </w:t>
      </w:r>
      <w:r w:rsidR="00D41EC7">
        <w:rPr>
          <w:rFonts w:ascii="Arial" w:eastAsia="Arial" w:hAnsi="Arial" w:cs="Arial"/>
          <w:bCs/>
          <w:color w:val="000000" w:themeColor="text1"/>
        </w:rPr>
        <w:t>sugeridas por el terapeuta para tratar su malestar actual</w:t>
      </w:r>
      <w:r w:rsidR="00295D9B">
        <w:rPr>
          <w:rFonts w:ascii="Arial" w:eastAsia="Arial" w:hAnsi="Arial" w:cs="Arial"/>
          <w:bCs/>
          <w:color w:val="000000" w:themeColor="text1"/>
        </w:rPr>
        <w:t xml:space="preserve">, siendo </w:t>
      </w:r>
      <w:r w:rsidR="00D41EC7">
        <w:rPr>
          <w:rFonts w:ascii="Arial" w:eastAsia="Arial" w:hAnsi="Arial" w:cs="Arial"/>
          <w:bCs/>
          <w:color w:val="000000" w:themeColor="text1"/>
        </w:rPr>
        <w:t xml:space="preserve">estas las </w:t>
      </w:r>
      <w:r w:rsidR="00EF2584">
        <w:rPr>
          <w:rFonts w:ascii="Arial" w:eastAsia="Arial" w:hAnsi="Arial" w:cs="Arial"/>
          <w:bCs/>
          <w:color w:val="000000" w:themeColor="text1"/>
        </w:rPr>
        <w:t xml:space="preserve">del repaso sobre la respiración diafragmática (donde ella misma recopiló los aprendizajes y utilidad que dicha técnica le dejaron) y también el de la enseñanza en la nueva técnica donde la paciente no manifestó dudas tras el vídeo. </w:t>
      </w:r>
    </w:p>
    <w:p w:rsidR="00EF2584" w:rsidRPr="00EF2584" w:rsidRDefault="00EF2584" w:rsidP="00EF258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color w:val="000000"/>
        </w:rPr>
        <w:t>También se abordó la actividad que no se pudo trabajar en la sesión anterior, donde se realizó una lista jerárquica sobre las cosas que a la paciente le generan ansiedad. Tras realizarla</w:t>
      </w:r>
      <w:r w:rsidR="003F312A">
        <w:rPr>
          <w:rFonts w:ascii="Arial" w:eastAsia="Arial" w:hAnsi="Arial" w:cs="Arial"/>
          <w:color w:val="000000"/>
        </w:rPr>
        <w:t xml:space="preserve">, se planificó trabajar los esquemas de ansiedad como modo introductorio a la siguiente sesión tras el feriado de Semana Santa. </w:t>
      </w:r>
      <w:r>
        <w:rPr>
          <w:rFonts w:ascii="Arial" w:eastAsia="Arial" w:hAnsi="Arial" w:cs="Arial"/>
          <w:color w:val="000000"/>
        </w:rPr>
        <w:t xml:space="preserve"> </w:t>
      </w:r>
    </w:p>
    <w:p w:rsidR="008D60CB" w:rsidRPr="00BB01E4" w:rsidRDefault="008D60CB" w:rsidP="00BB01E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Finalmente, se </w:t>
      </w:r>
      <w:r w:rsidR="00D41EC7">
        <w:rPr>
          <w:rFonts w:ascii="Arial" w:eastAsia="Arial" w:hAnsi="Arial" w:cs="Arial"/>
          <w:bCs/>
          <w:color w:val="000000"/>
        </w:rPr>
        <w:t xml:space="preserve">respondieron dudas sobre el proceso y solamente se asignó de plan paralelo </w:t>
      </w:r>
      <w:r w:rsidR="003F312A">
        <w:rPr>
          <w:rFonts w:ascii="Arial" w:eastAsia="Arial" w:hAnsi="Arial" w:cs="Arial"/>
          <w:bCs/>
          <w:color w:val="000000"/>
        </w:rPr>
        <w:t>de practicar la nueva técnica de relajación y hacer registros de la misma</w:t>
      </w:r>
      <w:r w:rsidR="00D41EC7">
        <w:rPr>
          <w:rFonts w:ascii="Arial" w:eastAsia="Arial" w:hAnsi="Arial" w:cs="Arial"/>
          <w:bCs/>
          <w:color w:val="000000"/>
        </w:rPr>
        <w:t>.</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bookmarkStart w:id="0" w:name="_GoBack"/>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frustración por </w:t>
      </w:r>
      <w:r w:rsidR="008305FF">
        <w:rPr>
          <w:rFonts w:ascii="Arial" w:eastAsia="Arial" w:hAnsi="Arial" w:cs="Arial"/>
        </w:rPr>
        <w:t xml:space="preserve">circunstancias relacionadas con su vecindad, pero hizo énfasis en como lo ha aprendido a manejar de forma asertiva y que le brinda paz mental.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bookmarkEnd w:id="0"/>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3F312A">
        <w:rPr>
          <w:rFonts w:ascii="Arial" w:eastAsia="Arial" w:hAnsi="Arial" w:cs="Arial"/>
          <w:color w:val="000000" w:themeColor="text1"/>
        </w:rPr>
        <w:t xml:space="preserve">que cualquier aspecto de sesiones anteriores que quede pendiente por diversas circunstancias puede ser retomado en sesiones posteriores de forma orgánica.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4AD" w:rsidRDefault="000664AD">
      <w:pPr>
        <w:spacing w:after="0" w:line="240" w:lineRule="auto"/>
      </w:pPr>
      <w:r>
        <w:separator/>
      </w:r>
    </w:p>
  </w:endnote>
  <w:endnote w:type="continuationSeparator" w:id="0">
    <w:p w:rsidR="000664AD" w:rsidRDefault="00066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4AD" w:rsidRDefault="000664AD">
      <w:pPr>
        <w:spacing w:after="0" w:line="240" w:lineRule="auto"/>
      </w:pPr>
      <w:r>
        <w:separator/>
      </w:r>
    </w:p>
  </w:footnote>
  <w:footnote w:type="continuationSeparator" w:id="0">
    <w:p w:rsidR="000664AD" w:rsidRDefault="00066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664AD"/>
    <w:rsid w:val="000C1D4D"/>
    <w:rsid w:val="000C6FAB"/>
    <w:rsid w:val="00170FF6"/>
    <w:rsid w:val="00214FFD"/>
    <w:rsid w:val="00250B77"/>
    <w:rsid w:val="00286B3E"/>
    <w:rsid w:val="00295D9B"/>
    <w:rsid w:val="002E3632"/>
    <w:rsid w:val="002E386F"/>
    <w:rsid w:val="00320005"/>
    <w:rsid w:val="0032426D"/>
    <w:rsid w:val="0033184D"/>
    <w:rsid w:val="00391285"/>
    <w:rsid w:val="003B1273"/>
    <w:rsid w:val="003F312A"/>
    <w:rsid w:val="00423C50"/>
    <w:rsid w:val="00431EBE"/>
    <w:rsid w:val="0046536A"/>
    <w:rsid w:val="004712FE"/>
    <w:rsid w:val="004B26A8"/>
    <w:rsid w:val="005927EE"/>
    <w:rsid w:val="005A49CE"/>
    <w:rsid w:val="005E3CD9"/>
    <w:rsid w:val="005F2EC8"/>
    <w:rsid w:val="006624EB"/>
    <w:rsid w:val="006A28DC"/>
    <w:rsid w:val="006E354E"/>
    <w:rsid w:val="006E3B0B"/>
    <w:rsid w:val="00733304"/>
    <w:rsid w:val="007F23D4"/>
    <w:rsid w:val="00807A19"/>
    <w:rsid w:val="008305FF"/>
    <w:rsid w:val="00845490"/>
    <w:rsid w:val="00893D2A"/>
    <w:rsid w:val="008B726A"/>
    <w:rsid w:val="008D60CB"/>
    <w:rsid w:val="00A47804"/>
    <w:rsid w:val="00AA3F7C"/>
    <w:rsid w:val="00AA6851"/>
    <w:rsid w:val="00AF0AA7"/>
    <w:rsid w:val="00AF4C93"/>
    <w:rsid w:val="00B32388"/>
    <w:rsid w:val="00BB01E4"/>
    <w:rsid w:val="00BB6BEE"/>
    <w:rsid w:val="00C16E9E"/>
    <w:rsid w:val="00C34CF5"/>
    <w:rsid w:val="00C62633"/>
    <w:rsid w:val="00C70E9B"/>
    <w:rsid w:val="00D15A80"/>
    <w:rsid w:val="00D41EC7"/>
    <w:rsid w:val="00D50688"/>
    <w:rsid w:val="00DB4676"/>
    <w:rsid w:val="00EC27BE"/>
    <w:rsid w:val="00ED3660"/>
    <w:rsid w:val="00EF2584"/>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E0834"/>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974</Words>
  <Characters>5555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5</cp:revision>
  <dcterms:created xsi:type="dcterms:W3CDTF">2021-03-25T22:26:00Z</dcterms:created>
  <dcterms:modified xsi:type="dcterms:W3CDTF">2021-03-25T23:19:00Z</dcterms:modified>
</cp:coreProperties>
</file>