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77777777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85775">
        <w:rPr>
          <w:rStyle w:val="nfasis"/>
          <w:i w:val="0"/>
        </w:rPr>
        <w:t xml:space="preserve"> 1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3B09F288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31</w:t>
      </w:r>
      <w:r w:rsidR="00DE56CA">
        <w:rPr>
          <w:rStyle w:val="nfasis"/>
          <w:i w:val="0"/>
        </w:rPr>
        <w:t xml:space="preserve"> de julio, 2019 (9</w:t>
      </w:r>
      <w:r w:rsidR="00885775">
        <w:rPr>
          <w:rStyle w:val="nfasis"/>
          <w:i w:val="0"/>
        </w:rPr>
        <w:t>:</w:t>
      </w:r>
      <w:r w:rsidR="00DE56CA">
        <w:rPr>
          <w:rStyle w:val="nfasis"/>
          <w:i w:val="0"/>
        </w:rPr>
        <w:t>15 a.m. – 10:15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14:paraId="42DCAF29" w14:textId="77777777" w:rsidTr="005521B9">
        <w:tc>
          <w:tcPr>
            <w:tcW w:w="2263" w:type="dxa"/>
            <w:shd w:val="clear" w:color="auto" w:fill="C00000"/>
          </w:tcPr>
          <w:p w14:paraId="5DEAB926" w14:textId="77777777"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14:paraId="10CDD122" w14:textId="08C763D7" w:rsidR="005521B9" w:rsidRDefault="00DE56CA" w:rsidP="004D1149">
            <w:pPr>
              <w:pStyle w:val="FENC"/>
              <w:rPr>
                <w:rStyle w:val="nfasis"/>
                <w:i w:val="0"/>
              </w:rPr>
            </w:pPr>
            <w:r w:rsidRPr="00D21EC8">
              <w:rPr>
                <w:color w:val="000000" w:themeColor="text1"/>
              </w:rPr>
              <w:t xml:space="preserve">Recolectar información relevante sobre el motivo de consulta de la paciente, así como un panorama mayor sobre su estilo de vida y </w:t>
            </w:r>
            <w:r>
              <w:rPr>
                <w:color w:val="000000" w:themeColor="text1"/>
              </w:rPr>
              <w:t>los antecedentes de su afección por medio de la entrevista con su cuidador primario.</w:t>
            </w:r>
          </w:p>
        </w:tc>
      </w:tr>
      <w:tr w:rsidR="00DE56CA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DE56CA" w:rsidRPr="005521B9" w:rsidRDefault="00DE56CA" w:rsidP="00DE56CA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EBAC749" w14:textId="77777777" w:rsidR="00DE56CA" w:rsidRPr="00CF5A38" w:rsidRDefault="00DE56CA" w:rsidP="00DE56CA">
            <w:pPr>
              <w:pStyle w:val="EstiloPS"/>
              <w:numPr>
                <w:ilvl w:val="0"/>
                <w:numId w:val="4"/>
              </w:numPr>
              <w:jc w:val="both"/>
            </w:pPr>
            <w:r w:rsidRPr="00CF5A38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</w:t>
            </w:r>
            <w:r w:rsidRPr="00CF5A38">
              <w:rPr>
                <w:color w:val="000000" w:themeColor="text1"/>
              </w:rPr>
              <w:t xml:space="preserve">conocer </w:t>
            </w:r>
            <w:r>
              <w:rPr>
                <w:color w:val="000000" w:themeColor="text1"/>
              </w:rPr>
              <w:t>a</w:t>
            </w:r>
            <w:r w:rsidRPr="00CF5A38">
              <w:rPr>
                <w:color w:val="000000" w:themeColor="text1"/>
              </w:rPr>
              <w:t xml:space="preserve"> fondo </w:t>
            </w:r>
            <w:r>
              <w:rPr>
                <w:color w:val="000000" w:themeColor="text1"/>
              </w:rPr>
              <w:t>la</w:t>
            </w:r>
            <w:r w:rsidRPr="00CF5A38">
              <w:rPr>
                <w:color w:val="000000" w:themeColor="text1"/>
              </w:rPr>
              <w:t xml:space="preserve"> vida de la paciente para realizar el plan general de las sesiones en clínica, lo cual abarca evaluación e intervención.</w:t>
            </w:r>
          </w:p>
          <w:p w14:paraId="322A0D96" w14:textId="7E7C08D8" w:rsidR="00DE56CA" w:rsidRDefault="00DE56CA" w:rsidP="00DE56CA">
            <w:pPr>
              <w:pStyle w:val="FENC"/>
              <w:numPr>
                <w:ilvl w:val="0"/>
                <w:numId w:val="2"/>
              </w:numPr>
              <w:rPr>
                <w:rStyle w:val="nfasis"/>
                <w:i w:val="0"/>
              </w:rPr>
            </w:pPr>
            <w:r w:rsidRPr="00165D59">
              <w:rPr>
                <w:color w:val="000000" w:themeColor="text1"/>
                <w:u w:val="single"/>
              </w:rPr>
              <w:t>Entrevista a padres:</w:t>
            </w:r>
            <w:r>
              <w:rPr>
                <w:color w:val="000000" w:themeColor="text1"/>
              </w:rPr>
              <w:t xml:space="preserve"> poder iniciar a familiarizarse con el contexto de la paciente, así como con factores ajenos a la misma que la pudieron ver afectado de forma nociva en su desarrollo, desencadenando el motivo de consulta referido.</w:t>
            </w:r>
          </w:p>
        </w:tc>
      </w:tr>
      <w:tr w:rsidR="00DE56CA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DE56CA" w:rsidRPr="005521B9" w:rsidRDefault="00DE56CA" w:rsidP="00DE56CA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2CC05D4F" w14:textId="77777777" w:rsidR="00DE56CA" w:rsidRDefault="00DE56CA" w:rsidP="00DE56CA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>
              <w:t>Formato de entrevista psicológica para padres</w:t>
            </w:r>
          </w:p>
          <w:p w14:paraId="4F802A90" w14:textId="77777777" w:rsidR="00DE56CA" w:rsidRDefault="00DE56CA" w:rsidP="00DE56CA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>
              <w:t>Cartas de consentimiento informado, compromiso y responsabilidad</w:t>
            </w:r>
          </w:p>
          <w:p w14:paraId="7E2E9FB6" w14:textId="0934F3F8" w:rsidR="00DE56CA" w:rsidRPr="00DE56CA" w:rsidRDefault="00DE56CA" w:rsidP="00DE56CA">
            <w:pPr>
              <w:pStyle w:val="EstiloPS"/>
              <w:numPr>
                <w:ilvl w:val="0"/>
                <w:numId w:val="4"/>
              </w:numPr>
              <w:ind w:left="360"/>
              <w:jc w:val="both"/>
              <w:rPr>
                <w:rStyle w:val="nfasis"/>
                <w:i w:val="0"/>
                <w:iCs w:val="0"/>
              </w:rPr>
            </w:pPr>
            <w:r>
              <w:t xml:space="preserve">Plataforma virtual </w:t>
            </w:r>
            <w:r w:rsidRPr="00DE56CA">
              <w:rPr>
                <w:i/>
              </w:rPr>
              <w:t>Zoom</w:t>
            </w:r>
          </w:p>
        </w:tc>
      </w:tr>
      <w:tr w:rsidR="005521B9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14:paraId="43E5C5C2" w14:textId="0EC511A2" w:rsidR="00885775" w:rsidRDefault="00885775" w:rsidP="00885775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</w:t>
            </w:r>
            <w:r w:rsidR="004D1149">
              <w:rPr>
                <w:rStyle w:val="nfasis"/>
                <w:i w:val="0"/>
              </w:rPr>
              <w:t>enfoque que se basa</w:t>
            </w:r>
            <w:r>
              <w:rPr>
                <w:rStyle w:val="nfasis"/>
                <w:i w:val="0"/>
              </w:rPr>
              <w:t xml:space="preserve">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885775" w:rsidRDefault="00885775" w:rsidP="00885775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</w:t>
            </w:r>
            <w:r w:rsidRPr="0085500E">
              <w:rPr>
                <w:rStyle w:val="nfasis"/>
                <w:i w:val="0"/>
              </w:rPr>
              <w:lastRenderedPageBreak/>
              <w:t>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885775" w:rsidRDefault="00885775" w:rsidP="00885775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885775" w:rsidRDefault="00885775" w:rsidP="00885775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5521B9" w:rsidRPr="00885775" w:rsidRDefault="00885775" w:rsidP="00885775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77777777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>X____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6362F4CB" w14:textId="77777777" w:rsidR="005521B9" w:rsidRPr="005521B9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60877">
        <w:rPr>
          <w:rStyle w:val="nfasis"/>
          <w:i w:val="0"/>
          <w:u w:val="single"/>
        </w:rPr>
        <w:t xml:space="preserve">Se completó la entrevista a padres como se encontraba estipulado en el plan e incluso alcanzo más tiempo para poder ahondar más a detalle en el motivo de consulta. </w:t>
      </w: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14:paraId="0B2DD74D" w14:textId="77777777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698A416" w14:textId="5BD1FEA8" w:rsidR="00660877" w:rsidRDefault="005521B9" w:rsidP="000C6167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60877">
        <w:rPr>
          <w:rStyle w:val="nfasis"/>
          <w:i w:val="0"/>
          <w:u w:val="single"/>
        </w:rPr>
        <w:t xml:space="preserve">Al ser meramente una sesión de entrevista, en la que no se interactuó con la paciente, no hay forma de determinar la existencia de algún avance, retroceso o estancamiento en la misma. </w:t>
      </w:r>
    </w:p>
    <w:p w14:paraId="78DB9DF4" w14:textId="77777777" w:rsidR="00660877" w:rsidRDefault="00660877" w:rsidP="005521B9">
      <w:pPr>
        <w:pStyle w:val="FENC"/>
        <w:rPr>
          <w:rStyle w:val="nfasis"/>
          <w:i w:val="0"/>
        </w:rPr>
      </w:pPr>
    </w:p>
    <w:p w14:paraId="559BCB41" w14:textId="3BFE4D5A" w:rsidR="00DE56CA" w:rsidRPr="00F33F26" w:rsidRDefault="005521B9" w:rsidP="000C6167">
      <w:pPr>
        <w:pStyle w:val="Prrafodelista"/>
        <w:numPr>
          <w:ilvl w:val="0"/>
          <w:numId w:val="1"/>
        </w:numPr>
        <w:spacing w:after="100" w:line="360" w:lineRule="auto"/>
        <w:jc w:val="both"/>
        <w:rPr>
          <w:rFonts w:ascii="Arial" w:eastAsia="Arial" w:hAnsi="Arial" w:cs="Arial"/>
          <w:color w:val="000000"/>
          <w:szCs w:val="20"/>
        </w:rPr>
      </w:pPr>
      <w:bookmarkStart w:id="0" w:name="_GoBack"/>
      <w:bookmarkEnd w:id="0"/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DE56CA">
        <w:rPr>
          <w:rFonts w:ascii="Arial" w:eastAsia="Arial" w:hAnsi="Arial" w:cs="Arial"/>
          <w:bCs/>
          <w:color w:val="000000" w:themeColor="text1"/>
        </w:rPr>
        <w:t>El padre de la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 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y </w:t>
      </w:r>
      <w:r w:rsidR="00DE56CA">
        <w:rPr>
          <w:rFonts w:ascii="Arial" w:eastAsia="Arial" w:hAnsi="Arial" w:cs="Arial"/>
          <w:bCs/>
          <w:color w:val="000000" w:themeColor="text1"/>
        </w:rPr>
        <w:t xml:space="preserve">expreso sus </w:t>
      </w:r>
      <w:r w:rsidR="00F33F26">
        <w:rPr>
          <w:rFonts w:ascii="Arial" w:eastAsia="Arial" w:hAnsi="Arial" w:cs="Arial"/>
          <w:bCs/>
          <w:color w:val="000000" w:themeColor="text1"/>
        </w:rPr>
        <w:t xml:space="preserve">razones por referir a la paciente a clínica, siendo esto que requiere ayuda para que la paciente pueda controlar su preocupación </w:t>
      </w:r>
      <w:r w:rsidR="00F33F26">
        <w:rPr>
          <w:rFonts w:ascii="Arial" w:eastAsia="Arial" w:hAnsi="Arial" w:cs="Arial"/>
          <w:bCs/>
          <w:color w:val="000000" w:themeColor="text1"/>
        </w:rPr>
        <w:lastRenderedPageBreak/>
        <w:t>excesiva por cumplir con las expectativas que tiene sobre ella misma a nivel familiar y académico.</w:t>
      </w:r>
    </w:p>
    <w:p w14:paraId="43357DBD" w14:textId="1DCBFE10" w:rsidR="00F33F26" w:rsidRPr="00F33F26" w:rsidRDefault="00F33F26" w:rsidP="00F33F26">
      <w:pPr>
        <w:pStyle w:val="Prrafodelista"/>
        <w:spacing w:after="100" w:line="360" w:lineRule="auto"/>
        <w:jc w:val="both"/>
        <w:rPr>
          <w:rFonts w:ascii="Arial" w:eastAsia="Arial" w:hAnsi="Arial" w:cs="Arial"/>
          <w:color w:val="000000"/>
          <w:szCs w:val="20"/>
        </w:rPr>
      </w:pPr>
      <w:r>
        <w:rPr>
          <w:rStyle w:val="nfasis"/>
          <w:rFonts w:ascii="Arial" w:hAnsi="Arial" w:cs="Arial"/>
          <w:i w:val="0"/>
        </w:rPr>
        <w:t xml:space="preserve">Asimismo, se realizó la entrevista a padres, donde se realizaron preguntas sobre la dinámica familiar, factores contextuales y variantes correspondientes al desarrollo físico y cognitivo de la paciente a lo largo de la vida. </w:t>
      </w:r>
    </w:p>
    <w:p w14:paraId="0F0B7C4D" w14:textId="77777777" w:rsidR="00F33F26" w:rsidRPr="00F33F26" w:rsidRDefault="00DE56CA" w:rsidP="00F33F26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hAnsi="Arial" w:cs="Arial"/>
          <w:i w:val="0"/>
        </w:rPr>
      </w:pPr>
      <w:r w:rsidRPr="00F33F26">
        <w:rPr>
          <w:rStyle w:val="nfasis"/>
          <w:rFonts w:ascii="Arial" w:hAnsi="Arial" w:cs="Arial"/>
          <w:i w:val="0"/>
        </w:rPr>
        <w:t>El padre de la paciente mostró</w:t>
      </w:r>
      <w:r w:rsidR="00B6141F" w:rsidRPr="00F33F26">
        <w:rPr>
          <w:rStyle w:val="nfasis"/>
          <w:rFonts w:ascii="Arial" w:hAnsi="Arial" w:cs="Arial"/>
          <w:i w:val="0"/>
        </w:rPr>
        <w:t xml:space="preserve"> apertura y honestidad en su testimonio, lo cual denota su sincero interés por que su hija, la paciente, mejore después de sus vivencias negativas en el ámbito escolar</w:t>
      </w:r>
      <w:r w:rsidRPr="00F33F26">
        <w:rPr>
          <w:rStyle w:val="nfasis"/>
          <w:rFonts w:ascii="Arial" w:hAnsi="Arial" w:cs="Arial"/>
          <w:i w:val="0"/>
        </w:rPr>
        <w:t xml:space="preserve"> y familiar</w:t>
      </w:r>
      <w:r w:rsidR="00B6141F" w:rsidRPr="00F33F26">
        <w:rPr>
          <w:rStyle w:val="nfasis"/>
          <w:rFonts w:ascii="Arial" w:hAnsi="Arial" w:cs="Arial"/>
          <w:i w:val="0"/>
        </w:rPr>
        <w:t xml:space="preserve">. </w:t>
      </w:r>
      <w:r w:rsidRPr="00F33F26">
        <w:rPr>
          <w:rStyle w:val="nfasis"/>
          <w:rFonts w:ascii="Arial" w:hAnsi="Arial" w:cs="Arial"/>
          <w:i w:val="0"/>
        </w:rPr>
        <w:t>Estas experiencias engloban, de forma general</w:t>
      </w:r>
      <w:r w:rsidR="00F33F26" w:rsidRPr="00F33F26">
        <w:rPr>
          <w:rStyle w:val="nfasis"/>
          <w:rFonts w:ascii="Arial" w:hAnsi="Arial" w:cs="Arial"/>
          <w:i w:val="0"/>
        </w:rPr>
        <w:t xml:space="preserve">, el fallecimiento de la madre de la paciente hace ya cuatro años y las dificultades sociales que la paciente enfrenta con frecuencia debido a su ansiedad. </w:t>
      </w:r>
    </w:p>
    <w:p w14:paraId="0324D6F0" w14:textId="4577EE41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solamente se asignó de plan paralelo de practicar la nueva técnica de relajación y hacer registros de la misma.</w:t>
      </w:r>
    </w:p>
    <w:p w14:paraId="01CEDF4B" w14:textId="59E32260" w:rsidR="00DE56CA" w:rsidRPr="005A49CE" w:rsidRDefault="00DE56CA" w:rsidP="00DE56CA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0C6167" w:rsidRPr="000C6167">
        <w:rPr>
          <w:rFonts w:ascii="Arial" w:eastAsia="Arial" w:hAnsi="Arial" w:cs="Arial"/>
        </w:rPr>
        <w:t>Si bien no se ha interactuado con la paciente directamente</w:t>
      </w:r>
      <w:r w:rsidR="000C6167">
        <w:rPr>
          <w:rFonts w:ascii="Arial" w:eastAsia="Arial" w:hAnsi="Arial" w:cs="Arial"/>
        </w:rPr>
        <w:t>, se pueden mencionar las observaciones conductuales realizadas sobre su cuidador primaria</w:t>
      </w:r>
      <w:r w:rsidR="000C6167" w:rsidRPr="000C6167">
        <w:rPr>
          <w:rFonts w:ascii="Arial" w:eastAsia="Arial" w:hAnsi="Arial" w:cs="Arial"/>
        </w:rPr>
        <w:t xml:space="preserve">. </w:t>
      </w:r>
      <w:r w:rsidRPr="000C6167">
        <w:rPr>
          <w:rFonts w:ascii="Arial" w:eastAsia="Arial" w:hAnsi="Arial" w:cs="Arial"/>
        </w:rPr>
        <w:t xml:space="preserve">Inicialmente, </w:t>
      </w:r>
      <w:r w:rsidRPr="005A49CE">
        <w:rPr>
          <w:rFonts w:ascii="Arial" w:eastAsia="Arial" w:hAnsi="Arial" w:cs="Arial"/>
        </w:rPr>
        <w:t>presentó apertura hacia el proceso terapéutico, cooperando con el terapeuta asignado al caso de for</w:t>
      </w:r>
      <w:r>
        <w:rPr>
          <w:rFonts w:ascii="Arial" w:eastAsia="Arial" w:hAnsi="Arial" w:cs="Arial"/>
        </w:rPr>
        <w:t xml:space="preserve">ma amable, cortés y respetuosa, </w:t>
      </w:r>
      <w:r w:rsidRPr="005A49CE">
        <w:rPr>
          <w:rFonts w:ascii="Arial" w:eastAsia="Arial" w:hAnsi="Arial" w:cs="Arial"/>
        </w:rPr>
        <w:t>demostrando confianza en el proceso terapéutico.</w:t>
      </w:r>
    </w:p>
    <w:p w14:paraId="7858E721" w14:textId="490D74BC" w:rsidR="00DE56CA" w:rsidRDefault="00DE56CA" w:rsidP="00DE56C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</w:t>
      </w:r>
      <w:r w:rsidR="000C6167">
        <w:rPr>
          <w:rFonts w:ascii="Arial" w:eastAsia="Arial" w:hAnsi="Arial" w:cs="Arial"/>
        </w:rPr>
        <w:t>del encargado constó de una simple playera negra a la medida</w:t>
      </w:r>
      <w:r w:rsidRPr="005A49CE">
        <w:rPr>
          <w:rFonts w:ascii="Arial" w:eastAsia="Arial" w:hAnsi="Arial" w:cs="Arial"/>
        </w:rPr>
        <w:t xml:space="preserve">. </w:t>
      </w:r>
    </w:p>
    <w:p w14:paraId="05A7E79D" w14:textId="32F1426B" w:rsidR="00DE56CA" w:rsidRPr="005A49CE" w:rsidRDefault="00DE56CA" w:rsidP="00DE56C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>ido y posee un ritmo controlado, aunque se ha percibido una tendencia a la verborrea</w:t>
      </w:r>
      <w:r w:rsidR="000C6167">
        <w:rPr>
          <w:rFonts w:ascii="Arial" w:eastAsia="Arial" w:hAnsi="Arial" w:cs="Arial"/>
        </w:rPr>
        <w:t xml:space="preserve"> sobre como las experiencias de vida de él lo han hecho reflexionar sobre el cuidado de sus hijas</w:t>
      </w:r>
      <w:r>
        <w:rPr>
          <w:rFonts w:ascii="Arial" w:eastAsia="Arial" w:hAnsi="Arial" w:cs="Arial"/>
        </w:rPr>
        <w:t xml:space="preserve">. </w:t>
      </w:r>
    </w:p>
    <w:p w14:paraId="4ABAF827" w14:textId="583BBBE0" w:rsidR="00DE56CA" w:rsidRPr="000C6167" w:rsidRDefault="00DE56CA" w:rsidP="000C616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rFonts w:ascii="Arial" w:eastAsia="Arial" w:hAnsi="Arial" w:cs="Arial"/>
          <w:i w:val="0"/>
          <w:iCs w:val="0"/>
        </w:rPr>
      </w:pPr>
      <w:r w:rsidRPr="007F23D4">
        <w:rPr>
          <w:rFonts w:ascii="Arial" w:eastAsia="Arial" w:hAnsi="Arial" w:cs="Arial"/>
        </w:rPr>
        <w:t xml:space="preserve">Cabe mencionar que </w:t>
      </w:r>
      <w:r w:rsidR="000C6167">
        <w:rPr>
          <w:rFonts w:ascii="Arial" w:eastAsia="Arial" w:hAnsi="Arial" w:cs="Arial"/>
        </w:rPr>
        <w:t>el encargado</w:t>
      </w:r>
      <w:r w:rsidRPr="007F23D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 w:rsidR="000C6167">
        <w:rPr>
          <w:rFonts w:ascii="Arial" w:eastAsia="Arial" w:hAnsi="Arial" w:cs="Arial"/>
        </w:rPr>
        <w:t xml:space="preserve">manifestó autentico interés y preocupación por el bienestar de su hija. </w:t>
      </w:r>
      <w:r>
        <w:rPr>
          <w:rFonts w:ascii="Arial" w:eastAsia="Arial" w:hAnsi="Arial" w:cs="Arial"/>
        </w:rPr>
        <w:t xml:space="preserve"> </w:t>
      </w:r>
    </w:p>
    <w:p w14:paraId="37567913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7A410DF0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lo elemental que es la primera impresión en la entrevista a padres, pues con base a esta es que los mismos demuestran la apertura necesaria para conocer todos los datos del paciente, incluyendo la dinámica familiar y motivo de consulta detallado. </w:t>
      </w:r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BD18B" w14:textId="77777777" w:rsidR="000C668D" w:rsidRDefault="000C668D" w:rsidP="0071710E">
      <w:pPr>
        <w:spacing w:after="0" w:line="240" w:lineRule="auto"/>
      </w:pPr>
      <w:r>
        <w:separator/>
      </w:r>
    </w:p>
  </w:endnote>
  <w:endnote w:type="continuationSeparator" w:id="0">
    <w:p w14:paraId="43436E89" w14:textId="77777777" w:rsidR="000C668D" w:rsidRDefault="000C668D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62AD5" w14:textId="77777777" w:rsidR="000C668D" w:rsidRDefault="000C668D" w:rsidP="0071710E">
      <w:pPr>
        <w:spacing w:after="0" w:line="240" w:lineRule="auto"/>
      </w:pPr>
      <w:r>
        <w:separator/>
      </w:r>
    </w:p>
  </w:footnote>
  <w:footnote w:type="continuationSeparator" w:id="0">
    <w:p w14:paraId="7885F6FB" w14:textId="77777777" w:rsidR="000C668D" w:rsidRDefault="000C668D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41CDF"/>
    <w:rsid w:val="000C6167"/>
    <w:rsid w:val="000C668D"/>
    <w:rsid w:val="001B3B6E"/>
    <w:rsid w:val="003E0ABF"/>
    <w:rsid w:val="004D1149"/>
    <w:rsid w:val="005521B9"/>
    <w:rsid w:val="005A55FF"/>
    <w:rsid w:val="005A7C7D"/>
    <w:rsid w:val="00660877"/>
    <w:rsid w:val="0071710E"/>
    <w:rsid w:val="00885775"/>
    <w:rsid w:val="009660D7"/>
    <w:rsid w:val="00A30305"/>
    <w:rsid w:val="00B6141F"/>
    <w:rsid w:val="00C550F2"/>
    <w:rsid w:val="00DB6ABC"/>
    <w:rsid w:val="00DE56CA"/>
    <w:rsid w:val="00E94F58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DAFA9-4E31-4AE5-AA19-08C2E9EC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4</cp:revision>
  <dcterms:created xsi:type="dcterms:W3CDTF">2021-07-31T19:32:00Z</dcterms:created>
  <dcterms:modified xsi:type="dcterms:W3CDTF">2021-07-31T19:37:00Z</dcterms:modified>
</cp:coreProperties>
</file>