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BC80D" w14:textId="77777777" w:rsidR="00F21795" w:rsidRPr="00D60CD8" w:rsidRDefault="00F21795" w:rsidP="00F21795">
      <w:pPr>
        <w:spacing w:before="120" w:after="120" w:line="360" w:lineRule="auto"/>
        <w:jc w:val="center"/>
        <w:rPr>
          <w:rFonts w:ascii="Arial" w:eastAsia="Calibri" w:hAnsi="Arial" w:cs="Times New Roman"/>
          <w:b/>
          <w:iCs/>
          <w:lang w:val="es-GT"/>
        </w:rPr>
      </w:pPr>
      <w:r w:rsidRPr="00D60CD8">
        <w:rPr>
          <w:rFonts w:ascii="Arial" w:eastAsia="Calibri" w:hAnsi="Arial" w:cs="Times New Roman"/>
          <w:b/>
          <w:iCs/>
          <w:lang w:val="es-GT"/>
        </w:rPr>
        <w:t>NOTA DE CAMPO</w:t>
      </w:r>
    </w:p>
    <w:tbl>
      <w:tblPr>
        <w:tblStyle w:val="Tablaconcuadrcula1"/>
        <w:tblpPr w:leftFromText="141" w:rightFromText="141" w:vertAnchor="text" w:tblpX="6232" w:tblpY="1"/>
        <w:tblOverlap w:val="never"/>
        <w:tblW w:w="0" w:type="auto"/>
        <w:tblLook w:val="04A0" w:firstRow="1" w:lastRow="0" w:firstColumn="1" w:lastColumn="0" w:noHBand="0" w:noVBand="1"/>
      </w:tblPr>
      <w:tblGrid>
        <w:gridCol w:w="2596"/>
      </w:tblGrid>
      <w:tr w:rsidR="00F21795" w:rsidRPr="00D60CD8" w14:paraId="4E30DAAF" w14:textId="77777777" w:rsidTr="00955D1B">
        <w:tc>
          <w:tcPr>
            <w:tcW w:w="2596" w:type="dxa"/>
          </w:tcPr>
          <w:p w14:paraId="248645CF" w14:textId="77777777" w:rsidR="00F21795" w:rsidRPr="00D60CD8" w:rsidRDefault="00F21795" w:rsidP="00955D1B">
            <w:pPr>
              <w:spacing w:before="120" w:after="120"/>
              <w:rPr>
                <w:rFonts w:ascii="Arial" w:eastAsia="Calibri" w:hAnsi="Arial" w:cs="Times New Roman"/>
                <w:b/>
                <w:iCs/>
                <w:sz w:val="20"/>
              </w:rPr>
            </w:pPr>
            <w:r w:rsidRPr="00D60CD8">
              <w:rPr>
                <w:rFonts w:ascii="Arial" w:eastAsia="Calibri" w:hAnsi="Arial" w:cs="Times New Roman"/>
                <w:b/>
                <w:iCs/>
                <w:sz w:val="20"/>
              </w:rPr>
              <w:t>Semestre:</w:t>
            </w:r>
            <w:r>
              <w:rPr>
                <w:rFonts w:ascii="Arial" w:eastAsia="Calibri" w:hAnsi="Arial" w:cs="Times New Roman"/>
                <w:b/>
                <w:iCs/>
                <w:sz w:val="20"/>
              </w:rPr>
              <w:t xml:space="preserve"> 7º </w:t>
            </w:r>
          </w:p>
        </w:tc>
      </w:tr>
      <w:tr w:rsidR="00F21795" w:rsidRPr="00D60CD8" w14:paraId="608A83E2" w14:textId="77777777" w:rsidTr="00955D1B">
        <w:tc>
          <w:tcPr>
            <w:tcW w:w="2596" w:type="dxa"/>
            <w:shd w:val="clear" w:color="auto" w:fill="C00000"/>
          </w:tcPr>
          <w:p w14:paraId="4342462A" w14:textId="77777777" w:rsidR="00F21795" w:rsidRPr="00D60CD8" w:rsidRDefault="00F21795" w:rsidP="00955D1B">
            <w:pPr>
              <w:spacing w:before="120" w:after="120"/>
              <w:jc w:val="center"/>
              <w:rPr>
                <w:rFonts w:ascii="Arial" w:eastAsia="Calibri" w:hAnsi="Arial" w:cs="Times New Roman"/>
                <w:b/>
                <w:iCs/>
                <w:sz w:val="20"/>
              </w:rPr>
            </w:pPr>
            <w:r w:rsidRPr="00D60CD8">
              <w:rPr>
                <w:rFonts w:ascii="Arial" w:eastAsia="Calibri" w:hAnsi="Arial" w:cs="Times New Roman"/>
                <w:b/>
                <w:iCs/>
                <w:sz w:val="20"/>
              </w:rPr>
              <w:t>Profesora encargada:</w:t>
            </w:r>
          </w:p>
        </w:tc>
      </w:tr>
      <w:tr w:rsidR="00F21795" w:rsidRPr="00D60CD8" w14:paraId="3C0C88B3" w14:textId="77777777" w:rsidTr="00955D1B">
        <w:tc>
          <w:tcPr>
            <w:tcW w:w="2596" w:type="dxa"/>
          </w:tcPr>
          <w:p w14:paraId="3CF27202" w14:textId="77777777" w:rsidR="00F21795" w:rsidRPr="00D60CD8" w:rsidRDefault="00F21795" w:rsidP="00955D1B">
            <w:pPr>
              <w:spacing w:before="120" w:after="120"/>
              <w:jc w:val="center"/>
              <w:rPr>
                <w:rFonts w:ascii="Arial" w:eastAsia="Calibri" w:hAnsi="Arial" w:cs="Times New Roman"/>
                <w:b/>
                <w:iCs/>
                <w:sz w:val="20"/>
              </w:rPr>
            </w:pPr>
            <w:r>
              <w:rPr>
                <w:rFonts w:ascii="Arial" w:eastAsia="Calibri" w:hAnsi="Arial" w:cs="Times New Roman"/>
                <w:b/>
                <w:iCs/>
                <w:sz w:val="20"/>
              </w:rPr>
              <w:t>Dalia Valladares</w:t>
            </w:r>
          </w:p>
        </w:tc>
      </w:tr>
    </w:tbl>
    <w:p w14:paraId="47E509ED" w14:textId="77777777" w:rsidR="00F21795" w:rsidRPr="00D60CD8" w:rsidRDefault="00F21795" w:rsidP="00F21795">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practicante:</w:t>
      </w:r>
      <w:r w:rsidRPr="00D60CD8">
        <w:rPr>
          <w:rFonts w:ascii="Arial" w:eastAsia="Calibri" w:hAnsi="Arial" w:cs="Times New Roman"/>
          <w:iCs/>
          <w:lang w:val="es-GT"/>
        </w:rPr>
        <w:t xml:space="preserve"> </w:t>
      </w:r>
      <w:r>
        <w:rPr>
          <w:rFonts w:ascii="Arial" w:eastAsia="Calibri" w:hAnsi="Arial" w:cs="Times New Roman"/>
          <w:iCs/>
          <w:lang w:val="es-GT"/>
        </w:rPr>
        <w:t>Gabriela Castillo</w:t>
      </w:r>
    </w:p>
    <w:p w14:paraId="38BAAD34" w14:textId="77777777" w:rsidR="00F21795" w:rsidRPr="00D60CD8" w:rsidRDefault="00F21795" w:rsidP="00F21795">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 xml:space="preserve">Año que cursa: </w:t>
      </w:r>
      <w:r>
        <w:rPr>
          <w:rFonts w:ascii="Arial" w:eastAsia="Calibri" w:hAnsi="Arial" w:cs="Times New Roman"/>
          <w:iCs/>
          <w:lang w:val="es-GT"/>
        </w:rPr>
        <w:t xml:space="preserve">4º </w:t>
      </w:r>
    </w:p>
    <w:p w14:paraId="6C937124" w14:textId="2FF018B1" w:rsidR="00F21795" w:rsidRPr="00D60CD8" w:rsidRDefault="00F21795" w:rsidP="00F21795">
      <w:pPr>
        <w:spacing w:before="120" w:after="120" w:line="360" w:lineRule="auto"/>
        <w:jc w:val="both"/>
        <w:rPr>
          <w:rFonts w:ascii="Arial" w:eastAsia="Calibri" w:hAnsi="Arial" w:cs="Times New Roman"/>
          <w:iCs/>
          <w:lang w:val="es-GT"/>
        </w:rPr>
      </w:pPr>
      <w:proofErr w:type="spellStart"/>
      <w:r w:rsidRPr="00D60CD8">
        <w:rPr>
          <w:rFonts w:ascii="Arial" w:eastAsia="Calibri" w:hAnsi="Arial" w:cs="Times New Roman"/>
          <w:b/>
          <w:iCs/>
          <w:lang w:val="es-GT"/>
        </w:rPr>
        <w:t>N°</w:t>
      </w:r>
      <w:proofErr w:type="spellEnd"/>
      <w:r w:rsidRPr="00D60CD8">
        <w:rPr>
          <w:rFonts w:ascii="Arial" w:eastAsia="Calibri" w:hAnsi="Arial" w:cs="Times New Roman"/>
          <w:b/>
          <w:iCs/>
          <w:lang w:val="es-GT"/>
        </w:rPr>
        <w:t>. de sesión:</w:t>
      </w:r>
      <w:r w:rsidRPr="00D60CD8">
        <w:rPr>
          <w:rFonts w:ascii="Arial" w:eastAsia="Calibri" w:hAnsi="Arial" w:cs="Times New Roman"/>
          <w:iCs/>
          <w:lang w:val="es-GT"/>
        </w:rPr>
        <w:t xml:space="preserve"> </w:t>
      </w:r>
      <w:r>
        <w:rPr>
          <w:rFonts w:ascii="Arial" w:eastAsia="Calibri" w:hAnsi="Arial" w:cs="Times New Roman"/>
          <w:iCs/>
          <w:lang w:val="es-GT"/>
        </w:rPr>
        <w:t>5</w:t>
      </w:r>
    </w:p>
    <w:p w14:paraId="6F685654" w14:textId="77777777" w:rsidR="00F21795" w:rsidRPr="00D60CD8" w:rsidRDefault="00F21795" w:rsidP="00F21795">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paciente:</w:t>
      </w:r>
      <w:r w:rsidRPr="00D60CD8">
        <w:rPr>
          <w:rFonts w:ascii="Arial" w:eastAsia="Calibri" w:hAnsi="Arial" w:cs="Times New Roman"/>
          <w:iCs/>
          <w:lang w:val="es-GT"/>
        </w:rPr>
        <w:t xml:space="preserve"> </w:t>
      </w:r>
      <w:r>
        <w:rPr>
          <w:rFonts w:ascii="Arial" w:eastAsia="Calibri" w:hAnsi="Arial" w:cs="Times New Roman"/>
          <w:iCs/>
          <w:lang w:val="es-GT"/>
        </w:rPr>
        <w:t>M.A.L.L.</w:t>
      </w:r>
    </w:p>
    <w:p w14:paraId="10C4D638" w14:textId="0BA6A94D" w:rsidR="00F21795" w:rsidRPr="00D60CD8" w:rsidRDefault="00F21795" w:rsidP="00F21795">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Fecha y hora de la sesión:</w:t>
      </w:r>
      <w:r w:rsidRPr="00D60CD8">
        <w:rPr>
          <w:rFonts w:ascii="Arial" w:eastAsia="Calibri" w:hAnsi="Arial" w:cs="Times New Roman"/>
          <w:iCs/>
          <w:lang w:val="es-GT"/>
        </w:rPr>
        <w:t xml:space="preserve"> </w:t>
      </w:r>
      <w:r>
        <w:rPr>
          <w:rFonts w:ascii="Arial" w:eastAsia="Calibri" w:hAnsi="Arial" w:cs="Times New Roman"/>
          <w:iCs/>
          <w:lang w:val="es-GT"/>
        </w:rPr>
        <w:t>06</w:t>
      </w:r>
      <w:r>
        <w:rPr>
          <w:rFonts w:ascii="Arial" w:eastAsia="Calibri" w:hAnsi="Arial" w:cs="Times New Roman"/>
          <w:iCs/>
          <w:lang w:val="es-GT"/>
        </w:rPr>
        <w:t>/02/21</w:t>
      </w:r>
    </w:p>
    <w:p w14:paraId="6A5AE600" w14:textId="77777777" w:rsidR="00F21795" w:rsidRPr="00D60CD8" w:rsidRDefault="00F21795" w:rsidP="00F21795">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Después de concluir la sesión con el paciente, completar el siguiente cuadro:</w:t>
      </w:r>
    </w:p>
    <w:tbl>
      <w:tblPr>
        <w:tblStyle w:val="Tablaconcuadrcula1"/>
        <w:tblW w:w="0" w:type="auto"/>
        <w:tblLook w:val="04A0" w:firstRow="1" w:lastRow="0" w:firstColumn="1" w:lastColumn="0" w:noHBand="0" w:noVBand="1"/>
      </w:tblPr>
      <w:tblGrid>
        <w:gridCol w:w="2208"/>
        <w:gridCol w:w="6286"/>
      </w:tblGrid>
      <w:tr w:rsidR="00F21795" w:rsidRPr="00D60CD8" w14:paraId="3D792480" w14:textId="77777777" w:rsidTr="00F21795">
        <w:tc>
          <w:tcPr>
            <w:tcW w:w="2208" w:type="dxa"/>
            <w:shd w:val="clear" w:color="auto" w:fill="C00000"/>
          </w:tcPr>
          <w:p w14:paraId="3C368F07" w14:textId="77777777" w:rsidR="00F21795" w:rsidRPr="00D60CD8" w:rsidRDefault="00F21795" w:rsidP="00F21795">
            <w:pPr>
              <w:spacing w:before="120" w:after="120" w:line="360" w:lineRule="auto"/>
              <w:jc w:val="center"/>
              <w:rPr>
                <w:rFonts w:ascii="Arial" w:eastAsia="Calibri" w:hAnsi="Arial" w:cs="Times New Roman"/>
                <w:b/>
                <w:iCs/>
              </w:rPr>
            </w:pPr>
            <w:r w:rsidRPr="00D60CD8">
              <w:rPr>
                <w:rFonts w:ascii="Arial" w:eastAsia="Calibri" w:hAnsi="Arial" w:cs="Times New Roman"/>
                <w:b/>
                <w:iCs/>
              </w:rPr>
              <w:t>Objetivo</w:t>
            </w:r>
          </w:p>
        </w:tc>
        <w:tc>
          <w:tcPr>
            <w:tcW w:w="6286" w:type="dxa"/>
            <w:vAlign w:val="center"/>
          </w:tcPr>
          <w:p w14:paraId="1419D125" w14:textId="619DBA96" w:rsidR="00F21795" w:rsidRPr="00070CC5" w:rsidRDefault="00F21795" w:rsidP="00F21795">
            <w:pPr>
              <w:pStyle w:val="EstiloPS"/>
              <w:spacing w:after="0"/>
              <w:jc w:val="both"/>
              <w:rPr>
                <w:lang w:val="es-ES_tradnl"/>
              </w:rPr>
            </w:pPr>
            <w:r w:rsidRPr="00180AD1">
              <w:rPr>
                <w:lang w:val="es-ES_tradnl"/>
              </w:rPr>
              <w:t xml:space="preserve">Aplicar </w:t>
            </w:r>
            <w:r>
              <w:rPr>
                <w:lang w:val="es-ES_tradnl"/>
              </w:rPr>
              <w:t xml:space="preserve">pruebas psicométricas que ayuden a indagar en la presencia de síntomas de algún trastorno latente. </w:t>
            </w:r>
          </w:p>
        </w:tc>
      </w:tr>
      <w:tr w:rsidR="00F21795" w:rsidRPr="00D60CD8" w14:paraId="7B9F2CC3" w14:textId="77777777" w:rsidTr="00F21795">
        <w:tc>
          <w:tcPr>
            <w:tcW w:w="2208" w:type="dxa"/>
            <w:shd w:val="clear" w:color="auto" w:fill="C00000"/>
          </w:tcPr>
          <w:p w14:paraId="6B7A14D8" w14:textId="77777777" w:rsidR="00F21795" w:rsidRPr="00D60CD8" w:rsidRDefault="00F21795" w:rsidP="00F21795">
            <w:pPr>
              <w:spacing w:before="120" w:after="120" w:line="360" w:lineRule="auto"/>
              <w:jc w:val="center"/>
              <w:rPr>
                <w:rFonts w:ascii="Arial" w:eastAsia="Calibri" w:hAnsi="Arial" w:cs="Times New Roman"/>
                <w:b/>
                <w:iCs/>
              </w:rPr>
            </w:pPr>
            <w:r w:rsidRPr="00D60CD8">
              <w:rPr>
                <w:rFonts w:ascii="Arial" w:eastAsia="Calibri" w:hAnsi="Arial" w:cs="Times New Roman"/>
                <w:b/>
                <w:iCs/>
              </w:rPr>
              <w:t>Áreas trabajadas</w:t>
            </w:r>
          </w:p>
        </w:tc>
        <w:tc>
          <w:tcPr>
            <w:tcW w:w="6286" w:type="dxa"/>
          </w:tcPr>
          <w:p w14:paraId="457E9436" w14:textId="77777777" w:rsidR="00F21795" w:rsidRDefault="00F21795" w:rsidP="00F21795">
            <w:pPr>
              <w:spacing w:before="120" w:after="120" w:line="360" w:lineRule="auto"/>
              <w:jc w:val="both"/>
              <w:rPr>
                <w:rFonts w:ascii="Arial" w:hAnsi="Arial" w:cs="Arial"/>
                <w:lang w:val="es-ES_tradnl"/>
              </w:rPr>
            </w:pPr>
            <w:r>
              <w:rPr>
                <w:rFonts w:ascii="Arial" w:hAnsi="Arial" w:cs="Arial"/>
                <w:lang w:val="es-ES_tradnl"/>
              </w:rPr>
              <w:t xml:space="preserve">Establecimiento de </w:t>
            </w:r>
            <w:proofErr w:type="spellStart"/>
            <w:r w:rsidRPr="00E62967">
              <w:rPr>
                <w:rFonts w:ascii="Arial" w:hAnsi="Arial" w:cs="Arial"/>
                <w:i/>
                <w:iCs/>
                <w:lang w:val="es-ES_tradnl"/>
              </w:rPr>
              <w:t>rapport</w:t>
            </w:r>
            <w:proofErr w:type="spellEnd"/>
            <w:r w:rsidRPr="00D60CD8">
              <w:rPr>
                <w:rFonts w:ascii="Arial" w:hAnsi="Arial" w:cs="Arial"/>
                <w:lang w:val="es-ES_tradnl"/>
              </w:rPr>
              <w:t xml:space="preserve"> </w:t>
            </w:r>
          </w:p>
          <w:p w14:paraId="13D4989F" w14:textId="77777777" w:rsidR="00F21795" w:rsidRDefault="00F21795" w:rsidP="00F21795">
            <w:pPr>
              <w:spacing w:before="120" w:after="120" w:line="360" w:lineRule="auto"/>
              <w:jc w:val="both"/>
              <w:rPr>
                <w:rFonts w:ascii="Arial" w:eastAsia="Calibri" w:hAnsi="Arial" w:cs="Arial"/>
                <w:iCs/>
              </w:rPr>
            </w:pPr>
            <w:r>
              <w:rPr>
                <w:rFonts w:ascii="Arial" w:eastAsia="Calibri" w:hAnsi="Arial" w:cs="Arial"/>
                <w:iCs/>
              </w:rPr>
              <w:t>Evaluación p</w:t>
            </w:r>
            <w:r>
              <w:rPr>
                <w:rFonts w:ascii="Arial" w:eastAsia="Calibri" w:hAnsi="Arial" w:cs="Arial"/>
                <w:iCs/>
              </w:rPr>
              <w:t>sicométrica</w:t>
            </w:r>
          </w:p>
          <w:p w14:paraId="2408AB45" w14:textId="17BD4A39" w:rsidR="00F21795" w:rsidRPr="00D60CD8" w:rsidRDefault="00F21795" w:rsidP="00F21795">
            <w:pPr>
              <w:spacing w:before="120" w:after="120" w:line="360" w:lineRule="auto"/>
              <w:jc w:val="both"/>
              <w:rPr>
                <w:rFonts w:ascii="Arial" w:eastAsia="Calibri" w:hAnsi="Arial" w:cs="Arial"/>
                <w:iCs/>
              </w:rPr>
            </w:pPr>
            <w:r>
              <w:rPr>
                <w:rFonts w:ascii="Arial" w:eastAsia="Calibri" w:hAnsi="Arial" w:cs="Arial"/>
                <w:iCs/>
              </w:rPr>
              <w:t>Apertura emocional</w:t>
            </w:r>
          </w:p>
        </w:tc>
      </w:tr>
      <w:tr w:rsidR="00F21795" w:rsidRPr="00D60CD8" w14:paraId="662B0BDE" w14:textId="77777777" w:rsidTr="00F21795">
        <w:tc>
          <w:tcPr>
            <w:tcW w:w="2208" w:type="dxa"/>
            <w:shd w:val="clear" w:color="auto" w:fill="C00000"/>
          </w:tcPr>
          <w:p w14:paraId="2485259C" w14:textId="77777777" w:rsidR="00F21795" w:rsidRPr="00D60CD8" w:rsidRDefault="00F21795" w:rsidP="00F21795">
            <w:pPr>
              <w:spacing w:before="120" w:after="120" w:line="360" w:lineRule="auto"/>
              <w:jc w:val="center"/>
              <w:rPr>
                <w:rFonts w:ascii="Arial" w:eastAsia="Calibri" w:hAnsi="Arial" w:cs="Times New Roman"/>
                <w:b/>
                <w:iCs/>
              </w:rPr>
            </w:pPr>
            <w:r w:rsidRPr="00D60CD8">
              <w:rPr>
                <w:rFonts w:ascii="Arial" w:eastAsia="Calibri" w:hAnsi="Arial" w:cs="Times New Roman"/>
                <w:b/>
                <w:iCs/>
              </w:rPr>
              <w:t>Recursos utilizados</w:t>
            </w:r>
          </w:p>
        </w:tc>
        <w:tc>
          <w:tcPr>
            <w:tcW w:w="6286" w:type="dxa"/>
          </w:tcPr>
          <w:p w14:paraId="493C7C3F" w14:textId="77777777" w:rsidR="00F21795" w:rsidRDefault="00F21795" w:rsidP="00F21795">
            <w:pPr>
              <w:pStyle w:val="EstiloPS"/>
              <w:jc w:val="both"/>
            </w:pPr>
            <w:r>
              <w:t>Protocolos de pruebas</w:t>
            </w:r>
          </w:p>
          <w:p w14:paraId="6822FBE7" w14:textId="2A8B9E16" w:rsidR="00F21795" w:rsidRDefault="00F21795" w:rsidP="00F21795">
            <w:pPr>
              <w:pStyle w:val="EstiloPS"/>
              <w:jc w:val="both"/>
            </w:pPr>
            <w:r>
              <w:t>Lápiz</w:t>
            </w:r>
          </w:p>
          <w:p w14:paraId="2126BCF0" w14:textId="77777777" w:rsidR="00F21795" w:rsidRPr="00D60CD8" w:rsidRDefault="00F21795" w:rsidP="00F21795">
            <w:pPr>
              <w:pStyle w:val="EstiloPS"/>
              <w:jc w:val="both"/>
            </w:pPr>
            <w:r>
              <w:t>Lapicero</w:t>
            </w:r>
          </w:p>
        </w:tc>
      </w:tr>
      <w:tr w:rsidR="00F21795" w:rsidRPr="00D60CD8" w14:paraId="5133864D" w14:textId="77777777" w:rsidTr="00F21795">
        <w:tc>
          <w:tcPr>
            <w:tcW w:w="2208" w:type="dxa"/>
            <w:shd w:val="clear" w:color="auto" w:fill="C00000"/>
          </w:tcPr>
          <w:p w14:paraId="1C7324D5" w14:textId="77777777" w:rsidR="00F21795" w:rsidRPr="00D60CD8" w:rsidRDefault="00F21795" w:rsidP="00F21795">
            <w:pPr>
              <w:spacing w:before="120" w:after="120" w:line="360" w:lineRule="auto"/>
              <w:jc w:val="center"/>
              <w:rPr>
                <w:rFonts w:ascii="Arial" w:eastAsia="Calibri" w:hAnsi="Arial" w:cs="Times New Roman"/>
                <w:b/>
                <w:iCs/>
              </w:rPr>
            </w:pPr>
            <w:r w:rsidRPr="00D60CD8">
              <w:rPr>
                <w:rFonts w:ascii="Arial" w:eastAsia="Calibri" w:hAnsi="Arial" w:cs="Times New Roman"/>
                <w:b/>
                <w:iCs/>
              </w:rPr>
              <w:t>Método-técnica</w:t>
            </w:r>
          </w:p>
        </w:tc>
        <w:tc>
          <w:tcPr>
            <w:tcW w:w="6286" w:type="dxa"/>
          </w:tcPr>
          <w:p w14:paraId="6D4F8EDA" w14:textId="77777777" w:rsidR="00F21795" w:rsidRDefault="00F21795" w:rsidP="00F21795">
            <w:pPr>
              <w:spacing w:before="120" w:after="120" w:line="360" w:lineRule="auto"/>
              <w:jc w:val="both"/>
              <w:rPr>
                <w:rFonts w:ascii="Arial" w:eastAsia="Calibri" w:hAnsi="Arial" w:cs="Times New Roman"/>
                <w:iCs/>
              </w:rPr>
            </w:pPr>
            <w:r>
              <w:rPr>
                <w:rFonts w:ascii="Arial" w:eastAsia="Calibri" w:hAnsi="Arial" w:cs="Times New Roman"/>
                <w:iCs/>
              </w:rPr>
              <w:t xml:space="preserve">Diálogo socrático </w:t>
            </w:r>
          </w:p>
          <w:p w14:paraId="0858C969" w14:textId="0445EB3F" w:rsidR="00F21795" w:rsidRPr="00D60CD8" w:rsidRDefault="00F21795" w:rsidP="00F21795">
            <w:pPr>
              <w:spacing w:before="120" w:after="120" w:line="360" w:lineRule="auto"/>
              <w:jc w:val="both"/>
              <w:rPr>
                <w:rFonts w:ascii="Arial" w:eastAsia="Calibri" w:hAnsi="Arial" w:cs="Times New Roman"/>
                <w:iCs/>
              </w:rPr>
            </w:pPr>
            <w:r>
              <w:rPr>
                <w:rFonts w:ascii="Arial" w:eastAsia="Calibri" w:hAnsi="Arial" w:cs="Times New Roman"/>
                <w:iCs/>
              </w:rPr>
              <w:t>Preguntas abiertas y cerradas</w:t>
            </w:r>
          </w:p>
        </w:tc>
      </w:tr>
    </w:tbl>
    <w:p w14:paraId="40B42AEA" w14:textId="77777777" w:rsidR="00F21795" w:rsidRPr="00D60CD8" w:rsidRDefault="00F21795" w:rsidP="00F21795">
      <w:pPr>
        <w:spacing w:before="120" w:after="120" w:line="360" w:lineRule="auto"/>
        <w:jc w:val="both"/>
        <w:rPr>
          <w:rFonts w:ascii="Arial" w:eastAsia="Calibri" w:hAnsi="Arial" w:cs="Times New Roman"/>
          <w:iCs/>
          <w:lang w:val="es-GT"/>
        </w:rPr>
      </w:pPr>
    </w:p>
    <w:p w14:paraId="5ADF1EE9" w14:textId="77777777" w:rsidR="00F21795" w:rsidRPr="00D60CD8" w:rsidRDefault="00F21795" w:rsidP="00F21795">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¿Se cumplió la planificación?</w:t>
      </w:r>
    </w:p>
    <w:p w14:paraId="3CB1AA8F" w14:textId="09330059" w:rsidR="00F21795" w:rsidRPr="00D60CD8" w:rsidRDefault="00F21795" w:rsidP="00F21795">
      <w:pPr>
        <w:spacing w:before="120" w:after="120" w:line="360" w:lineRule="auto"/>
        <w:ind w:left="720"/>
        <w:jc w:val="both"/>
        <w:rPr>
          <w:rFonts w:ascii="Arial" w:eastAsia="Calibri" w:hAnsi="Arial" w:cs="Times New Roman"/>
          <w:iCs/>
          <w:u w:val="single"/>
          <w:lang w:val="es-GT"/>
        </w:rPr>
      </w:pPr>
      <w:r w:rsidRPr="00D60CD8">
        <w:rPr>
          <w:rFonts w:ascii="Arial" w:eastAsia="Calibri" w:hAnsi="Arial" w:cs="Times New Roman"/>
          <w:iCs/>
          <w:lang w:val="es-GT"/>
        </w:rPr>
        <w:t xml:space="preserve">Sí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lang w:val="es-GT"/>
        </w:rPr>
        <w:tab/>
        <w:t xml:space="preserve">No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06E90898" w14:textId="49947F7C" w:rsidR="00F21795" w:rsidRPr="00D60CD8" w:rsidRDefault="00F21795" w:rsidP="00F21795">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Pr>
          <w:rFonts w:ascii="Arial" w:eastAsia="Calibri" w:hAnsi="Arial" w:cs="Times New Roman"/>
          <w:iCs/>
          <w:u w:val="single"/>
          <w:lang w:val="es-GT"/>
        </w:rPr>
        <w:t>El paciente se presentó a su sesión</w:t>
      </w:r>
      <w:r>
        <w:rPr>
          <w:rFonts w:ascii="Arial" w:eastAsia="Calibri" w:hAnsi="Arial" w:cs="Times New Roman"/>
          <w:iCs/>
          <w:u w:val="single"/>
          <w:lang w:val="es-GT"/>
        </w:rPr>
        <w:t xml:space="preserve"> tarde, acompañado por su tía, por lo que no se pudieron aplicar las pruebas planificadas, debido a que el paciente no tenía la privacidad necesaria para contestar lo que requería en las pruebas.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34FB5E20" w14:textId="77777777" w:rsidR="00F21795" w:rsidRPr="00D60CD8" w:rsidRDefault="00F21795" w:rsidP="00F21795">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En esta sesión hubo:</w:t>
      </w:r>
    </w:p>
    <w:p w14:paraId="2A56C03A" w14:textId="4717D0D8" w:rsidR="00F21795" w:rsidRPr="00D60CD8" w:rsidRDefault="00F21795" w:rsidP="00F21795">
      <w:pPr>
        <w:spacing w:before="120" w:after="120" w:line="360" w:lineRule="auto"/>
        <w:ind w:left="360"/>
        <w:jc w:val="both"/>
        <w:rPr>
          <w:rFonts w:ascii="Arial" w:eastAsia="Calibri" w:hAnsi="Arial" w:cs="Times New Roman"/>
          <w:iCs/>
          <w:u w:val="single"/>
          <w:lang w:val="es-GT"/>
        </w:rPr>
      </w:pPr>
      <w:r w:rsidRPr="00D60CD8">
        <w:rPr>
          <w:rFonts w:ascii="Arial" w:eastAsia="Calibri" w:hAnsi="Arial" w:cs="Times New Roman"/>
          <w:iCs/>
          <w:lang w:val="es-GT"/>
        </w:rPr>
        <w:t xml:space="preserve">Avance: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ab/>
        <w:t xml:space="preserve">Retroceso: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 xml:space="preserve">    Estancamiento: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r>
    </w:p>
    <w:p w14:paraId="5D19394D" w14:textId="66EC9195" w:rsidR="00F21795" w:rsidRDefault="00F21795" w:rsidP="00F21795">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Pr>
          <w:rFonts w:ascii="Arial" w:eastAsia="Calibri" w:hAnsi="Arial" w:cs="Times New Roman"/>
          <w:iCs/>
          <w:u w:val="single"/>
          <w:lang w:val="es-GT"/>
        </w:rPr>
        <w:t xml:space="preserve">Se </w:t>
      </w:r>
      <w:proofErr w:type="gramStart"/>
      <w:r>
        <w:rPr>
          <w:rFonts w:ascii="Arial" w:eastAsia="Calibri" w:hAnsi="Arial" w:cs="Times New Roman"/>
          <w:iCs/>
          <w:u w:val="single"/>
          <w:lang w:val="es-GT"/>
        </w:rPr>
        <w:t xml:space="preserve">logró </w:t>
      </w:r>
      <w:r>
        <w:rPr>
          <w:rFonts w:ascii="Arial" w:eastAsia="Calibri" w:hAnsi="Arial" w:cs="Times New Roman"/>
          <w:iCs/>
          <w:u w:val="single"/>
          <w:lang w:val="es-GT"/>
        </w:rPr>
        <w:t xml:space="preserve"> comenzar</w:t>
      </w:r>
      <w:proofErr w:type="gramEnd"/>
      <w:r>
        <w:rPr>
          <w:rFonts w:ascii="Arial" w:eastAsia="Calibri" w:hAnsi="Arial" w:cs="Times New Roman"/>
          <w:iCs/>
          <w:u w:val="single"/>
          <w:lang w:val="es-GT"/>
        </w:rPr>
        <w:t xml:space="preserve"> la etapa de evaluación, y debido a la falta de privacidad no se pudo indagar a profundidad en otros temas que disgusten al paciente.</w:t>
      </w:r>
    </w:p>
    <w:p w14:paraId="51322E82" w14:textId="77777777" w:rsidR="00F21795" w:rsidRPr="00E62967" w:rsidRDefault="00F21795" w:rsidP="00F21795">
      <w:pPr>
        <w:spacing w:before="120" w:after="120" w:line="360" w:lineRule="auto"/>
        <w:jc w:val="both"/>
        <w:rPr>
          <w:rFonts w:ascii="Arial" w:eastAsia="Calibri" w:hAnsi="Arial" w:cs="Times New Roman"/>
          <w:iCs/>
          <w:lang w:val="es-GT"/>
        </w:rPr>
      </w:pPr>
    </w:p>
    <w:p w14:paraId="0D2F1A81" w14:textId="77777777" w:rsidR="00F21795" w:rsidRPr="00D60CD8" w:rsidRDefault="00F21795" w:rsidP="00F21795">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lastRenderedPageBreak/>
        <w:t xml:space="preserve">Información significativa de la sesión (aspectos importantes, información relevante, entre otros): </w:t>
      </w:r>
    </w:p>
    <w:p w14:paraId="63188234" w14:textId="4CD96306" w:rsidR="00F21795" w:rsidRPr="00D60CD8" w:rsidRDefault="00EE0D38" w:rsidP="00F21795">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 xml:space="preserve">El paciente le comentó a la terapeuta que tuvo una semana cansada debido a que entregó un trabajo largo en el colegio. Este era como un portafolio de su vida, en que debía incluir sucesos de su vida temprana hasta ahora, elementos de su personalidad y qué lo define. Dice que esta asignación le hizo ver qué antes era más “travieso” e “inquieto”, y que reconoce que ya ha crecido porque se preocupa por ser responsable. </w:t>
      </w:r>
      <w:r w:rsidR="00F21795">
        <w:rPr>
          <w:rFonts w:ascii="Arial" w:eastAsia="Calibri" w:hAnsi="Arial" w:cs="Times New Roman"/>
          <w:iCs/>
          <w:u w:val="single"/>
          <w:lang w:val="es-GT"/>
        </w:rPr>
        <w:t xml:space="preserve"> </w:t>
      </w:r>
    </w:p>
    <w:p w14:paraId="3E47FFB3" w14:textId="77777777" w:rsidR="00F21795" w:rsidRPr="00D60CD8" w:rsidRDefault="00F21795" w:rsidP="00F21795">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¿Qué aprendizaje obtuvo usted como profesional al llevar a cabo la sesión?</w:t>
      </w:r>
    </w:p>
    <w:p w14:paraId="6B2944B3" w14:textId="3C057E76" w:rsidR="00F21795" w:rsidRPr="00D60CD8" w:rsidRDefault="00F21795" w:rsidP="00F21795">
      <w:pPr>
        <w:spacing w:before="120" w:after="120" w:line="360" w:lineRule="auto"/>
        <w:jc w:val="both"/>
        <w:rPr>
          <w:rFonts w:ascii="Arial" w:eastAsia="Calibri" w:hAnsi="Arial" w:cs="Times New Roman"/>
          <w:iCs/>
          <w:lang w:val="es-GT"/>
        </w:rPr>
      </w:pPr>
      <w:r>
        <w:rPr>
          <w:rFonts w:ascii="Arial" w:eastAsia="Calibri" w:hAnsi="Arial" w:cs="Times New Roman"/>
          <w:iCs/>
          <w:u w:val="single"/>
          <w:lang w:val="es-GT"/>
        </w:rPr>
        <w:t xml:space="preserve">Aprendí </w:t>
      </w:r>
      <w:r w:rsidR="00EE0D38">
        <w:rPr>
          <w:rFonts w:ascii="Arial" w:eastAsia="Calibri" w:hAnsi="Arial" w:cs="Times New Roman"/>
          <w:iCs/>
          <w:u w:val="single"/>
          <w:lang w:val="es-GT"/>
        </w:rPr>
        <w:t xml:space="preserve">la importancia de que el paciente tenga un espacio con privacidad para llevar a cabo la sesiones, ya que la falta de esta genera incomodidades que estancan el proceso terapéutico.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293D7C97" w14:textId="77777777" w:rsidR="00F21795" w:rsidRPr="00D60CD8" w:rsidRDefault="00F21795" w:rsidP="00F21795">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Observaciones:</w:t>
      </w:r>
    </w:p>
    <w:p w14:paraId="36E1868C" w14:textId="296542EB" w:rsidR="00F21795" w:rsidRPr="00D60CD8" w:rsidRDefault="00F21795" w:rsidP="00F21795">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El paciente se presentó a la sesión denotando higiene personal. Utilizaba una camiseta limpia, y su cabello y cara también se veían limpios. Mostraba una expresión neutra, con una mirada poca expresiva. Se notaba que el paciente no estaba entusiasmado por el proceso y estaba aburrido de tener que asistir a la sesi</w:t>
      </w:r>
      <w:r w:rsidR="00EE0D38">
        <w:rPr>
          <w:rFonts w:ascii="Arial" w:eastAsia="Calibri" w:hAnsi="Arial" w:cs="Times New Roman"/>
          <w:iCs/>
          <w:u w:val="single"/>
          <w:lang w:val="es-GT"/>
        </w:rPr>
        <w:t>ón</w:t>
      </w:r>
      <w:r>
        <w:rPr>
          <w:rFonts w:ascii="Arial" w:eastAsia="Calibri" w:hAnsi="Arial" w:cs="Times New Roman"/>
          <w:iCs/>
          <w:u w:val="single"/>
          <w:lang w:val="es-GT"/>
        </w:rPr>
        <w:t xml:space="preserve">. Se encontraba </w:t>
      </w:r>
      <w:r w:rsidR="00EE0D38">
        <w:rPr>
          <w:rFonts w:ascii="Arial" w:eastAsia="Calibri" w:hAnsi="Arial" w:cs="Times New Roman"/>
          <w:iCs/>
          <w:u w:val="single"/>
          <w:lang w:val="es-GT"/>
        </w:rPr>
        <w:t xml:space="preserve">manejando su automóvil, sentado con una postura erguida, con ambas o una sola mano en el timón. Se mostró abierto a continuar con la sesión a pesar de que su tía estuviera presente, pero no se adentró en ningún otro tema que no fuera el colegio. </w:t>
      </w:r>
      <w:r>
        <w:rPr>
          <w:rFonts w:ascii="Arial" w:hAnsi="Arial" w:cs="Arial"/>
          <w:u w:val="single"/>
        </w:rPr>
        <w:t>Se observó que M.L. tiene la percepción de que no tiene ningún problema,</w:t>
      </w:r>
      <w:r w:rsidR="00EE0D38">
        <w:rPr>
          <w:rFonts w:ascii="Arial" w:hAnsi="Arial" w:cs="Arial"/>
          <w:u w:val="single"/>
        </w:rPr>
        <w:t xml:space="preserve"> viendo las sesiones como un espacio para hablar con la terapeuta de temas tanto relevantes como irrelevantes</w:t>
      </w:r>
      <w:r>
        <w:rPr>
          <w:rFonts w:ascii="Arial" w:hAnsi="Arial" w:cs="Arial"/>
          <w:u w:val="single"/>
        </w:rPr>
        <w:t xml:space="preserve">. En cuanto a funciones del sensorio, se observó que M.L. tiene algunas dificultades en su memoria. Comenta que esta nunca ha sido buena. No recuerda detalles vitales acerca de su vida, como por ejemplo la edad de sus hermanos, el nombre de instituciones educativas a las que asistió, o los grados específicos que perdió cuando era pequeño. Si bien se observa un claro desinterés del paciente, se cree que el olvido de estos detalles también tiene una razón biológica detrás de esta. </w:t>
      </w:r>
      <w:r>
        <w:rPr>
          <w:rFonts w:ascii="Arial" w:eastAsia="Calibri" w:hAnsi="Arial" w:cs="Times New Roman"/>
          <w:iCs/>
          <w:u w:val="single"/>
          <w:lang w:val="es-GT"/>
        </w:rPr>
        <w:t xml:space="preserv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04F36C99" w14:textId="77777777" w:rsidR="00F21795" w:rsidRDefault="00F21795" w:rsidP="00F21795">
      <w:pPr>
        <w:rPr>
          <w:rFonts w:ascii="Arial" w:eastAsia="Calibri" w:hAnsi="Arial" w:cs="Arial"/>
          <w:iCs/>
          <w:lang w:val="es-GT"/>
        </w:rPr>
      </w:pPr>
    </w:p>
    <w:p w14:paraId="0999E4DB" w14:textId="77777777" w:rsidR="00F21795" w:rsidRDefault="00F21795" w:rsidP="00F21795">
      <w:pPr>
        <w:rPr>
          <w:rFonts w:ascii="Arial" w:eastAsia="Calibri" w:hAnsi="Arial" w:cs="Arial"/>
          <w:iCs/>
          <w:lang w:val="es-GT"/>
        </w:rPr>
      </w:pPr>
    </w:p>
    <w:p w14:paraId="6FED4CAB" w14:textId="77777777" w:rsidR="00F21795" w:rsidRDefault="00F21795" w:rsidP="00F21795">
      <w:pPr>
        <w:jc w:val="center"/>
      </w:pPr>
      <w:r w:rsidRPr="00F752BA">
        <w:rPr>
          <w:rFonts w:ascii="Arial" w:eastAsia="Calibri" w:hAnsi="Arial" w:cs="Arial"/>
          <w:iCs/>
          <w:lang w:val="es-GT"/>
        </w:rPr>
        <w:t>Firma / sello de asesora:</w:t>
      </w:r>
      <w:r w:rsidRPr="00D60CD8">
        <w:rPr>
          <w:rFonts w:ascii="Calibri" w:eastAsia="Calibri" w:hAnsi="Calibri" w:cs="Times New Roman"/>
          <w:iCs/>
          <w:lang w:val="es-GT"/>
        </w:rPr>
        <w:t xml:space="preserve"> _______________________________</w:t>
      </w:r>
    </w:p>
    <w:p w14:paraId="7DA33547" w14:textId="77777777" w:rsidR="00F21795" w:rsidRDefault="00F21795" w:rsidP="00F21795"/>
    <w:p w14:paraId="53BE36B3" w14:textId="77777777" w:rsidR="00F21795" w:rsidRDefault="00F21795"/>
    <w:sectPr w:rsidR="00F2179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795"/>
    <w:rsid w:val="00EE0D38"/>
    <w:rsid w:val="00F21795"/>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B507D"/>
  <w15:chartTrackingRefBased/>
  <w15:docId w15:val="{E9BC7479-78D9-4A09-B0A8-D80A7F8E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7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uiPriority w:val="39"/>
    <w:rsid w:val="00F21795"/>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F21795"/>
    <w:pPr>
      <w:spacing w:before="120" w:after="120" w:line="240" w:lineRule="auto"/>
    </w:pPr>
    <w:rPr>
      <w:rFonts w:ascii="Arial" w:hAnsi="Arial"/>
      <w:lang w:val="es-GT"/>
    </w:rPr>
  </w:style>
  <w:style w:type="character" w:customStyle="1" w:styleId="EstiloPSCar">
    <w:name w:val="Estilo PS Car"/>
    <w:basedOn w:val="Fuentedeprrafopredeter"/>
    <w:link w:val="EstiloPS"/>
    <w:rsid w:val="00F21795"/>
    <w:rPr>
      <w:rFonts w:ascii="Arial" w:hAnsi="Arial"/>
      <w:lang w:val="es-GT"/>
    </w:rPr>
  </w:style>
  <w:style w:type="table" w:styleId="Tablaconcuadrcula">
    <w:name w:val="Table Grid"/>
    <w:basedOn w:val="Tablanormal"/>
    <w:uiPriority w:val="39"/>
    <w:rsid w:val="00F217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501</Words>
  <Characters>2760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2021-03-10T17:57:00Z</dcterms:created>
  <dcterms:modified xsi:type="dcterms:W3CDTF">2021-03-10T18:14:00Z</dcterms:modified>
</cp:coreProperties>
</file>