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F5D6E" w14:textId="77777777" w:rsidR="00526E39" w:rsidRDefault="00734691">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7EE01C66" w14:textId="026CDBBE" w:rsidR="00526E39" w:rsidRDefault="00734691">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6933B1">
        <w:rPr>
          <w:rFonts w:ascii="Arial" w:eastAsia="Arial" w:hAnsi="Arial" w:cs="Arial"/>
          <w:b/>
          <w:color w:val="000000"/>
        </w:rPr>
        <w:t>o #9</w:t>
      </w:r>
    </w:p>
    <w:p w14:paraId="76AE7448" w14:textId="1D1440D8" w:rsidR="00526E39" w:rsidRPr="006933B1" w:rsidRDefault="00734691">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6933B1">
        <w:rPr>
          <w:rFonts w:ascii="Arial" w:eastAsia="Arial" w:hAnsi="Arial" w:cs="Arial"/>
          <w:bCs/>
          <w:color w:val="000000"/>
        </w:rPr>
        <w:t>Diego José Nieto López</w:t>
      </w:r>
    </w:p>
    <w:p w14:paraId="1DAFD87B" w14:textId="5969A3AD" w:rsidR="00526E39" w:rsidRDefault="0073469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6933B1">
        <w:rPr>
          <w:rFonts w:ascii="Arial" w:eastAsia="Arial" w:hAnsi="Arial" w:cs="Arial"/>
          <w:color w:val="000000"/>
        </w:rPr>
        <w:t>Cuarto</w:t>
      </w:r>
    </w:p>
    <w:p w14:paraId="7E10B6EE" w14:textId="05600F5F" w:rsidR="00526E39" w:rsidRDefault="0073469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6933B1">
        <w:rPr>
          <w:rFonts w:ascii="Arial" w:eastAsia="Arial" w:hAnsi="Arial" w:cs="Arial"/>
        </w:rPr>
        <w:t xml:space="preserve"> C. A. M. P. </w:t>
      </w:r>
    </w:p>
    <w:p w14:paraId="6246B6E7" w14:textId="78AD77F7" w:rsidR="00526E39" w:rsidRPr="006933B1" w:rsidRDefault="00734691">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6933B1">
        <w:rPr>
          <w:rFonts w:ascii="Arial" w:eastAsia="Arial" w:hAnsi="Arial" w:cs="Arial"/>
          <w:bCs/>
          <w:color w:val="000000"/>
        </w:rPr>
        <w:t>4 de octubre de 2021; 12:00 pm – 2:00 pm</w:t>
      </w:r>
    </w:p>
    <w:p w14:paraId="4DE3B23B" w14:textId="1A7FED5D" w:rsidR="00526E39" w:rsidRPr="006933B1" w:rsidRDefault="00734691">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6933B1">
        <w:rPr>
          <w:rFonts w:ascii="Arial" w:eastAsia="Arial" w:hAnsi="Arial" w:cs="Arial"/>
          <w:bCs/>
          <w:color w:val="000000"/>
        </w:rPr>
        <w:t>7 de octubre de 2021; 12:00 pm – 2:00 pm</w:t>
      </w:r>
    </w:p>
    <w:p w14:paraId="33395401" w14:textId="77777777" w:rsidR="00526E39" w:rsidRDefault="00526E39">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26E39" w14:paraId="14CBC572" w14:textId="77777777">
        <w:tc>
          <w:tcPr>
            <w:tcW w:w="9111" w:type="dxa"/>
            <w:shd w:val="clear" w:color="auto" w:fill="8DB3E2"/>
          </w:tcPr>
          <w:p w14:paraId="39588AA6" w14:textId="77777777" w:rsidR="00526E39" w:rsidRDefault="0073469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26E39" w14:paraId="1EAF620E" w14:textId="77777777">
        <w:tc>
          <w:tcPr>
            <w:tcW w:w="9111" w:type="dxa"/>
          </w:tcPr>
          <w:p w14:paraId="6862504C" w14:textId="66473B43" w:rsidR="00526E39" w:rsidRDefault="006933B1" w:rsidP="006933B1">
            <w:pPr>
              <w:pBdr>
                <w:top w:val="nil"/>
                <w:left w:val="nil"/>
                <w:bottom w:val="nil"/>
                <w:right w:val="nil"/>
                <w:between w:val="nil"/>
              </w:pBdr>
              <w:spacing w:before="120" w:after="120"/>
              <w:jc w:val="both"/>
              <w:rPr>
                <w:rFonts w:ascii="Arial" w:eastAsia="Arial" w:hAnsi="Arial" w:cs="Arial"/>
              </w:rPr>
            </w:pPr>
            <w:r w:rsidRPr="006933B1">
              <w:rPr>
                <w:rFonts w:ascii="Arial" w:eastAsia="Arial" w:hAnsi="Arial" w:cs="Arial"/>
              </w:rPr>
              <w:t>Continuar la evaluación del paciente aplicando las subpruebas de los dominios Lectura, Escritura y Habilidades conceptuales (problemas aritméticos) de la prueba ENI-2 y el Inventario de autoestima de Coopersmith.</w:t>
            </w:r>
          </w:p>
        </w:tc>
      </w:tr>
    </w:tbl>
    <w:p w14:paraId="495182E2" w14:textId="77777777" w:rsidR="00526E39" w:rsidRDefault="00526E39">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26E39" w14:paraId="04432910" w14:textId="77777777">
        <w:tc>
          <w:tcPr>
            <w:tcW w:w="1980" w:type="dxa"/>
            <w:shd w:val="clear" w:color="auto" w:fill="8DB3E2"/>
          </w:tcPr>
          <w:p w14:paraId="57170319"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28DEBE9C"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26E39" w14:paraId="3D8EC6B1" w14:textId="77777777">
        <w:tc>
          <w:tcPr>
            <w:tcW w:w="1980" w:type="dxa"/>
            <w:shd w:val="clear" w:color="auto" w:fill="C6D9F1"/>
          </w:tcPr>
          <w:p w14:paraId="1F8AFBBE"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1E872F4" w14:textId="00A695C9" w:rsidR="00526E39" w:rsidRDefault="006933B1">
            <w:pPr>
              <w:pBdr>
                <w:top w:val="nil"/>
                <w:left w:val="nil"/>
                <w:bottom w:val="nil"/>
                <w:right w:val="nil"/>
                <w:between w:val="nil"/>
              </w:pBdr>
              <w:jc w:val="both"/>
              <w:rPr>
                <w:rFonts w:ascii="Arial" w:eastAsia="Arial" w:hAnsi="Arial" w:cs="Arial"/>
              </w:rPr>
            </w:pPr>
            <w:r>
              <w:rPr>
                <w:rFonts w:ascii="Arial" w:eastAsia="Arial" w:hAnsi="Arial" w:cs="Arial"/>
              </w:rPr>
              <w:t>Se saludó formalmente al paciente y a su encargada, y luego se llevó al paciente a la clínica</w:t>
            </w:r>
            <w:r w:rsidR="005C3EA0">
              <w:rPr>
                <w:rFonts w:ascii="Arial" w:eastAsia="Arial" w:hAnsi="Arial" w:cs="Arial"/>
              </w:rPr>
              <w:t xml:space="preserve">, preguntándole cómo estaba, respondiendo que bien. Después se le explicó que en la sesión se terminaría de aplicar por completo el ENI-2, y que luego respondería un cuestionario sencillo. </w:t>
            </w:r>
          </w:p>
        </w:tc>
      </w:tr>
      <w:tr w:rsidR="00526E39" w14:paraId="2C669BD7" w14:textId="77777777">
        <w:tc>
          <w:tcPr>
            <w:tcW w:w="1980" w:type="dxa"/>
            <w:shd w:val="clear" w:color="auto" w:fill="C6D9F1"/>
          </w:tcPr>
          <w:p w14:paraId="6AB27838"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0D274F4B" w14:textId="77777777" w:rsidR="00526E39" w:rsidRDefault="005C3EA0">
            <w:pPr>
              <w:jc w:val="both"/>
              <w:rPr>
                <w:rFonts w:ascii="Arial" w:eastAsia="Arial" w:hAnsi="Arial" w:cs="Arial"/>
              </w:rPr>
            </w:pPr>
            <w:r>
              <w:rPr>
                <w:rFonts w:ascii="Arial" w:eastAsia="Arial" w:hAnsi="Arial" w:cs="Arial"/>
              </w:rPr>
              <w:t>Se aplic</w:t>
            </w:r>
            <w:r w:rsidR="00FC530C">
              <w:rPr>
                <w:rFonts w:ascii="Arial" w:eastAsia="Arial" w:hAnsi="Arial" w:cs="Arial"/>
              </w:rPr>
              <w:t>ó</w:t>
            </w:r>
            <w:r>
              <w:rPr>
                <w:rFonts w:ascii="Arial" w:eastAsia="Arial" w:hAnsi="Arial" w:cs="Arial"/>
              </w:rPr>
              <w:t xml:space="preserve"> al paciente las subpruebas de los siguientes dominios del ENI-2: Lectura, Escritura y Habilidades conceptuales (solamente Problemas aritméticos). Durante su aplicación, el paciente comprendió adecuadamente las instrucciones</w:t>
            </w:r>
            <w:r w:rsidR="00FC530C">
              <w:rPr>
                <w:rFonts w:ascii="Arial" w:eastAsia="Arial" w:hAnsi="Arial" w:cs="Arial"/>
              </w:rPr>
              <w:t>, pero mostró tener una lectura poco fluida, dificultad para identificar algunos fonemas (los que se encuentran en medio de CCV) y una escritura con varios errores ortográficos</w:t>
            </w:r>
            <w:r w:rsidR="00C70085">
              <w:rPr>
                <w:rFonts w:ascii="Arial" w:eastAsia="Arial" w:hAnsi="Arial" w:cs="Arial"/>
              </w:rPr>
              <w:t xml:space="preserve">. </w:t>
            </w:r>
          </w:p>
          <w:p w14:paraId="316AEA38" w14:textId="77777777" w:rsidR="00C70085" w:rsidRDefault="00C70085">
            <w:pPr>
              <w:jc w:val="both"/>
              <w:rPr>
                <w:rFonts w:ascii="Arial" w:eastAsia="Arial" w:hAnsi="Arial" w:cs="Arial"/>
              </w:rPr>
            </w:pPr>
            <w:r>
              <w:rPr>
                <w:rFonts w:ascii="Arial" w:eastAsia="Arial" w:hAnsi="Arial" w:cs="Arial"/>
              </w:rPr>
              <w:t>Después el paciente respondió el Inventario de Autoestima de Coopersmith</w:t>
            </w:r>
            <w:r w:rsidR="00267DC8">
              <w:rPr>
                <w:rFonts w:ascii="Arial" w:eastAsia="Arial" w:hAnsi="Arial" w:cs="Arial"/>
              </w:rPr>
              <w:t>, pidiéndole que fuera muy sincero en sus respuestas; logrando comprender adecuadamente las instrucciones</w:t>
            </w:r>
            <w:r w:rsidR="00F87BCC">
              <w:rPr>
                <w:rFonts w:ascii="Arial" w:eastAsia="Arial" w:hAnsi="Arial" w:cs="Arial"/>
              </w:rPr>
              <w:t xml:space="preserve"> y respondiendo todo. </w:t>
            </w:r>
          </w:p>
          <w:p w14:paraId="5BBAE817" w14:textId="2DF3B29E" w:rsidR="00F87BCC" w:rsidRDefault="00F87BCC">
            <w:pPr>
              <w:jc w:val="both"/>
              <w:rPr>
                <w:rFonts w:ascii="Arial" w:eastAsia="Arial" w:hAnsi="Arial" w:cs="Arial"/>
              </w:rPr>
            </w:pPr>
            <w:r>
              <w:rPr>
                <w:rFonts w:ascii="Arial" w:eastAsia="Arial" w:hAnsi="Arial" w:cs="Arial"/>
              </w:rPr>
              <w:t xml:space="preserve">Al final se agradeció al paciente por su esfuerzo y dedicación, y se le comentó que la próxima sesión sería la última. </w:t>
            </w:r>
          </w:p>
        </w:tc>
      </w:tr>
      <w:tr w:rsidR="00526E39" w14:paraId="25932556" w14:textId="77777777">
        <w:tc>
          <w:tcPr>
            <w:tcW w:w="1980" w:type="dxa"/>
            <w:shd w:val="clear" w:color="auto" w:fill="C6D9F1"/>
          </w:tcPr>
          <w:p w14:paraId="777546A4"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30C30DC8" w14:textId="5739D9D9" w:rsidR="00526E39" w:rsidRDefault="00F87BCC">
            <w:pPr>
              <w:pBdr>
                <w:top w:val="nil"/>
                <w:left w:val="nil"/>
                <w:bottom w:val="nil"/>
                <w:right w:val="nil"/>
                <w:between w:val="nil"/>
              </w:pBdr>
              <w:spacing w:before="120" w:after="120"/>
              <w:jc w:val="both"/>
              <w:rPr>
                <w:rFonts w:ascii="Arial" w:eastAsia="Arial" w:hAnsi="Arial" w:cs="Arial"/>
              </w:rPr>
            </w:pPr>
            <w:r>
              <w:rPr>
                <w:rFonts w:ascii="Arial" w:eastAsia="Arial" w:hAnsi="Arial" w:cs="Arial"/>
              </w:rPr>
              <w:t>A finalizar al ENI-2, se le preguntó al paciente si estaba enfermo ya que se observó que estaba tosiendo con pus, comentando que solo tenía tos y moco, pero que no sentía otra cosa</w:t>
            </w:r>
            <w:r w:rsidR="00F948E4">
              <w:rPr>
                <w:rFonts w:ascii="Arial" w:eastAsia="Arial" w:hAnsi="Arial" w:cs="Arial"/>
              </w:rPr>
              <w:t>, y que la pasa con el cambio climático drástico</w:t>
            </w:r>
            <w:r>
              <w:rPr>
                <w:rFonts w:ascii="Arial" w:eastAsia="Arial" w:hAnsi="Arial" w:cs="Arial"/>
              </w:rPr>
              <w:t xml:space="preserve">. Aún así se le recomendó al paciente tener mucho cuidado. </w:t>
            </w:r>
          </w:p>
          <w:p w14:paraId="692402FA" w14:textId="72A93924" w:rsidR="0044551E" w:rsidRDefault="0044551E">
            <w:pPr>
              <w:pBdr>
                <w:top w:val="nil"/>
                <w:left w:val="nil"/>
                <w:bottom w:val="nil"/>
                <w:right w:val="nil"/>
                <w:between w:val="nil"/>
              </w:pBdr>
              <w:spacing w:before="120" w:after="120"/>
              <w:jc w:val="both"/>
              <w:rPr>
                <w:rFonts w:ascii="Arial" w:eastAsia="Arial" w:hAnsi="Arial" w:cs="Arial"/>
              </w:rPr>
            </w:pPr>
            <w:r>
              <w:rPr>
                <w:rFonts w:ascii="Arial" w:eastAsia="Arial" w:hAnsi="Arial" w:cs="Arial"/>
              </w:rPr>
              <w:t>También se le preguntó si se sentía bien para continuar, diciendo que sí.</w:t>
            </w:r>
          </w:p>
        </w:tc>
      </w:tr>
      <w:tr w:rsidR="00526E39" w14:paraId="3DCB0116" w14:textId="77777777">
        <w:tc>
          <w:tcPr>
            <w:tcW w:w="1980" w:type="dxa"/>
            <w:shd w:val="clear" w:color="auto" w:fill="C6D9F1"/>
          </w:tcPr>
          <w:p w14:paraId="190C1907"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028F1A5" w14:textId="059C24EB" w:rsidR="00526E39" w:rsidRDefault="00F87BCC">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acompañó al paciente a la salida</w:t>
            </w:r>
            <w:r w:rsidR="000149A9">
              <w:rPr>
                <w:rFonts w:ascii="Arial" w:eastAsia="Arial" w:hAnsi="Arial" w:cs="Arial"/>
              </w:rPr>
              <w:t xml:space="preserve"> con su encargada, a ella se le comentó lo que se observó durante la sesión y que era importante que tuviera precaución con el paciente, siempre manteniendo la mascarilla. </w:t>
            </w:r>
            <w:r w:rsidR="000149A9">
              <w:rPr>
                <w:rFonts w:ascii="Arial" w:eastAsia="Arial" w:hAnsi="Arial" w:cs="Arial"/>
              </w:rPr>
              <w:lastRenderedPageBreak/>
              <w:t xml:space="preserve">También se le comentó que si el paciente continuaba con tos para la siguiente sesión, lo mejor sería que no viniera hasta estar seguros que no es coronavirus. La encargada agradeció el aviso y dijo que estaría pendiente. </w:t>
            </w:r>
          </w:p>
        </w:tc>
      </w:tr>
      <w:tr w:rsidR="00526E39" w14:paraId="30A880E8" w14:textId="77777777">
        <w:tc>
          <w:tcPr>
            <w:tcW w:w="1980" w:type="dxa"/>
            <w:shd w:val="clear" w:color="auto" w:fill="C6D9F1"/>
          </w:tcPr>
          <w:p w14:paraId="2FF58109"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7864088A" w14:textId="646A3F81" w:rsidR="00526E39" w:rsidRDefault="000149A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entregaron a la encargada </w:t>
            </w:r>
            <w:r w:rsidR="0030158C" w:rsidRPr="0030158C">
              <w:rPr>
                <w:rFonts w:ascii="Arial" w:eastAsia="Arial" w:hAnsi="Arial" w:cs="Arial"/>
              </w:rPr>
              <w:t>las lecturas de las letras de “j”, “y” y “ll” de Letrilandia</w:t>
            </w:r>
            <w:r w:rsidR="0030158C">
              <w:rPr>
                <w:rFonts w:ascii="Arial" w:eastAsia="Arial" w:hAnsi="Arial" w:cs="Arial"/>
              </w:rPr>
              <w:t>, para que el paciente las lea</w:t>
            </w:r>
            <w:r w:rsidR="0030158C" w:rsidRPr="0030158C">
              <w:rPr>
                <w:rFonts w:ascii="Arial" w:eastAsia="Arial" w:hAnsi="Arial" w:cs="Arial"/>
              </w:rPr>
              <w:t>.</w:t>
            </w:r>
          </w:p>
        </w:tc>
      </w:tr>
    </w:tbl>
    <w:p w14:paraId="4B6617FA" w14:textId="77777777" w:rsidR="00526E39" w:rsidRDefault="00526E39">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26E39" w14:paraId="4FCF5994" w14:textId="77777777">
        <w:tc>
          <w:tcPr>
            <w:tcW w:w="3402" w:type="dxa"/>
            <w:shd w:val="clear" w:color="auto" w:fill="8DB3E2"/>
          </w:tcPr>
          <w:p w14:paraId="26B2A78A" w14:textId="77777777" w:rsidR="00526E39" w:rsidRDefault="0073469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2ED22B2E" w14:textId="77777777" w:rsidR="00526E39" w:rsidRDefault="0073469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26E39" w14:paraId="6EBA9C9B" w14:textId="77777777">
        <w:tc>
          <w:tcPr>
            <w:tcW w:w="3402" w:type="dxa"/>
            <w:vAlign w:val="center"/>
          </w:tcPr>
          <w:p w14:paraId="60AC62BF" w14:textId="1F9E8743" w:rsidR="00526E39" w:rsidRDefault="0030158C">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50552D60" w14:textId="6BB788DC" w:rsidR="00526E39" w:rsidRDefault="0030158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logró terminar toda la prueba ENI-2 y también el IAE de Coopersmith. </w:t>
            </w:r>
          </w:p>
        </w:tc>
      </w:tr>
    </w:tbl>
    <w:p w14:paraId="2D3FA374" w14:textId="77777777" w:rsidR="00526E39" w:rsidRDefault="00526E39">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26E39" w14:paraId="0FC549CD" w14:textId="77777777">
        <w:tc>
          <w:tcPr>
            <w:tcW w:w="9111" w:type="dxa"/>
            <w:gridSpan w:val="3"/>
            <w:shd w:val="clear" w:color="auto" w:fill="8DB3E2"/>
          </w:tcPr>
          <w:p w14:paraId="7D6E6929" w14:textId="77777777" w:rsidR="00526E39" w:rsidRDefault="00734691">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26E39" w14:paraId="719ECEE8" w14:textId="77777777">
        <w:tc>
          <w:tcPr>
            <w:tcW w:w="2268" w:type="dxa"/>
            <w:shd w:val="clear" w:color="auto" w:fill="C6D9F1"/>
          </w:tcPr>
          <w:p w14:paraId="1EACF359"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6C0067CF" w14:textId="55C937F5" w:rsidR="00526E39" w:rsidRDefault="0030158C">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69B5F2A" w14:textId="576F1053" w:rsidR="00526E39" w:rsidRDefault="0030158C">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estaba puntual para la sesión. </w:t>
            </w:r>
          </w:p>
        </w:tc>
      </w:tr>
      <w:tr w:rsidR="00526E39" w14:paraId="0994431F" w14:textId="77777777">
        <w:tc>
          <w:tcPr>
            <w:tcW w:w="2268" w:type="dxa"/>
            <w:shd w:val="clear" w:color="auto" w:fill="C6D9F1"/>
          </w:tcPr>
          <w:p w14:paraId="747495C3"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7A240DE" w14:textId="4DA5A41F" w:rsidR="00526E39" w:rsidRDefault="0030158C">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69F5532" w14:textId="79B6AB79" w:rsidR="00526E39" w:rsidRDefault="0030158C">
            <w:pPr>
              <w:pBdr>
                <w:top w:val="nil"/>
                <w:left w:val="nil"/>
                <w:bottom w:val="nil"/>
                <w:right w:val="nil"/>
                <w:between w:val="nil"/>
              </w:pBdr>
              <w:spacing w:before="120" w:after="120"/>
              <w:rPr>
                <w:rFonts w:ascii="Arial" w:eastAsia="Arial" w:hAnsi="Arial" w:cs="Arial"/>
              </w:rPr>
            </w:pPr>
            <w:r>
              <w:rPr>
                <w:rFonts w:ascii="Arial" w:eastAsia="Arial" w:hAnsi="Arial" w:cs="Arial"/>
              </w:rPr>
              <w:t>Se aplicaron las últimas subpruebas del ENI-2 y el IAE de Coopersmith.</w:t>
            </w:r>
          </w:p>
        </w:tc>
      </w:tr>
      <w:tr w:rsidR="00526E39" w14:paraId="17AC6BFF" w14:textId="77777777">
        <w:tc>
          <w:tcPr>
            <w:tcW w:w="2268" w:type="dxa"/>
            <w:shd w:val="clear" w:color="auto" w:fill="C6D9F1"/>
          </w:tcPr>
          <w:p w14:paraId="17DFBB94"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7D2BE2E5" w14:textId="4A2781B4" w:rsidR="00526E39" w:rsidRDefault="0030158C">
            <w:pPr>
              <w:pBdr>
                <w:top w:val="nil"/>
                <w:left w:val="nil"/>
                <w:bottom w:val="nil"/>
                <w:right w:val="nil"/>
                <w:between w:val="nil"/>
              </w:pBdr>
              <w:spacing w:before="120" w:after="120"/>
              <w:jc w:val="both"/>
              <w:rPr>
                <w:rFonts w:ascii="Arial" w:eastAsia="Arial" w:hAnsi="Arial" w:cs="Arial"/>
              </w:rPr>
            </w:pPr>
            <w:r>
              <w:rPr>
                <w:rFonts w:ascii="Arial" w:eastAsia="Arial" w:hAnsi="Arial" w:cs="Arial"/>
              </w:rPr>
              <w:t>Lectoescritura, habilidades conceptuales y autoestima.</w:t>
            </w:r>
          </w:p>
        </w:tc>
      </w:tr>
      <w:tr w:rsidR="00526E39" w14:paraId="495A2816" w14:textId="77777777">
        <w:tc>
          <w:tcPr>
            <w:tcW w:w="2268" w:type="dxa"/>
            <w:shd w:val="clear" w:color="auto" w:fill="C6D9F1"/>
          </w:tcPr>
          <w:p w14:paraId="4CB7D267"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430F9F2C" w14:textId="5B595722" w:rsidR="00526E39" w:rsidRDefault="0030158C">
            <w:pPr>
              <w:pBdr>
                <w:top w:val="nil"/>
                <w:left w:val="nil"/>
                <w:bottom w:val="nil"/>
                <w:right w:val="nil"/>
                <w:between w:val="nil"/>
              </w:pBdr>
              <w:jc w:val="both"/>
              <w:rPr>
                <w:rFonts w:ascii="Arial" w:eastAsia="Arial" w:hAnsi="Arial" w:cs="Arial"/>
              </w:rPr>
            </w:pPr>
            <w:r w:rsidRPr="0030158C">
              <w:rPr>
                <w:rFonts w:ascii="Arial" w:eastAsia="Arial" w:hAnsi="Arial" w:cs="Arial"/>
              </w:rPr>
              <w:t>Manual del ENI-2, Libreta de puntajes, hoja en blanco, cronómetro, libreta de estímulos 1, libreta de respuestas y lápiz; hoja de respuestas del IAE de Coopersmith.</w:t>
            </w:r>
          </w:p>
        </w:tc>
      </w:tr>
      <w:tr w:rsidR="00526E39" w14:paraId="7B70D93F" w14:textId="77777777">
        <w:tc>
          <w:tcPr>
            <w:tcW w:w="2268" w:type="dxa"/>
            <w:shd w:val="clear" w:color="auto" w:fill="C6D9F1"/>
          </w:tcPr>
          <w:p w14:paraId="22C0AA50"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54527C21" w14:textId="06460C8C" w:rsidR="00526E39" w:rsidRDefault="0044551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 trabajo adecuado, ya que el paciente logró comprender las instrucciones y trabajó sin problemas, a pesar de estar enfermo. </w:t>
            </w:r>
          </w:p>
        </w:tc>
      </w:tr>
      <w:tr w:rsidR="00526E39" w14:paraId="7A67E676" w14:textId="77777777">
        <w:tc>
          <w:tcPr>
            <w:tcW w:w="2268" w:type="dxa"/>
            <w:shd w:val="clear" w:color="auto" w:fill="C6D9F1"/>
          </w:tcPr>
          <w:p w14:paraId="334B4F3B"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6B2B6252" w14:textId="37001F53" w:rsidR="00526E39" w:rsidRDefault="0044551E">
            <w:pPr>
              <w:pBdr>
                <w:top w:val="nil"/>
                <w:left w:val="nil"/>
                <w:bottom w:val="nil"/>
                <w:right w:val="nil"/>
                <w:between w:val="nil"/>
              </w:pBdr>
              <w:spacing w:before="120" w:after="120"/>
              <w:jc w:val="both"/>
              <w:rPr>
                <w:rFonts w:ascii="Arial" w:eastAsia="Arial" w:hAnsi="Arial" w:cs="Arial"/>
              </w:rPr>
            </w:pPr>
            <w:r>
              <w:rPr>
                <w:rFonts w:ascii="Arial" w:eastAsia="Arial" w:hAnsi="Arial" w:cs="Arial"/>
              </w:rPr>
              <w:t>Aplicar la prueba TOMAL al paciente.</w:t>
            </w:r>
          </w:p>
        </w:tc>
      </w:tr>
      <w:tr w:rsidR="00526E39" w14:paraId="23865633" w14:textId="77777777">
        <w:tc>
          <w:tcPr>
            <w:tcW w:w="2268" w:type="dxa"/>
            <w:shd w:val="clear" w:color="auto" w:fill="C6D9F1"/>
          </w:tcPr>
          <w:p w14:paraId="7F0134AD"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6C4EBBC5" w14:textId="72F191CF" w:rsidR="00526E39" w:rsidRDefault="0044551E">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no reconoce algunos fonemas en medio de una consonante y vocal como /l/ y /r/</w:t>
            </w:r>
            <w:r w:rsidR="00F948E4">
              <w:rPr>
                <w:rFonts w:ascii="Arial" w:eastAsia="Arial" w:hAnsi="Arial" w:cs="Arial"/>
              </w:rPr>
              <w:t>;</w:t>
            </w:r>
            <w:r>
              <w:rPr>
                <w:rFonts w:ascii="Arial" w:eastAsia="Arial" w:hAnsi="Arial" w:cs="Arial"/>
              </w:rPr>
              <w:t xml:space="preserve"> comete varios errores ortográficos al escribir</w:t>
            </w:r>
            <w:r w:rsidR="00F948E4">
              <w:rPr>
                <w:rFonts w:ascii="Arial" w:eastAsia="Arial" w:hAnsi="Arial" w:cs="Arial"/>
              </w:rPr>
              <w:t xml:space="preserve">; tiene una lectura poco fluida. También estaba enfermo aunque no afectó la sesión. </w:t>
            </w:r>
          </w:p>
        </w:tc>
      </w:tr>
      <w:tr w:rsidR="00526E39" w14:paraId="3A0D02C3" w14:textId="77777777">
        <w:tc>
          <w:tcPr>
            <w:tcW w:w="2268" w:type="dxa"/>
            <w:shd w:val="clear" w:color="auto" w:fill="C6D9F1"/>
          </w:tcPr>
          <w:p w14:paraId="73A5B013" w14:textId="77777777" w:rsidR="00526E39" w:rsidRDefault="0073469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3660C908" w14:textId="7821AC74" w:rsidR="00526E39" w:rsidRDefault="00F948E4">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 importante preguntar al paciente si se siente bien para trabajar cuando se observa que está enfermo, en especial al aplicar una prueba donde su rendimiento se pueda ver afectado</w:t>
            </w:r>
            <w:r w:rsidR="003D0CDF">
              <w:rPr>
                <w:rFonts w:ascii="Arial" w:eastAsia="Arial" w:hAnsi="Arial" w:cs="Arial"/>
              </w:rPr>
              <w:t xml:space="preserve">, </w:t>
            </w:r>
            <w:r w:rsidR="003D0CDF" w:rsidRPr="003D0CDF">
              <w:rPr>
                <w:rFonts w:ascii="Arial" w:eastAsia="Arial" w:hAnsi="Arial" w:cs="Arial"/>
              </w:rPr>
              <w:t>a pesar de que el paciente comentó sentirse bien para trabajar.</w:t>
            </w:r>
            <w:r>
              <w:rPr>
                <w:rFonts w:ascii="Arial" w:eastAsia="Arial" w:hAnsi="Arial" w:cs="Arial"/>
              </w:rPr>
              <w:t xml:space="preserve"> </w:t>
            </w:r>
          </w:p>
        </w:tc>
      </w:tr>
    </w:tbl>
    <w:p w14:paraId="202FB7ED" w14:textId="77777777" w:rsidR="00526E39" w:rsidRDefault="00526E39">
      <w:pPr>
        <w:pBdr>
          <w:top w:val="nil"/>
          <w:left w:val="nil"/>
          <w:bottom w:val="nil"/>
          <w:right w:val="nil"/>
          <w:between w:val="nil"/>
        </w:pBdr>
        <w:spacing w:before="120" w:after="120" w:line="240" w:lineRule="auto"/>
        <w:jc w:val="both"/>
        <w:rPr>
          <w:rFonts w:ascii="Arial" w:eastAsia="Arial" w:hAnsi="Arial" w:cs="Arial"/>
          <w:color w:val="000000"/>
        </w:rPr>
      </w:pPr>
    </w:p>
    <w:sectPr w:rsidR="00526E39">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41157" w14:textId="77777777" w:rsidR="00E22F30" w:rsidRDefault="00E22F30">
      <w:pPr>
        <w:spacing w:after="0" w:line="240" w:lineRule="auto"/>
      </w:pPr>
      <w:r>
        <w:separator/>
      </w:r>
    </w:p>
  </w:endnote>
  <w:endnote w:type="continuationSeparator" w:id="0">
    <w:p w14:paraId="02DBF95C" w14:textId="77777777" w:rsidR="00E22F30" w:rsidRDefault="00E22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64E6" w14:textId="77777777" w:rsidR="00E22F30" w:rsidRDefault="00E22F30">
      <w:pPr>
        <w:spacing w:after="0" w:line="240" w:lineRule="auto"/>
      </w:pPr>
      <w:r>
        <w:separator/>
      </w:r>
    </w:p>
  </w:footnote>
  <w:footnote w:type="continuationSeparator" w:id="0">
    <w:p w14:paraId="77989681" w14:textId="77777777" w:rsidR="00E22F30" w:rsidRDefault="00E22F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35D3" w14:textId="77777777" w:rsidR="00526E39" w:rsidRDefault="00734691">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394191BF" wp14:editId="238118AA">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E39"/>
    <w:rsid w:val="000149A9"/>
    <w:rsid w:val="00267DC8"/>
    <w:rsid w:val="0030158C"/>
    <w:rsid w:val="003D0CDF"/>
    <w:rsid w:val="0044551E"/>
    <w:rsid w:val="00526E39"/>
    <w:rsid w:val="005C3EA0"/>
    <w:rsid w:val="006933B1"/>
    <w:rsid w:val="00734691"/>
    <w:rsid w:val="00C70085"/>
    <w:rsid w:val="00E22F30"/>
    <w:rsid w:val="00F87BCC"/>
    <w:rsid w:val="00F948E4"/>
    <w:rsid w:val="00FC530C"/>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18434"/>
  <w15:docId w15:val="{ACC2F549-C466-4C80-A136-36F4735F1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618</Words>
  <Characters>3405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4</cp:revision>
  <dcterms:created xsi:type="dcterms:W3CDTF">2021-10-05T00:25:00Z</dcterms:created>
  <dcterms:modified xsi:type="dcterms:W3CDTF">2021-10-14T17:29:00Z</dcterms:modified>
</cp:coreProperties>
</file>