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C3E4303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6C1C02">
        <w:rPr>
          <w:rFonts w:ascii="Arial" w:eastAsia="Arial" w:hAnsi="Arial" w:cs="Arial"/>
          <w:b/>
          <w:color w:val="000000"/>
        </w:rPr>
        <w:t xml:space="preserve"> </w:t>
      </w:r>
      <w:r w:rsidR="007459A1">
        <w:rPr>
          <w:rFonts w:ascii="Arial" w:eastAsia="Arial" w:hAnsi="Arial" w:cs="Arial"/>
          <w:b/>
          <w:color w:val="000000"/>
        </w:rPr>
        <w:t>3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7976B5" w14:paraId="4439DC81" w14:textId="77777777">
        <w:tc>
          <w:tcPr>
            <w:tcW w:w="2596" w:type="dxa"/>
          </w:tcPr>
          <w:p w14:paraId="00000002" w14:textId="41B56252" w:rsidR="007976B5" w:rsidRDefault="00086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7763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7976B5" w14:paraId="7ACD1036" w14:textId="77777777">
        <w:tc>
          <w:tcPr>
            <w:tcW w:w="2596" w:type="dxa"/>
            <w:shd w:val="clear" w:color="auto" w:fill="C00000"/>
          </w:tcPr>
          <w:p w14:paraId="00000003" w14:textId="77777777" w:rsidR="007976B5" w:rsidRDefault="00086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7976B5" w14:paraId="27F3CF2B" w14:textId="77777777">
        <w:tc>
          <w:tcPr>
            <w:tcW w:w="2596" w:type="dxa"/>
          </w:tcPr>
          <w:p w14:paraId="00000004" w14:textId="16703FCC" w:rsidR="007976B5" w:rsidRDefault="007763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00000005" w14:textId="35D297C2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7763AE">
        <w:rPr>
          <w:rFonts w:ascii="Arial" w:eastAsia="Arial" w:hAnsi="Arial" w:cs="Arial"/>
          <w:color w:val="000000"/>
        </w:rPr>
        <w:t>Laura Rocío Baechli</w:t>
      </w:r>
    </w:p>
    <w:p w14:paraId="00000006" w14:textId="54276B61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7763AE">
        <w:rPr>
          <w:rFonts w:ascii="Arial" w:eastAsia="Arial" w:hAnsi="Arial" w:cs="Arial"/>
          <w:color w:val="000000"/>
        </w:rPr>
        <w:t>Cuarto año</w:t>
      </w:r>
      <w:r w:rsidR="007763AE">
        <w:rPr>
          <w:rFonts w:ascii="Arial" w:eastAsia="Arial" w:hAnsi="Arial" w:cs="Arial"/>
          <w:color w:val="000000"/>
        </w:rPr>
        <w:tab/>
      </w:r>
    </w:p>
    <w:p w14:paraId="00000007" w14:textId="75346658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7459A1">
        <w:rPr>
          <w:rFonts w:ascii="Arial" w:eastAsia="Arial" w:hAnsi="Arial" w:cs="Arial"/>
          <w:color w:val="000000"/>
        </w:rPr>
        <w:t>3</w:t>
      </w:r>
    </w:p>
    <w:p w14:paraId="00000008" w14:textId="48BB8BC2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7763AE">
        <w:rPr>
          <w:rFonts w:ascii="Arial" w:eastAsia="Arial" w:hAnsi="Arial" w:cs="Arial"/>
          <w:color w:val="000000"/>
        </w:rPr>
        <w:t>J.M.A.B</w:t>
      </w:r>
    </w:p>
    <w:p w14:paraId="00000009" w14:textId="6C8D4B26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459A1">
        <w:rPr>
          <w:rFonts w:ascii="Arial" w:eastAsia="Arial" w:hAnsi="Arial" w:cs="Arial"/>
          <w:color w:val="000000"/>
        </w:rPr>
        <w:t>14</w:t>
      </w:r>
      <w:r w:rsidR="007763AE">
        <w:rPr>
          <w:rFonts w:ascii="Arial" w:eastAsia="Arial" w:hAnsi="Arial" w:cs="Arial"/>
          <w:color w:val="000000"/>
        </w:rPr>
        <w:t xml:space="preserve"> de </w:t>
      </w:r>
      <w:proofErr w:type="gramStart"/>
      <w:r w:rsidR="00932A25">
        <w:rPr>
          <w:rFonts w:ascii="Arial" w:eastAsia="Arial" w:hAnsi="Arial" w:cs="Arial"/>
          <w:color w:val="000000"/>
        </w:rPr>
        <w:t>Agosto</w:t>
      </w:r>
      <w:proofErr w:type="gramEnd"/>
      <w:r w:rsidR="007763AE">
        <w:rPr>
          <w:rFonts w:ascii="Arial" w:eastAsia="Arial" w:hAnsi="Arial" w:cs="Arial"/>
          <w:color w:val="000000"/>
        </w:rPr>
        <w:t xml:space="preserve"> de 2021</w:t>
      </w:r>
    </w:p>
    <w:p w14:paraId="0000000A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7459A1" w14:paraId="4F5F7FA9" w14:textId="77777777" w:rsidTr="00C06300">
        <w:tc>
          <w:tcPr>
            <w:tcW w:w="2263" w:type="dxa"/>
            <w:shd w:val="clear" w:color="auto" w:fill="C00000"/>
          </w:tcPr>
          <w:p w14:paraId="0000000B" w14:textId="77777777" w:rsidR="007459A1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0000000C" w14:textId="59071680" w:rsidR="007459A1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Evaluar al paciente con las siguientes pruebas proyectivas: Test de la Familia, Test de la Figura Humana, Test de persona bajo la lluvia y Test de Frases Incompletas.  </w:t>
            </w:r>
          </w:p>
        </w:tc>
      </w:tr>
      <w:tr w:rsidR="007459A1" w14:paraId="1DB14479" w14:textId="77777777">
        <w:tc>
          <w:tcPr>
            <w:tcW w:w="2263" w:type="dxa"/>
            <w:shd w:val="clear" w:color="auto" w:fill="C00000"/>
          </w:tcPr>
          <w:p w14:paraId="0000000D" w14:textId="77777777" w:rsidR="007459A1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000000E" w14:textId="6B00C80E" w:rsidR="007459A1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Se trabajará la evaluación proyectiva de la personalidad, temores, ansiedad, expectativas, adaptación familiar, defensas, autoestima y autoconocimiento.</w:t>
            </w:r>
          </w:p>
        </w:tc>
      </w:tr>
      <w:tr w:rsidR="007459A1" w14:paraId="349C93C6" w14:textId="77777777">
        <w:tc>
          <w:tcPr>
            <w:tcW w:w="2263" w:type="dxa"/>
            <w:shd w:val="clear" w:color="auto" w:fill="C00000"/>
          </w:tcPr>
          <w:p w14:paraId="0000000F" w14:textId="77777777" w:rsidR="007459A1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548580C5" w:rsidR="007459A1" w:rsidRPr="00F43585" w:rsidRDefault="007459A1" w:rsidP="00745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43585">
              <w:rPr>
                <w:rFonts w:ascii="Arial" w:eastAsia="Arial" w:hAnsi="Arial" w:cs="Arial"/>
              </w:rPr>
              <w:t xml:space="preserve">Se utilizó el método de la observación y la evaluación del problema por medio </w:t>
            </w:r>
            <w:r>
              <w:rPr>
                <w:rFonts w:ascii="Arial" w:eastAsia="Arial" w:hAnsi="Arial" w:cs="Arial"/>
              </w:rPr>
              <w:t>de las pruebas proyectivas Test de la figura humana, test de la familia y test de frases incompletas.</w:t>
            </w:r>
          </w:p>
        </w:tc>
      </w:tr>
    </w:tbl>
    <w:p w14:paraId="00000011" w14:textId="77777777" w:rsidR="007976B5" w:rsidRDefault="007976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3AC8E394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</w:t>
      </w:r>
      <w:r w:rsidR="00932A25">
        <w:rPr>
          <w:rFonts w:ascii="Arial" w:eastAsia="Arial" w:hAnsi="Arial" w:cs="Arial"/>
          <w:color w:val="000000"/>
        </w:rPr>
        <w:t xml:space="preserve"> X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ab/>
        <w:t>No</w:t>
      </w:r>
      <w:r w:rsidR="00F43585">
        <w:rPr>
          <w:rFonts w:ascii="Arial" w:eastAsia="Arial" w:hAnsi="Arial" w:cs="Arial"/>
          <w:color w:val="000000"/>
        </w:rPr>
        <w:t xml:space="preserve">: </w:t>
      </w:r>
    </w:p>
    <w:p w14:paraId="00000014" w14:textId="6574FA77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1C35B3">
        <w:rPr>
          <w:rFonts w:ascii="Arial" w:eastAsia="Arial" w:hAnsi="Arial" w:cs="Arial"/>
          <w:color w:val="000000"/>
        </w:rPr>
        <w:t xml:space="preserve"> </w:t>
      </w:r>
      <w:r w:rsidR="007459A1">
        <w:rPr>
          <w:rFonts w:ascii="Arial" w:eastAsia="Arial" w:hAnsi="Arial" w:cs="Arial"/>
          <w:color w:val="000000"/>
        </w:rPr>
        <w:t xml:space="preserve">Se aplicaron las pruebas proyectivas planificadas. Sin embargo, debido al tiempo no se pudo aplicar persona bajo la lluvia. </w:t>
      </w:r>
      <w:r w:rsidR="00932A25">
        <w:rPr>
          <w:rFonts w:ascii="Arial" w:eastAsia="Arial" w:hAnsi="Arial" w:cs="Arial"/>
          <w:color w:val="000000"/>
        </w:rPr>
        <w:t xml:space="preserve"> </w:t>
      </w:r>
      <w:r w:rsidR="001C35B3">
        <w:rPr>
          <w:rFonts w:ascii="Arial" w:eastAsia="Arial" w:hAnsi="Arial" w:cs="Arial"/>
          <w:color w:val="000000"/>
        </w:rPr>
        <w:t xml:space="preserve"> </w:t>
      </w:r>
    </w:p>
    <w:p w14:paraId="00000015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0000016" w14:textId="5EA5E65C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1C35B3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7" w14:textId="0FEE5EF3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¿Por qué</w:t>
      </w:r>
      <w:r w:rsidR="001C35B3">
        <w:rPr>
          <w:rFonts w:ascii="Arial" w:eastAsia="Arial" w:hAnsi="Arial" w:cs="Arial"/>
          <w:color w:val="000000"/>
        </w:rPr>
        <w:t xml:space="preserve">? </w:t>
      </w:r>
      <w:r w:rsidR="00932A25">
        <w:rPr>
          <w:rFonts w:ascii="Arial" w:eastAsia="Arial" w:hAnsi="Arial" w:cs="Arial"/>
          <w:color w:val="000000"/>
        </w:rPr>
        <w:t xml:space="preserve">Se </w:t>
      </w:r>
      <w:r w:rsidR="007459A1">
        <w:rPr>
          <w:rFonts w:ascii="Arial" w:eastAsia="Arial" w:hAnsi="Arial" w:cs="Arial"/>
          <w:color w:val="000000"/>
        </w:rPr>
        <w:t xml:space="preserve">pudo realizar la evaluación de pruebas proyectivas </w:t>
      </w:r>
      <w:r w:rsidR="00BD362A">
        <w:rPr>
          <w:rFonts w:ascii="Arial" w:eastAsia="Arial" w:hAnsi="Arial" w:cs="Arial"/>
          <w:color w:val="000000"/>
        </w:rPr>
        <w:t>planificadas. No se pudo aplicar Persona bajo la lluvia, pero se pudieron pasar el resto de las pruebas. Se pudo encontrar información relevante a la manera en que el paciente interpreta su entorno y su percepción y rol familiar. También se obtuvo información importante de la sintomatología actual de ansiedad</w:t>
      </w:r>
      <w:r w:rsidR="00785411">
        <w:rPr>
          <w:rFonts w:ascii="Arial" w:eastAsia="Arial" w:hAnsi="Arial" w:cs="Arial"/>
          <w:color w:val="000000"/>
        </w:rPr>
        <w:t xml:space="preserve"> mediante el dialogo. </w:t>
      </w:r>
    </w:p>
    <w:p w14:paraId="00000019" w14:textId="041E6A5F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6D5A6128" w14:textId="6125169F" w:rsidR="00785411" w:rsidRDefault="00932A25" w:rsidP="0078541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</w:t>
      </w:r>
      <w:r w:rsidR="00785411">
        <w:rPr>
          <w:rFonts w:ascii="Arial" w:eastAsia="Arial" w:hAnsi="Arial" w:cs="Arial"/>
        </w:rPr>
        <w:t>ingresó a la sesión virtual con el paciente</w:t>
      </w:r>
      <w:r w:rsidR="00B66688">
        <w:rPr>
          <w:rFonts w:ascii="Arial" w:eastAsia="Arial" w:hAnsi="Arial" w:cs="Arial"/>
        </w:rPr>
        <w:t xml:space="preserve"> y se comenzó</w:t>
      </w:r>
      <w:r w:rsidR="00785411">
        <w:rPr>
          <w:rFonts w:ascii="Arial" w:eastAsia="Arial" w:hAnsi="Arial" w:cs="Arial"/>
        </w:rPr>
        <w:t xml:space="preserve"> </w:t>
      </w:r>
      <w:r w:rsidR="00B66688">
        <w:rPr>
          <w:rFonts w:ascii="Arial" w:eastAsia="Arial" w:hAnsi="Arial" w:cs="Arial"/>
        </w:rPr>
        <w:t>15 minutos tarde debido a que el paciente tenía problemas para conectar el audio</w:t>
      </w:r>
      <w:r w:rsidR="00785411">
        <w:rPr>
          <w:rFonts w:ascii="Arial" w:eastAsia="Arial" w:hAnsi="Arial" w:cs="Arial"/>
        </w:rPr>
        <w:t xml:space="preserve">. Se inicio saludando al paciente y preguntándole sobre como estaba y que había realizado en la semana. Luego, se inicio la evaluación con pruebas proyectivas. </w:t>
      </w:r>
      <w:r w:rsidR="002F404D">
        <w:rPr>
          <w:rFonts w:ascii="Arial" w:eastAsia="Arial" w:hAnsi="Arial" w:cs="Arial"/>
        </w:rPr>
        <w:t>Primero se aplicó Figura Humana</w:t>
      </w:r>
      <w:r w:rsidR="00CF51F7">
        <w:rPr>
          <w:rFonts w:ascii="Arial" w:eastAsia="Arial" w:hAnsi="Arial" w:cs="Arial"/>
        </w:rPr>
        <w:t>. Se le pidió que en una hoja papel bond dibujara a una persona. Se le pidió a continuación que dibujara una mujer, y por último que se dibujara a el mismo</w:t>
      </w:r>
      <w:r w:rsidR="00B66688">
        <w:rPr>
          <w:rFonts w:ascii="Arial" w:eastAsia="Arial" w:hAnsi="Arial" w:cs="Arial"/>
        </w:rPr>
        <w:t>. Se tomó 1</w:t>
      </w:r>
      <w:r w:rsidR="002B5029">
        <w:rPr>
          <w:rFonts w:ascii="Arial" w:eastAsia="Arial" w:hAnsi="Arial" w:cs="Arial"/>
        </w:rPr>
        <w:t>0</w:t>
      </w:r>
      <w:r w:rsidR="00B66688">
        <w:rPr>
          <w:rFonts w:ascii="Arial" w:eastAsia="Arial" w:hAnsi="Arial" w:cs="Arial"/>
        </w:rPr>
        <w:t xml:space="preserve"> minutos para realizar los tres dibujos.</w:t>
      </w:r>
    </w:p>
    <w:p w14:paraId="57DCE070" w14:textId="0BDFD78D" w:rsidR="00B66688" w:rsidRDefault="00B66688" w:rsidP="0078541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Después, se aplicó </w:t>
      </w:r>
      <w:proofErr w:type="gramStart"/>
      <w:r>
        <w:rPr>
          <w:rFonts w:ascii="Arial" w:eastAsia="Arial" w:hAnsi="Arial" w:cs="Arial"/>
        </w:rPr>
        <w:t>el Test</w:t>
      </w:r>
      <w:proofErr w:type="gramEnd"/>
      <w:r>
        <w:rPr>
          <w:rFonts w:ascii="Arial" w:eastAsia="Arial" w:hAnsi="Arial" w:cs="Arial"/>
        </w:rPr>
        <w:t xml:space="preserve"> de la familia. En donde se le pidió que dibujara una familia en la que dibujó a dos padres y dos niños. Después dibujó a su familia, en la que incluyó a su madre, padre y hermana y hermano. Se tomaron 15 minutos para realizar esta prueba.</w:t>
      </w:r>
    </w:p>
    <w:p w14:paraId="4FD0C7E8" w14:textId="44490D7C" w:rsidR="00F2135A" w:rsidRPr="001C35B3" w:rsidRDefault="00B6668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tomaron 15 minutos para aplicar </w:t>
      </w:r>
      <w:proofErr w:type="gramStart"/>
      <w:r>
        <w:rPr>
          <w:rFonts w:ascii="Arial" w:eastAsia="Arial" w:hAnsi="Arial" w:cs="Arial"/>
        </w:rPr>
        <w:t>el Test</w:t>
      </w:r>
      <w:proofErr w:type="gramEnd"/>
      <w:r>
        <w:rPr>
          <w:rFonts w:ascii="Arial" w:eastAsia="Arial" w:hAnsi="Arial" w:cs="Arial"/>
        </w:rPr>
        <w:t xml:space="preserve"> de Frases Incompletas.</w:t>
      </w:r>
      <w:r w:rsidR="00F2135A">
        <w:rPr>
          <w:rFonts w:ascii="Arial" w:eastAsia="Arial" w:hAnsi="Arial" w:cs="Arial"/>
        </w:rPr>
        <w:t xml:space="preserve"> </w:t>
      </w:r>
      <w:r w:rsidR="002B5029">
        <w:rPr>
          <w:rFonts w:ascii="Arial" w:eastAsia="Arial" w:hAnsi="Arial" w:cs="Arial"/>
        </w:rPr>
        <w:t>Se tomaron los últimos 5 minutos para conversar con el paciente acerca de los síntomas que se presentan por la noche antes de dormir. Se tomaron 5 minutos para cerrar la sesión.</w:t>
      </w:r>
    </w:p>
    <w:p w14:paraId="1038A3E3" w14:textId="77777777" w:rsidR="002A01EA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 xml:space="preserve">     e. Observaciones conductuales del paciente:</w:t>
      </w:r>
      <w:r w:rsidR="00444494">
        <w:rPr>
          <w:rFonts w:ascii="Arial" w:eastAsia="Arial" w:hAnsi="Arial" w:cs="Arial"/>
          <w:b/>
        </w:rPr>
        <w:t xml:space="preserve"> </w:t>
      </w:r>
      <w:r w:rsidR="002B5029">
        <w:rPr>
          <w:rFonts w:ascii="Arial" w:eastAsia="Arial" w:hAnsi="Arial" w:cs="Arial"/>
          <w:bCs/>
        </w:rPr>
        <w:t>El paciente mostró nerviosismo, movimientos de piernas y se balanceaba mientras escuchaba las instrucciones de las pruebas</w:t>
      </w:r>
      <w:r w:rsidR="00DE0B67">
        <w:rPr>
          <w:rFonts w:ascii="Arial" w:eastAsia="Arial" w:hAnsi="Arial" w:cs="Arial"/>
          <w:bCs/>
        </w:rPr>
        <w:t>.</w:t>
      </w:r>
      <w:r w:rsidR="002B5029">
        <w:rPr>
          <w:rFonts w:ascii="Arial" w:eastAsia="Arial" w:hAnsi="Arial" w:cs="Arial"/>
          <w:bCs/>
        </w:rPr>
        <w:t xml:space="preserve"> </w:t>
      </w:r>
      <w:r w:rsidR="002A01EA">
        <w:rPr>
          <w:rFonts w:ascii="Arial" w:eastAsia="Arial" w:hAnsi="Arial" w:cs="Arial"/>
          <w:bCs/>
        </w:rPr>
        <w:t xml:space="preserve">Al momento de realizar la prueba proyectiva de la Figura Humana se mostró concentrado en el dibujo, dejó de balancearse en la silla. Cuando realizó </w:t>
      </w:r>
      <w:proofErr w:type="gramStart"/>
      <w:r w:rsidR="002A01EA">
        <w:rPr>
          <w:rFonts w:ascii="Arial" w:eastAsia="Arial" w:hAnsi="Arial" w:cs="Arial"/>
          <w:bCs/>
        </w:rPr>
        <w:t>el test</w:t>
      </w:r>
      <w:proofErr w:type="gramEnd"/>
      <w:r w:rsidR="002A01EA">
        <w:rPr>
          <w:rFonts w:ascii="Arial" w:eastAsia="Arial" w:hAnsi="Arial" w:cs="Arial"/>
          <w:bCs/>
        </w:rPr>
        <w:t xml:space="preserve"> de la Familia se mostró un poco nervioso después de que se le indicó que tenía que dibujar a su propia familia. Mientras hacia el dibujo se presentaron movimientos de manos y jugo con el lápiz mientras veía el dibujo. </w:t>
      </w:r>
    </w:p>
    <w:p w14:paraId="48D7C95C" w14:textId="2255D287" w:rsidR="002A01EA" w:rsidRDefault="002A01E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Cuando se aplicó </w:t>
      </w:r>
      <w:proofErr w:type="gramStart"/>
      <w:r>
        <w:rPr>
          <w:rFonts w:ascii="Arial" w:eastAsia="Arial" w:hAnsi="Arial" w:cs="Arial"/>
          <w:bCs/>
        </w:rPr>
        <w:t>el Test</w:t>
      </w:r>
      <w:proofErr w:type="gramEnd"/>
      <w:r>
        <w:rPr>
          <w:rFonts w:ascii="Arial" w:eastAsia="Arial" w:hAnsi="Arial" w:cs="Arial"/>
          <w:bCs/>
        </w:rPr>
        <w:t xml:space="preserve"> de Frases Incompletas no se presentaron movimientos. Se pudo observar que el paciente se siente cómodo expresándose verbalmente. Aunque respondió en muchas ocasiones frases cortas no se observaron movimientos de manos o piernas. Mientras respondía estuvo viendo la pantalla, aunque no directamente a la cámara. En los relatos de las pruebas proyectivas de figura humana y familia, tampoco se observó que manifestara síntomas de ansiedad o nerviosismo. </w:t>
      </w:r>
    </w:p>
    <w:p w14:paraId="517A4568" w14:textId="77777777" w:rsidR="002A01EA" w:rsidRPr="002A01EA" w:rsidRDefault="002A01E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</w:p>
    <w:p w14:paraId="0000001C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¿Qué aprendizaje obtuvo usted como profesional al llevar a cabo la sesión?</w:t>
      </w:r>
    </w:p>
    <w:p w14:paraId="0000001F" w14:textId="28FF4868" w:rsidR="007976B5" w:rsidRDefault="002A01E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Para aplicar pruebas proyectivas en línea se necesita observar detenidamente los gestos y el lenguaje verbal del paciente para no perder las conductas que pueden presentarse a lo largo de la evaluación. También se aprendió a determinar la medio que el paciente utiliza para expresarse, en este caso, el paciente se desenvuelve mejor conversando.</w:t>
      </w:r>
    </w:p>
    <w:p w14:paraId="7593F3F2" w14:textId="77777777" w:rsidR="00DE0B67" w:rsidRPr="00DE0B67" w:rsidRDefault="00DE0B6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20" w14:textId="77777777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7976B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592B" w14:textId="77777777" w:rsidR="00065167" w:rsidRDefault="00065167">
      <w:pPr>
        <w:spacing w:after="0" w:line="240" w:lineRule="auto"/>
      </w:pPr>
      <w:r>
        <w:separator/>
      </w:r>
    </w:p>
  </w:endnote>
  <w:endnote w:type="continuationSeparator" w:id="0">
    <w:p w14:paraId="35F07FA4" w14:textId="77777777" w:rsidR="00065167" w:rsidRDefault="0006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5BFBA" w14:textId="77777777" w:rsidR="00065167" w:rsidRDefault="00065167">
      <w:pPr>
        <w:spacing w:after="0" w:line="240" w:lineRule="auto"/>
      </w:pPr>
      <w:r>
        <w:separator/>
      </w:r>
    </w:p>
  </w:footnote>
  <w:footnote w:type="continuationSeparator" w:id="0">
    <w:p w14:paraId="70DB5C6B" w14:textId="77777777" w:rsidR="00065167" w:rsidRDefault="00065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7976B5" w:rsidRDefault="00086B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3B4"/>
    <w:multiLevelType w:val="multilevel"/>
    <w:tmpl w:val="159E8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6B5"/>
    <w:rsid w:val="00065167"/>
    <w:rsid w:val="00086B9F"/>
    <w:rsid w:val="00197D8C"/>
    <w:rsid w:val="001C35B3"/>
    <w:rsid w:val="002A01EA"/>
    <w:rsid w:val="002B5029"/>
    <w:rsid w:val="002F404D"/>
    <w:rsid w:val="00444494"/>
    <w:rsid w:val="005407B5"/>
    <w:rsid w:val="006C1C02"/>
    <w:rsid w:val="007459A1"/>
    <w:rsid w:val="007763AE"/>
    <w:rsid w:val="00785411"/>
    <w:rsid w:val="007976B5"/>
    <w:rsid w:val="00932A25"/>
    <w:rsid w:val="00B66688"/>
    <w:rsid w:val="00BD362A"/>
    <w:rsid w:val="00CB4A74"/>
    <w:rsid w:val="00CF51F7"/>
    <w:rsid w:val="00DE0B67"/>
    <w:rsid w:val="00F2135A"/>
    <w:rsid w:val="00F4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394700"/>
  <w15:docId w15:val="{EEEEA602-3B64-49BB-BAED-63718F93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0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2021-08-21T01:12:00Z</dcterms:created>
  <dcterms:modified xsi:type="dcterms:W3CDTF">2021-08-21T01:12:00Z</dcterms:modified>
</cp:coreProperties>
</file>