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57C1D" w14:textId="77777777" w:rsidR="00D66030" w:rsidRDefault="00592FE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C371B15" w14:textId="03C97058" w:rsidR="00D66030" w:rsidRDefault="00592FE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BC4700">
        <w:rPr>
          <w:rFonts w:ascii="Arial" w:eastAsia="Arial" w:hAnsi="Arial" w:cs="Arial"/>
          <w:b/>
          <w:color w:val="000000"/>
        </w:rPr>
        <w:t xml:space="preserve"> #</w:t>
      </w:r>
      <w:r w:rsidR="00BC4700" w:rsidRPr="00BC4700">
        <w:rPr>
          <w:rFonts w:ascii="Arial" w:eastAsia="Arial" w:hAnsi="Arial" w:cs="Arial"/>
          <w:b/>
          <w:color w:val="000000"/>
        </w:rPr>
        <w:t>2</w:t>
      </w:r>
    </w:p>
    <w:p w14:paraId="1916D776" w14:textId="79718BB4" w:rsidR="00D66030" w:rsidRPr="00881D35" w:rsidRDefault="00592FE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881D35" w:rsidRPr="00881D35">
        <w:rPr>
          <w:rFonts w:ascii="Arial" w:eastAsia="Arial" w:hAnsi="Arial" w:cs="Arial"/>
          <w:bCs/>
          <w:color w:val="000000"/>
        </w:rPr>
        <w:t>Dominique Cabrera</w:t>
      </w:r>
    </w:p>
    <w:p w14:paraId="1C5493D3" w14:textId="157B87C2" w:rsidR="00D66030" w:rsidRDefault="00592FE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453C6D">
        <w:rPr>
          <w:rFonts w:ascii="Arial" w:eastAsia="Arial" w:hAnsi="Arial" w:cs="Arial"/>
          <w:color w:val="000000"/>
        </w:rPr>
        <w:t>4to</w:t>
      </w:r>
    </w:p>
    <w:p w14:paraId="73B7C3D7" w14:textId="6C40A07A" w:rsidR="00D66030" w:rsidRDefault="00592FE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453C6D">
        <w:rPr>
          <w:rFonts w:ascii="Arial" w:eastAsia="Arial" w:hAnsi="Arial" w:cs="Arial"/>
        </w:rPr>
        <w:t xml:space="preserve"> J.M</w:t>
      </w:r>
    </w:p>
    <w:p w14:paraId="6BE1062A" w14:textId="3F278B6E" w:rsidR="00D66030" w:rsidRDefault="00592FE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687B1F" w:rsidRPr="00687B1F">
        <w:rPr>
          <w:rFonts w:ascii="Arial" w:eastAsia="Arial" w:hAnsi="Arial" w:cs="Arial"/>
          <w:bCs/>
          <w:color w:val="000000"/>
        </w:rPr>
        <w:t xml:space="preserve">30 – 01 – 2021 de 10:30 a 11:30 </w:t>
      </w:r>
    </w:p>
    <w:p w14:paraId="32B66B3A" w14:textId="23A9B827" w:rsidR="00D66030" w:rsidRDefault="00592FE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687B1F" w:rsidRPr="00687B1F">
        <w:rPr>
          <w:rFonts w:ascii="Arial" w:eastAsia="Arial" w:hAnsi="Arial" w:cs="Arial"/>
          <w:bCs/>
          <w:color w:val="000000"/>
        </w:rPr>
        <w:t>6 – 02 – 2021 de 10:30 a 11:30</w:t>
      </w:r>
    </w:p>
    <w:p w14:paraId="1B3C4E30" w14:textId="77777777" w:rsidR="00D66030" w:rsidRDefault="00D660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D66030" w14:paraId="0286AE46" w14:textId="77777777">
        <w:tc>
          <w:tcPr>
            <w:tcW w:w="9111" w:type="dxa"/>
            <w:shd w:val="clear" w:color="auto" w:fill="8DB3E2"/>
          </w:tcPr>
          <w:p w14:paraId="7390512A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D66030" w14:paraId="206F1E44" w14:textId="77777777">
        <w:tc>
          <w:tcPr>
            <w:tcW w:w="9111" w:type="dxa"/>
          </w:tcPr>
          <w:p w14:paraId="03D86A35" w14:textId="66EE9103" w:rsidR="00D66030" w:rsidRDefault="000E3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Fomentar rapport con el paciente mediante actividades interactivas". "Obtener datos de la historia clínica por medio de la entrevista al paciente".</w:t>
            </w:r>
          </w:p>
        </w:tc>
      </w:tr>
    </w:tbl>
    <w:p w14:paraId="61E8EB36" w14:textId="77777777" w:rsidR="00D66030" w:rsidRDefault="00D660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D66030" w14:paraId="556B1B31" w14:textId="77777777">
        <w:tc>
          <w:tcPr>
            <w:tcW w:w="1980" w:type="dxa"/>
            <w:shd w:val="clear" w:color="auto" w:fill="8DB3E2"/>
          </w:tcPr>
          <w:p w14:paraId="3F946360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3AB5397C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D66030" w14:paraId="6ED2EF83" w14:textId="77777777">
        <w:tc>
          <w:tcPr>
            <w:tcW w:w="1980" w:type="dxa"/>
            <w:shd w:val="clear" w:color="auto" w:fill="C6D9F1"/>
          </w:tcPr>
          <w:p w14:paraId="08FF1C24" w14:textId="139D1FEB" w:rsidR="00D66030" w:rsidRDefault="008A7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Entrevista al paciente</w:t>
            </w:r>
          </w:p>
        </w:tc>
        <w:tc>
          <w:tcPr>
            <w:tcW w:w="7131" w:type="dxa"/>
            <w:vAlign w:val="center"/>
          </w:tcPr>
          <w:p w14:paraId="3DE755CA" w14:textId="3E959F74" w:rsidR="00D66030" w:rsidRDefault="00A66E18" w:rsidP="008C1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se presentó de forma puntual a la sesión y</w:t>
            </w:r>
            <w:r w:rsidR="008C1B48">
              <w:rPr>
                <w:rFonts w:ascii="Arial" w:eastAsia="Arial" w:hAnsi="Arial" w:cs="Arial"/>
              </w:rPr>
              <w:t xml:space="preserve"> se hizo una breve presentación de ambos. La </w:t>
            </w:r>
            <w:proofErr w:type="spellStart"/>
            <w:r w:rsidR="008C1B48">
              <w:rPr>
                <w:rFonts w:ascii="Arial" w:eastAsia="Arial" w:hAnsi="Arial" w:cs="Arial"/>
              </w:rPr>
              <w:t>entrevisa</w:t>
            </w:r>
            <w:proofErr w:type="spellEnd"/>
            <w:r w:rsidR="008C1B48">
              <w:rPr>
                <w:rFonts w:ascii="Arial" w:eastAsia="Arial" w:hAnsi="Arial" w:cs="Arial"/>
              </w:rPr>
              <w:t xml:space="preserve"> se realizó de la siguiente forma: se tenía una ruleta preparada con los números y nombres de las temáticas que están en el formato de la entrevista. Se le explicó al paciente que </w:t>
            </w:r>
            <w:proofErr w:type="gramStart"/>
            <w:r w:rsidR="008C1B48">
              <w:rPr>
                <w:rFonts w:ascii="Arial" w:eastAsia="Arial" w:hAnsi="Arial" w:cs="Arial"/>
              </w:rPr>
              <w:t>habían</w:t>
            </w:r>
            <w:proofErr w:type="gramEnd"/>
            <w:r w:rsidR="008C1B48">
              <w:rPr>
                <w:rFonts w:ascii="Arial" w:eastAsia="Arial" w:hAnsi="Arial" w:cs="Arial"/>
              </w:rPr>
              <w:t xml:space="preserve"> 9 partes de la entrevista y que con ayuda de la ruleta, </w:t>
            </w:r>
            <w:proofErr w:type="spellStart"/>
            <w:r w:rsidR="008C1B48">
              <w:rPr>
                <w:rFonts w:ascii="Arial" w:eastAsia="Arial" w:hAnsi="Arial" w:cs="Arial"/>
              </w:rPr>
              <w:t>ibamos</w:t>
            </w:r>
            <w:proofErr w:type="spellEnd"/>
            <w:r w:rsidR="008C1B48">
              <w:rPr>
                <w:rFonts w:ascii="Arial" w:eastAsia="Arial" w:hAnsi="Arial" w:cs="Arial"/>
              </w:rPr>
              <w:t xml:space="preserve"> a hablar del tema que indicara. J.M estaba emocionado por empezar. Se mostró como una persona amable y agradable, colaboradora y dispuesta aprender nuevas cosas. </w:t>
            </w:r>
            <w:r w:rsidR="00166F72">
              <w:rPr>
                <w:rFonts w:ascii="Arial" w:eastAsia="Arial" w:hAnsi="Arial" w:cs="Arial"/>
              </w:rPr>
              <w:t xml:space="preserve">También se daba información sobre la terapeuta con el fin que él pudiera sentirse más en confianza y llevarse bien con la practicante. El paciente brindó </w:t>
            </w:r>
            <w:proofErr w:type="gramStart"/>
            <w:r w:rsidR="00166F72">
              <w:rPr>
                <w:rFonts w:ascii="Arial" w:eastAsia="Arial" w:hAnsi="Arial" w:cs="Arial"/>
              </w:rPr>
              <w:t>todo la información necesaria</w:t>
            </w:r>
            <w:proofErr w:type="gramEnd"/>
            <w:r w:rsidR="00166F72">
              <w:rPr>
                <w:rFonts w:ascii="Arial" w:eastAsia="Arial" w:hAnsi="Arial" w:cs="Arial"/>
              </w:rPr>
              <w:t xml:space="preserve"> con las respuestas correspondientes a cada pregunta. Fue una muy buena entrevista</w:t>
            </w:r>
            <w:r w:rsidR="00A663C5">
              <w:rPr>
                <w:rFonts w:ascii="Arial" w:eastAsia="Arial" w:hAnsi="Arial" w:cs="Arial"/>
              </w:rPr>
              <w:t xml:space="preserve">, interactiva y amena. </w:t>
            </w:r>
          </w:p>
        </w:tc>
      </w:tr>
      <w:tr w:rsidR="00D66030" w14:paraId="53FCC75E" w14:textId="77777777">
        <w:tc>
          <w:tcPr>
            <w:tcW w:w="1980" w:type="dxa"/>
            <w:shd w:val="clear" w:color="auto" w:fill="C6D9F1"/>
          </w:tcPr>
          <w:p w14:paraId="2D3B5938" w14:textId="78DF5B1A" w:rsidR="00D66030" w:rsidRDefault="008A7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58DA9115" w14:textId="597711D5" w:rsidR="00D66030" w:rsidRDefault="00036A62" w:rsidP="00036A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Para la relajación se le solicitó al paciente que cerrara sus ojos y que se imaginara ciertas cosas que le generaran paz con ayuda de música de fondo con el fin de terminar la sesión de una forma más tranquila. </w:t>
            </w:r>
          </w:p>
        </w:tc>
      </w:tr>
    </w:tbl>
    <w:p w14:paraId="14D90A95" w14:textId="77777777" w:rsidR="00D66030" w:rsidRDefault="00D660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D66030" w14:paraId="4D43FDDE" w14:textId="77777777">
        <w:tc>
          <w:tcPr>
            <w:tcW w:w="3402" w:type="dxa"/>
            <w:shd w:val="clear" w:color="auto" w:fill="8DB3E2"/>
          </w:tcPr>
          <w:p w14:paraId="6577A33C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39BE1BF9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D66030" w14:paraId="46179674" w14:textId="77777777">
        <w:tc>
          <w:tcPr>
            <w:tcW w:w="3402" w:type="dxa"/>
            <w:vAlign w:val="center"/>
          </w:tcPr>
          <w:p w14:paraId="446F0264" w14:textId="00146118" w:rsidR="00D66030" w:rsidRDefault="00036A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71BBA0E0" w14:textId="47416A6E" w:rsidR="00D66030" w:rsidRDefault="00036A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conoció al paciente con mayor profundidad y se obtuvieron respuestas importantes para el proceso. </w:t>
            </w:r>
          </w:p>
        </w:tc>
      </w:tr>
    </w:tbl>
    <w:p w14:paraId="11F3BB55" w14:textId="77777777" w:rsidR="00D66030" w:rsidRDefault="00D660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4E666187" w14:textId="77777777" w:rsidR="00D66030" w:rsidRDefault="00D660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48B853FB" w14:textId="77777777" w:rsidR="00D66030" w:rsidRDefault="00D660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627A9927" w14:textId="77777777" w:rsidR="00D66030" w:rsidRDefault="00D660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14524643" w14:textId="77777777" w:rsidR="00D66030" w:rsidRDefault="00D660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335E2AB1" w14:textId="77777777" w:rsidR="00D66030" w:rsidRDefault="00D660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3E98A48A" w14:textId="77777777" w:rsidR="00D66030" w:rsidRDefault="00D660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D66030" w14:paraId="2109ABA5" w14:textId="77777777">
        <w:tc>
          <w:tcPr>
            <w:tcW w:w="9111" w:type="dxa"/>
            <w:gridSpan w:val="3"/>
            <w:shd w:val="clear" w:color="auto" w:fill="8DB3E2"/>
          </w:tcPr>
          <w:p w14:paraId="00ED0C9E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D66030" w14:paraId="3AFCA0EC" w14:textId="77777777">
        <w:tc>
          <w:tcPr>
            <w:tcW w:w="2268" w:type="dxa"/>
            <w:shd w:val="clear" w:color="auto" w:fill="C6D9F1"/>
          </w:tcPr>
          <w:p w14:paraId="0B0A8CCC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2EC82166" w14:textId="7FD627CA" w:rsidR="00D66030" w:rsidRDefault="00914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4EB6197D" w14:textId="79394037" w:rsidR="00D66030" w:rsidRDefault="00914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se conectó a la hora de la sesión. </w:t>
            </w:r>
          </w:p>
        </w:tc>
      </w:tr>
      <w:tr w:rsidR="00D66030" w14:paraId="6188779C" w14:textId="77777777">
        <w:tc>
          <w:tcPr>
            <w:tcW w:w="2268" w:type="dxa"/>
            <w:shd w:val="clear" w:color="auto" w:fill="C6D9F1"/>
          </w:tcPr>
          <w:p w14:paraId="08B64B10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546A69AC" w14:textId="4B6AC72A" w:rsidR="00D66030" w:rsidRDefault="00914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1164C28E" w14:textId="3F96879A" w:rsidR="00D66030" w:rsidRDefault="00914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realizaron las actividades planificadas para la sesión.</w:t>
            </w:r>
          </w:p>
        </w:tc>
      </w:tr>
      <w:tr w:rsidR="00D66030" w14:paraId="059EABD0" w14:textId="77777777">
        <w:tc>
          <w:tcPr>
            <w:tcW w:w="2268" w:type="dxa"/>
            <w:shd w:val="clear" w:color="auto" w:fill="C6D9F1"/>
          </w:tcPr>
          <w:p w14:paraId="4B617416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74AF56B7" w14:textId="67F8873F" w:rsidR="00D66030" w:rsidRDefault="007C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Atención sostenida, memoria de trabajo. </w:t>
            </w:r>
          </w:p>
        </w:tc>
      </w:tr>
      <w:tr w:rsidR="00D66030" w14:paraId="57E1CFD7" w14:textId="77777777">
        <w:tc>
          <w:tcPr>
            <w:tcW w:w="2268" w:type="dxa"/>
            <w:shd w:val="clear" w:color="auto" w:fill="C6D9F1"/>
          </w:tcPr>
          <w:p w14:paraId="3331EB75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1D22B761" w14:textId="01773E9A" w:rsidR="00D66030" w:rsidRDefault="007C1C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Lista de normas de convivencia, formato de entrevista a paciente, </w:t>
            </w:r>
            <w:r w:rsidR="001D767D">
              <w:rPr>
                <w:rFonts w:ascii="Arial" w:eastAsia="Arial" w:hAnsi="Arial" w:cs="Arial"/>
              </w:rPr>
              <w:t>enlace</w:t>
            </w:r>
            <w:r>
              <w:rPr>
                <w:rFonts w:ascii="Arial" w:eastAsia="Arial" w:hAnsi="Arial" w:cs="Arial"/>
              </w:rPr>
              <w:t xml:space="preserve"> de Pickerwheel.</w:t>
            </w:r>
          </w:p>
        </w:tc>
      </w:tr>
      <w:tr w:rsidR="00D66030" w14:paraId="0AEEAB78" w14:textId="77777777">
        <w:tc>
          <w:tcPr>
            <w:tcW w:w="2268" w:type="dxa"/>
            <w:shd w:val="clear" w:color="auto" w:fill="C6D9F1"/>
          </w:tcPr>
          <w:p w14:paraId="0CEF4F83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53CA175A" w14:textId="74BFB5E2" w:rsidR="00D66030" w:rsidRDefault="00D235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Considero que esta entrevista fue muy satisfactoria no solo por la información brindada por el paciente sino también por la forma en la que se aplicó, fue una modalidad </w:t>
            </w:r>
            <w:r w:rsidR="001D767D">
              <w:rPr>
                <w:rFonts w:ascii="Arial" w:eastAsia="Arial" w:hAnsi="Arial" w:cs="Arial"/>
              </w:rPr>
              <w:t>diferente,</w:t>
            </w:r>
            <w:r>
              <w:rPr>
                <w:rFonts w:ascii="Arial" w:eastAsia="Arial" w:hAnsi="Arial" w:cs="Arial"/>
              </w:rPr>
              <w:t xml:space="preserve"> pero a la vez interactiva que permitió que el </w:t>
            </w:r>
            <w:proofErr w:type="spellStart"/>
            <w:r>
              <w:rPr>
                <w:rFonts w:ascii="Arial" w:eastAsia="Arial" w:hAnsi="Arial" w:cs="Arial"/>
              </w:rPr>
              <w:t>pacienet</w:t>
            </w:r>
            <w:proofErr w:type="spellEnd"/>
            <w:r>
              <w:rPr>
                <w:rFonts w:ascii="Arial" w:eastAsia="Arial" w:hAnsi="Arial" w:cs="Arial"/>
              </w:rPr>
              <w:t xml:space="preserve"> se emocionara y que no fuera una entrevista común y corriente.</w:t>
            </w:r>
            <w:r w:rsidR="00BD5FC1">
              <w:rPr>
                <w:rFonts w:ascii="Arial" w:eastAsia="Arial" w:hAnsi="Arial" w:cs="Arial"/>
              </w:rPr>
              <w:t xml:space="preserve"> El paciente mencionó que le gustó mucho la actividad. </w:t>
            </w:r>
          </w:p>
        </w:tc>
      </w:tr>
      <w:tr w:rsidR="00D66030" w14:paraId="3C4F5ADB" w14:textId="77777777">
        <w:tc>
          <w:tcPr>
            <w:tcW w:w="2268" w:type="dxa"/>
            <w:shd w:val="clear" w:color="auto" w:fill="C6D9F1"/>
          </w:tcPr>
          <w:p w14:paraId="0134D0EC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623F954B" w14:textId="785F9B89" w:rsidR="00D66030" w:rsidRPr="00BD5FC1" w:rsidRDefault="00BD5F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BD5FC1">
              <w:rPr>
                <w:rFonts w:ascii="Arial" w:hAnsi="Arial" w:cs="Arial"/>
              </w:rPr>
              <w:t xml:space="preserve">Que el paciente </w:t>
            </w:r>
            <w:r w:rsidR="001D767D">
              <w:rPr>
                <w:rFonts w:ascii="Arial" w:hAnsi="Arial" w:cs="Arial"/>
              </w:rPr>
              <w:t>realice</w:t>
            </w:r>
            <w:r w:rsidRPr="00BD5FC1">
              <w:rPr>
                <w:rFonts w:ascii="Arial" w:hAnsi="Arial" w:cs="Arial"/>
              </w:rPr>
              <w:t xml:space="preserve"> ejercicios relacionados al lenguaje, específicamente de lectura y fonología.</w:t>
            </w:r>
          </w:p>
        </w:tc>
      </w:tr>
      <w:tr w:rsidR="00D66030" w14:paraId="0C132B63" w14:textId="77777777">
        <w:tc>
          <w:tcPr>
            <w:tcW w:w="2268" w:type="dxa"/>
            <w:shd w:val="clear" w:color="auto" w:fill="C6D9F1"/>
          </w:tcPr>
          <w:p w14:paraId="4B5D451F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7504A83D" w14:textId="4166759C" w:rsidR="00D66030" w:rsidRDefault="000F52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Durante la entrevista, se observó que el paciente tiene dificultades para pronunciar letras como la “s” y el sonido “ch”. No en todas las </w:t>
            </w:r>
            <w:r w:rsidR="001D767D">
              <w:rPr>
                <w:rFonts w:ascii="Arial" w:eastAsia="Arial" w:hAnsi="Arial" w:cs="Arial"/>
              </w:rPr>
              <w:t>palabras,</w:t>
            </w:r>
            <w:r>
              <w:rPr>
                <w:rFonts w:ascii="Arial" w:eastAsia="Arial" w:hAnsi="Arial" w:cs="Arial"/>
              </w:rPr>
              <w:t xml:space="preserve"> pero sí en algunas como en las que terminan con “s” tiende a no pronunciarla. También se observó que por lo general la madre está muy pendiente de él y </w:t>
            </w:r>
            <w:r w:rsidR="001D767D">
              <w:rPr>
                <w:rFonts w:ascii="Arial" w:eastAsia="Arial" w:hAnsi="Arial" w:cs="Arial"/>
              </w:rPr>
              <w:t>que,</w:t>
            </w:r>
            <w:r>
              <w:rPr>
                <w:rFonts w:ascii="Arial" w:eastAsia="Arial" w:hAnsi="Arial" w:cs="Arial"/>
              </w:rPr>
              <w:t xml:space="preserve"> por momentos, le soplaba las preguntas que se le realizaban como la fecha, el mes, etc. </w:t>
            </w:r>
          </w:p>
          <w:p w14:paraId="54318DA1" w14:textId="48A5933C" w:rsidR="000F5251" w:rsidRDefault="000F52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También se observó que el paciente tiene un lenguaje inmaduro para su edad, mencionó que en la materia favorita era: crayones, hojas, y dibujo. Esto muestra que presenta retrasos en el desarrollo, tal y como la madre lo mencionó en la entrevista a padres de familia. Además, dijo que sus mejores amigos tenían 11 y 8 años, mientras que él tiene 13 y que se lleva muy bien con ellos. Lo que se puede relacionar con lo que mencionó la madre acerca de sus amistades. </w:t>
            </w:r>
          </w:p>
        </w:tc>
      </w:tr>
      <w:tr w:rsidR="00D66030" w14:paraId="7349A6BF" w14:textId="77777777">
        <w:tc>
          <w:tcPr>
            <w:tcW w:w="2268" w:type="dxa"/>
            <w:shd w:val="clear" w:color="auto" w:fill="C6D9F1"/>
          </w:tcPr>
          <w:p w14:paraId="56743CE5" w14:textId="77777777" w:rsidR="00D66030" w:rsidRDefault="00592F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4451056B" w14:textId="0B355BB7" w:rsidR="00D66030" w:rsidRDefault="000F52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La aplicación Pickerwheel puede ser de mucha utilidad </w:t>
            </w:r>
            <w:r w:rsidR="001D767D">
              <w:rPr>
                <w:rFonts w:ascii="Arial" w:eastAsia="Arial" w:hAnsi="Arial" w:cs="Arial"/>
              </w:rPr>
              <w:t>cuando</w:t>
            </w:r>
            <w:r>
              <w:rPr>
                <w:rFonts w:ascii="Arial" w:eastAsia="Arial" w:hAnsi="Arial" w:cs="Arial"/>
              </w:rPr>
              <w:t xml:space="preserve"> </w:t>
            </w:r>
            <w:r w:rsidR="001D767D">
              <w:rPr>
                <w:rFonts w:ascii="Arial" w:eastAsia="Arial" w:hAnsi="Arial" w:cs="Arial"/>
              </w:rPr>
              <w:t>sean</w:t>
            </w:r>
            <w:r>
              <w:rPr>
                <w:rFonts w:ascii="Arial" w:eastAsia="Arial" w:hAnsi="Arial" w:cs="Arial"/>
              </w:rPr>
              <w:t xml:space="preserve"> casos con adolescentes o </w:t>
            </w:r>
            <w:r w:rsidR="001D767D">
              <w:rPr>
                <w:rFonts w:ascii="Arial" w:eastAsia="Arial" w:hAnsi="Arial" w:cs="Arial"/>
              </w:rPr>
              <w:t>preadolescentes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14:paraId="6B8ED529" w14:textId="77777777" w:rsidR="00D66030" w:rsidRDefault="00D660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D66030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4F0BF" w14:textId="77777777" w:rsidR="00593D79" w:rsidRDefault="00593D79">
      <w:pPr>
        <w:spacing w:after="0" w:line="240" w:lineRule="auto"/>
      </w:pPr>
      <w:r>
        <w:separator/>
      </w:r>
    </w:p>
  </w:endnote>
  <w:endnote w:type="continuationSeparator" w:id="0">
    <w:p w14:paraId="4E788E7C" w14:textId="77777777" w:rsidR="00593D79" w:rsidRDefault="00593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35702" w14:textId="77777777" w:rsidR="00593D79" w:rsidRDefault="00593D79">
      <w:pPr>
        <w:spacing w:after="0" w:line="240" w:lineRule="auto"/>
      </w:pPr>
      <w:r>
        <w:separator/>
      </w:r>
    </w:p>
  </w:footnote>
  <w:footnote w:type="continuationSeparator" w:id="0">
    <w:p w14:paraId="6E6C3A6B" w14:textId="77777777" w:rsidR="00593D79" w:rsidRDefault="00593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D2F38" w14:textId="77777777" w:rsidR="00D66030" w:rsidRDefault="00592F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0B86A16" wp14:editId="5DCA8DD4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030"/>
    <w:rsid w:val="00036A62"/>
    <w:rsid w:val="000E3AE1"/>
    <w:rsid w:val="000F5251"/>
    <w:rsid w:val="00166F72"/>
    <w:rsid w:val="001D767D"/>
    <w:rsid w:val="00453C6D"/>
    <w:rsid w:val="00592FE8"/>
    <w:rsid w:val="00593D79"/>
    <w:rsid w:val="005B3DD6"/>
    <w:rsid w:val="00687B1F"/>
    <w:rsid w:val="007C1C88"/>
    <w:rsid w:val="00881D35"/>
    <w:rsid w:val="008A7536"/>
    <w:rsid w:val="008C1B48"/>
    <w:rsid w:val="0091444F"/>
    <w:rsid w:val="00A663C5"/>
    <w:rsid w:val="00A66E18"/>
    <w:rsid w:val="00BC4700"/>
    <w:rsid w:val="00BD5FC1"/>
    <w:rsid w:val="00D235E7"/>
    <w:rsid w:val="00D6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F540C0C"/>
  <w15:docId w15:val="{575AE774-7D1D-E940-9A06-631EEEB4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568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DOMINIQUE CABRERA SISNIEGA</cp:lastModifiedBy>
  <cp:revision>19</cp:revision>
  <dcterms:created xsi:type="dcterms:W3CDTF">2020-03-30T18:14:00Z</dcterms:created>
  <dcterms:modified xsi:type="dcterms:W3CDTF">2021-01-30T18:21:00Z</dcterms:modified>
</cp:coreProperties>
</file>