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Start w:id="1" w:name="_GoBack"/>
      <w:bookmarkEnd w:id="0"/>
      <w:r>
        <w:rPr>
          <w:rFonts w:ascii="Arial" w:eastAsia="Arial" w:hAnsi="Arial" w:cs="Arial"/>
          <w:b/>
          <w:color w:val="000000"/>
        </w:rPr>
        <w:t>NOTA DE CAMPO</w:t>
      </w:r>
      <w:r w:rsidR="00D434A3">
        <w:rPr>
          <w:rFonts w:ascii="Arial" w:eastAsia="Arial" w:hAnsi="Arial" w:cs="Arial"/>
          <w:b/>
          <w:color w:val="000000"/>
        </w:rPr>
        <w:t xml:space="preserve"> 1</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D434A3">
            <w:pPr>
              <w:pBdr>
                <w:top w:val="nil"/>
                <w:left w:val="nil"/>
                <w:bottom w:val="nil"/>
                <w:right w:val="nil"/>
                <w:between w:val="nil"/>
              </w:pBdr>
              <w:spacing w:before="120" w:after="120"/>
              <w:rPr>
                <w:rFonts w:ascii="Arial" w:eastAsia="Arial" w:hAnsi="Arial" w:cs="Arial"/>
                <w:b/>
                <w:color w:val="000000"/>
                <w:sz w:val="20"/>
                <w:szCs w:val="20"/>
              </w:rPr>
            </w:pPr>
            <w:proofErr w:type="spellStart"/>
            <w:r>
              <w:rPr>
                <w:rFonts w:ascii="Arial" w:eastAsia="Arial" w:hAnsi="Arial" w:cs="Arial"/>
                <w:b/>
                <w:color w:val="000000"/>
                <w:sz w:val="20"/>
                <w:szCs w:val="20"/>
              </w:rPr>
              <w:t>Maria</w:t>
            </w:r>
            <w:proofErr w:type="spellEnd"/>
            <w:r>
              <w:rPr>
                <w:rFonts w:ascii="Arial" w:eastAsia="Arial" w:hAnsi="Arial" w:cs="Arial"/>
                <w:b/>
                <w:color w:val="000000"/>
                <w:sz w:val="20"/>
                <w:szCs w:val="20"/>
              </w:rPr>
              <w:t xml:space="preserve"> Mercedes de </w:t>
            </w:r>
            <w:proofErr w:type="spellStart"/>
            <w:r>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D434A3">
        <w:rPr>
          <w:rFonts w:ascii="Arial" w:eastAsia="Arial" w:hAnsi="Arial" w:cs="Arial"/>
          <w:color w:val="000000"/>
        </w:rPr>
        <w:t xml:space="preserve"> 1</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30/07/2021 1pm-2pm.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1110BE" w:rsidRDefault="00815BAA">
            <w:pPr>
              <w:pBdr>
                <w:top w:val="nil"/>
                <w:left w:val="nil"/>
                <w:bottom w:val="nil"/>
                <w:right w:val="nil"/>
                <w:between w:val="nil"/>
              </w:pBdr>
              <w:spacing w:before="120" w:after="120" w:line="360" w:lineRule="auto"/>
              <w:jc w:val="both"/>
              <w:rPr>
                <w:rFonts w:ascii="Arial" w:eastAsia="Arial" w:hAnsi="Arial" w:cs="Arial"/>
                <w:color w:val="FF0000"/>
              </w:rPr>
            </w:pPr>
            <w:r w:rsidRPr="00421E6D">
              <w:rPr>
                <w:rFonts w:ascii="Arial" w:eastAsia="Arial" w:hAnsi="Arial" w:cs="Arial"/>
              </w:rPr>
              <w:t>Conocer y observ</w:t>
            </w:r>
            <w:r>
              <w:rPr>
                <w:rFonts w:ascii="Arial" w:eastAsia="Arial" w:hAnsi="Arial" w:cs="Arial"/>
              </w:rPr>
              <w:t>ar la problemática que padece el</w:t>
            </w:r>
            <w:r w:rsidRPr="00421E6D">
              <w:rPr>
                <w:rFonts w:ascii="Arial" w:eastAsia="Arial" w:hAnsi="Arial" w:cs="Arial"/>
              </w:rPr>
              <w:t xml:space="preserve"> paciente, así como obtener información del contexto en el que se desarrolla, por medio de una entrevista psicológica.</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Default="00A01AAC" w:rsidP="00A01AA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Motivo de consulta, dinámica familiar, traumas, ansiedad, </w:t>
            </w:r>
            <w:r w:rsidRPr="00630B17">
              <w:rPr>
                <w:rFonts w:ascii="Arial" w:eastAsia="Arial" w:hAnsi="Arial" w:cs="Arial"/>
                <w:color w:val="000000"/>
              </w:rPr>
              <w:t>, examen del estado mental, historia</w:t>
            </w:r>
            <w:r>
              <w:rPr>
                <w:rFonts w:ascii="Arial" w:eastAsia="Arial" w:hAnsi="Arial" w:cs="Arial"/>
                <w:color w:val="000000"/>
              </w:rPr>
              <w:t>l médico</w:t>
            </w:r>
            <w:r w:rsidRPr="00630B17">
              <w:rPr>
                <w:rFonts w:ascii="Arial" w:eastAsia="Arial" w:hAnsi="Arial" w:cs="Arial"/>
                <w:color w:val="000000"/>
              </w:rPr>
              <w:t>.</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por medio de la entrevista inicial, la cual busca obtener datos importantes de la vida del paciente. Fecha de nacimiento, lugar de nacimiento, lugar de trabajo, donde estudió, a qué se dedica, con quien vive. Se realizaron preguntas abiertas y cerradas, con el fin de responder preguntas.</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A8668D" w:rsidRPr="00A8668D"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81BAF">
        <w:rPr>
          <w:rFonts w:ascii="Arial" w:eastAsia="Arial" w:hAnsi="Arial" w:cs="Arial"/>
          <w:color w:val="000000"/>
        </w:rPr>
        <w:t>Debido a que se pudo realizar la entrevista con el paciente, ya que no se había podido realizar la entrevista, debido a que el paciente estaba con su familia en la cola colocarse la vacuna contra el Covid-19. Sin embargo</w:t>
      </w:r>
      <w:r w:rsidR="00A8668D">
        <w:rPr>
          <w:rFonts w:ascii="Arial" w:eastAsia="Arial" w:hAnsi="Arial" w:cs="Arial"/>
          <w:color w:val="000000"/>
        </w:rPr>
        <w:t>,</w:t>
      </w:r>
      <w:r w:rsidR="00981BAF">
        <w:rPr>
          <w:rFonts w:ascii="Arial" w:eastAsia="Arial" w:hAnsi="Arial" w:cs="Arial"/>
          <w:color w:val="000000"/>
        </w:rPr>
        <w:t xml:space="preserve"> a partir de eso se pudo realizar la </w:t>
      </w:r>
      <w:r w:rsidR="00A8668D">
        <w:rPr>
          <w:rFonts w:ascii="Arial" w:eastAsia="Arial" w:hAnsi="Arial" w:cs="Arial"/>
          <w:color w:val="000000"/>
        </w:rPr>
        <w:t xml:space="preserve">entrevista, donde se pudieron recolectar los datos del paciente, información de su vida familiar, personal y </w:t>
      </w:r>
      <w:r w:rsidR="00A8668D">
        <w:rPr>
          <w:rFonts w:ascii="Arial" w:eastAsia="Arial" w:hAnsi="Arial" w:cs="Arial"/>
          <w:color w:val="000000"/>
        </w:rPr>
        <w:lastRenderedPageBreak/>
        <w:t xml:space="preserve">laboral. Los tiempos de la sesión inicial fueron conforme a la planificación que se tenía, por lo que el tiempo rindió y no se perdió tiempo. También se pudo entablar una relación entre el terapeuta y el paciente para creando un buen </w:t>
      </w:r>
      <w:proofErr w:type="spellStart"/>
      <w:r w:rsidR="00A8668D">
        <w:rPr>
          <w:rFonts w:ascii="Arial" w:eastAsia="Arial" w:hAnsi="Arial" w:cs="Arial"/>
          <w:i/>
          <w:color w:val="000000"/>
        </w:rPr>
        <w:t>rapport</w:t>
      </w:r>
      <w:proofErr w:type="spellEnd"/>
      <w:r w:rsidR="00A8668D">
        <w:rPr>
          <w:rFonts w:ascii="Arial" w:eastAsia="Arial" w:hAnsi="Arial" w:cs="Arial"/>
          <w:i/>
          <w:color w:val="000000"/>
        </w:rPr>
        <w:t xml:space="preserve"> </w:t>
      </w:r>
      <w:r w:rsidR="00A8668D">
        <w:rPr>
          <w:rFonts w:ascii="Arial" w:eastAsia="Arial" w:hAnsi="Arial" w:cs="Arial"/>
          <w:color w:val="000000"/>
        </w:rPr>
        <w:t>y a partir de eso poder ayudar al paciente con la problemática que presenta.</w:t>
      </w: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106E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106E3">
        <w:rPr>
          <w:rFonts w:ascii="Arial" w:eastAsia="Arial" w:hAnsi="Arial" w:cs="Arial"/>
          <w:color w:val="000000"/>
        </w:rPr>
        <w:t xml:space="preserve">Porque se pudo avanzar en la entrevista, se hicieron cuestionarios </w:t>
      </w:r>
      <w:r w:rsidR="001775ED">
        <w:rPr>
          <w:rFonts w:ascii="Arial" w:eastAsia="Arial" w:hAnsi="Arial" w:cs="Arial"/>
          <w:color w:val="000000"/>
        </w:rPr>
        <w:t>donde se pudo obtener datos, el paciente describió los problemas que manifiesta en el motivo de consulta, también se pudo realizar lo que es el examen del estado mental por lo que se pudo avanzar y donde se pudo dar una posible pauta del posible diagnóstico del paciente, por lo que se tomó la decisión de seguir indagando.</w:t>
      </w:r>
      <w:r w:rsidR="00761EFF">
        <w:rPr>
          <w:rFonts w:ascii="Arial" w:eastAsia="Arial" w:hAnsi="Arial" w:cs="Arial"/>
          <w:color w:val="000000"/>
        </w:rPr>
        <w:t xml:space="preserve"> También se pudo conocer los nombres de los familiares y el roll que juega cada uno de los miembros en la familia </w:t>
      </w:r>
      <w:r w:rsidR="001370E0">
        <w:rPr>
          <w:rFonts w:ascii="Arial" w:eastAsia="Arial" w:hAnsi="Arial" w:cs="Arial"/>
          <w:color w:val="000000"/>
        </w:rPr>
        <w:t>y cómo es la relación entre cada uno de ellos.</w:t>
      </w:r>
      <w:r w:rsidR="00876386">
        <w:rPr>
          <w:rFonts w:ascii="Arial" w:eastAsia="Arial" w:hAnsi="Arial" w:cs="Arial"/>
          <w:color w:val="000000"/>
        </w:rPr>
        <w:t xml:space="preserve"> También se obtuvieron datos de la novia de la paciente, su relación, los problemas que ha tenido y los cuales han afectado al paciente.</w:t>
      </w:r>
    </w:p>
    <w:p w:rsidR="001110BE" w:rsidRDefault="001110BE">
      <w:pPr>
        <w:pBdr>
          <w:top w:val="nil"/>
          <w:left w:val="nil"/>
          <w:bottom w:val="nil"/>
          <w:right w:val="nil"/>
          <w:between w:val="nil"/>
        </w:pBdr>
        <w:spacing w:before="120" w:after="120" w:line="360" w:lineRule="auto"/>
        <w:jc w:val="both"/>
        <w:rPr>
          <w:rFonts w:ascii="Arial" w:eastAsia="Arial" w:hAnsi="Arial" w:cs="Arial"/>
          <w:b/>
        </w:rPr>
      </w:pPr>
    </w:p>
    <w:p w:rsidR="001110BE" w:rsidRPr="00810394"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810394" w:rsidRDefault="001A54CE" w:rsidP="0093789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paciente comentó que </w:t>
      </w:r>
      <w:r w:rsidR="00A80D5D">
        <w:rPr>
          <w:rFonts w:ascii="Arial" w:eastAsia="Arial" w:hAnsi="Arial" w:cs="Arial"/>
        </w:rPr>
        <w:t>acudió a clínica debido a que ha notado que situaciones del pasado se han vuelto a presentar en el presente y le han afectado en su vida, menciona que con su mamá tiene buena relación, pero esa misma relación en ocasiones es una relación desesperante y hace cambiar el carácter</w:t>
      </w:r>
      <w:r w:rsidR="0093789A">
        <w:rPr>
          <w:rFonts w:ascii="Arial" w:eastAsia="Arial" w:hAnsi="Arial" w:cs="Arial"/>
        </w:rPr>
        <w:t xml:space="preserve"> del paciente</w:t>
      </w:r>
      <w:r w:rsidR="00A80D5D">
        <w:rPr>
          <w:rFonts w:ascii="Arial" w:eastAsia="Arial" w:hAnsi="Arial" w:cs="Arial"/>
        </w:rPr>
        <w:t>.</w:t>
      </w:r>
      <w:r w:rsidR="0093789A">
        <w:rPr>
          <w:rFonts w:ascii="Arial" w:eastAsia="Arial" w:hAnsi="Arial" w:cs="Arial"/>
        </w:rPr>
        <w:t xml:space="preserve"> El paciente tiene un hermano mayor, el cual tiene una relación distante, esto debido a que cuando era niño su hermano lo molestaba mucho, se desquitaba con él y lo golpeaba. Con respecto al padre, refiere que murió hace 15 años, cuando él tenía 8 años, casi cumpliendo los 9 años. Refiere que su padre era alcohólico, y que debido a los problemas que se derivaban del alcoholismo su familia pasó muchos problemas.</w:t>
      </w:r>
    </w:p>
    <w:p w:rsidR="0093789A" w:rsidRPr="00810394" w:rsidRDefault="0093789A" w:rsidP="0093789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Menciona que se ha dado cuenta que su carácter ha cambiado, comenta que cuando está con sus familiares es indiferente, no muestra interés cuando alguien de su familia le cuenta algo. Por otro lado, refiere tener una relación</w:t>
      </w:r>
      <w:r w:rsidR="00D93698">
        <w:rPr>
          <w:rFonts w:ascii="Arial" w:eastAsia="Arial" w:hAnsi="Arial" w:cs="Arial"/>
        </w:rPr>
        <w:t xml:space="preserve"> de noviazgo de cuatro años de duración</w:t>
      </w:r>
      <w:r>
        <w:rPr>
          <w:rFonts w:ascii="Arial" w:eastAsia="Arial" w:hAnsi="Arial" w:cs="Arial"/>
        </w:rPr>
        <w:t xml:space="preserve"> con una joven de su misma </w:t>
      </w:r>
      <w:r w:rsidR="00D93698">
        <w:rPr>
          <w:rFonts w:ascii="Arial" w:eastAsia="Arial" w:hAnsi="Arial" w:cs="Arial"/>
        </w:rPr>
        <w:t>edad, la cual considera estable.</w:t>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1110BE" w:rsidRPr="004C5DCF" w:rsidRDefault="004C5D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El poder ser flexible con el paciente, es una de las cosas que más me ha costado, debido a que como se tiene un horario es cuando más se me ha dificultado tener mayor flexibilidad. También que la virtualidad hace que hay que comprometernos en el proceso terapéutico y por ende ser mejores profesionales.</w:t>
      </w:r>
    </w:p>
    <w:p w:rsidR="001110BE" w:rsidRDefault="001110BE">
      <w:pPr>
        <w:pBdr>
          <w:top w:val="nil"/>
          <w:left w:val="nil"/>
          <w:bottom w:val="nil"/>
          <w:right w:val="nil"/>
          <w:between w:val="nil"/>
        </w:pBdr>
        <w:spacing w:before="120" w:after="120" w:line="360" w:lineRule="auto"/>
        <w:jc w:val="both"/>
        <w:rPr>
          <w:rFonts w:ascii="Arial" w:eastAsia="Arial" w:hAnsi="Arial" w:cs="Arial"/>
          <w:color w:val="000000"/>
          <w:u w:val="single"/>
        </w:rPr>
      </w:pPr>
    </w:p>
    <w:p w:rsidR="001110BE" w:rsidRDefault="001110BE">
      <w:pPr>
        <w:pBdr>
          <w:top w:val="nil"/>
          <w:left w:val="nil"/>
          <w:bottom w:val="nil"/>
          <w:right w:val="nil"/>
          <w:between w:val="nil"/>
        </w:pBdr>
        <w:spacing w:before="120" w:after="120" w:line="360" w:lineRule="auto"/>
        <w:jc w:val="both"/>
        <w:rPr>
          <w:rFonts w:ascii="Arial" w:eastAsia="Arial" w:hAnsi="Arial" w:cs="Arial"/>
          <w:color w:val="000000"/>
          <w:u w:val="single"/>
        </w:rPr>
      </w:pP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bookmarkEnd w:id="1"/>
    </w:p>
    <w:sectPr w:rsidR="001110B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770" w:rsidRDefault="00D16770">
      <w:pPr>
        <w:spacing w:after="0" w:line="240" w:lineRule="auto"/>
      </w:pPr>
      <w:r>
        <w:separator/>
      </w:r>
    </w:p>
  </w:endnote>
  <w:endnote w:type="continuationSeparator" w:id="0">
    <w:p w:rsidR="00D16770" w:rsidRDefault="00D1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770" w:rsidRDefault="00D16770">
      <w:pPr>
        <w:spacing w:after="0" w:line="240" w:lineRule="auto"/>
      </w:pPr>
      <w:r>
        <w:separator/>
      </w:r>
    </w:p>
  </w:footnote>
  <w:footnote w:type="continuationSeparator" w:id="0">
    <w:p w:rsidR="00D16770" w:rsidRDefault="00D1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1110BE"/>
    <w:rsid w:val="001370E0"/>
    <w:rsid w:val="001775ED"/>
    <w:rsid w:val="001A54CE"/>
    <w:rsid w:val="001E6805"/>
    <w:rsid w:val="003D5D8B"/>
    <w:rsid w:val="00490092"/>
    <w:rsid w:val="004C5DCF"/>
    <w:rsid w:val="007106E3"/>
    <w:rsid w:val="007542E8"/>
    <w:rsid w:val="00761EFF"/>
    <w:rsid w:val="00810394"/>
    <w:rsid w:val="00815BAA"/>
    <w:rsid w:val="00876386"/>
    <w:rsid w:val="0093789A"/>
    <w:rsid w:val="00981BAF"/>
    <w:rsid w:val="00A01AAC"/>
    <w:rsid w:val="00A80D5D"/>
    <w:rsid w:val="00A8668D"/>
    <w:rsid w:val="00C03C9C"/>
    <w:rsid w:val="00C738B4"/>
    <w:rsid w:val="00D16770"/>
    <w:rsid w:val="00D434A3"/>
    <w:rsid w:val="00D9369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4096F"/>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624</Words>
  <Characters>3436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11</cp:revision>
  <dcterms:created xsi:type="dcterms:W3CDTF">2021-09-08T04:06:00Z</dcterms:created>
  <dcterms:modified xsi:type="dcterms:W3CDTF">2021-11-16T01:21:00Z</dcterms:modified>
</cp:coreProperties>
</file>