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Entrevista Psicopedagógica</w:t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Padres de Familia</w:t>
      </w:r>
    </w:p>
    <w:p w:rsidR="00000000" w:rsidDel="00000000" w:rsidP="00000000" w:rsidRDefault="00000000" w:rsidRPr="00000000" w14:paraId="00000003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I. Identificación</w:t>
      </w:r>
    </w:p>
    <w:p w:rsidR="00000000" w:rsidDel="00000000" w:rsidP="00000000" w:rsidRDefault="00000000" w:rsidRPr="00000000" w14:paraId="00000005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Nombre completo del paciente: Gabriela Mishel Cotzajay Figueroa</w:t>
      </w:r>
    </w:p>
    <w:p w:rsidR="00000000" w:rsidDel="00000000" w:rsidP="00000000" w:rsidRDefault="00000000" w:rsidRPr="00000000" w14:paraId="00000006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Nombre completo del padre: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Mynor Arnoldo Hernandez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Nombre completo de la madre: Ingrid Figueroa </w:t>
      </w:r>
    </w:p>
    <w:p w:rsidR="00000000" w:rsidDel="00000000" w:rsidP="00000000" w:rsidRDefault="00000000" w:rsidRPr="00000000" w14:paraId="00000008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¿Quiénes tienen autoridad sobre el niño/a? ¿Qué tipo de autoridad?</w:t>
      </w:r>
    </w:p>
    <w:p w:rsidR="00000000" w:rsidDel="00000000" w:rsidP="00000000" w:rsidRDefault="00000000" w:rsidRPr="00000000" w14:paraId="0000000A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La madre y la abuela, sobre todo la abuela.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¿Cuáles son las normas que su hijo/a debe seguir en casa? ¿Las cumple?</w:t>
      </w:r>
    </w:p>
    <w:p w:rsidR="00000000" w:rsidDel="00000000" w:rsidP="00000000" w:rsidRDefault="00000000" w:rsidRPr="00000000" w14:paraId="0000000C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No las cumple o las hace por el interés de que le darán algo, tender su cama, recoger sus platos, limpiar la casa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¿Existe una buena comunicación entre los miembros de la familia y con el niño? Detalle</w:t>
      </w:r>
    </w:p>
    <w:p w:rsidR="00000000" w:rsidDel="00000000" w:rsidP="00000000" w:rsidRDefault="00000000" w:rsidRPr="00000000" w14:paraId="0000000E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A la paciente le gusta estar mas en comunicación con la abuela que con la madre.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¿Quién cuida al niño por las tardes? ¿Cómo es la relación del niño con esa persona?</w:t>
      </w:r>
    </w:p>
    <w:p w:rsidR="00000000" w:rsidDel="00000000" w:rsidP="00000000" w:rsidRDefault="00000000" w:rsidRPr="00000000" w14:paraId="00000010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 turnan entre la abuela y la madre, para que ella pueda pasar tiempo con ambas. </w:t>
      </w:r>
    </w:p>
    <w:p w:rsidR="00000000" w:rsidDel="00000000" w:rsidP="00000000" w:rsidRDefault="00000000" w:rsidRPr="00000000" w14:paraId="00000011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¿Cómo es la convivencia entre la familia?</w:t>
      </w:r>
    </w:p>
    <w:p w:rsidR="00000000" w:rsidDel="00000000" w:rsidP="00000000" w:rsidRDefault="00000000" w:rsidRPr="00000000" w14:paraId="00000012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Buena, si se mantiene una comunicación. </w:t>
      </w:r>
    </w:p>
    <w:p w:rsidR="00000000" w:rsidDel="00000000" w:rsidP="00000000" w:rsidRDefault="00000000" w:rsidRPr="00000000" w14:paraId="00000013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V. Características personales y relaciones sociales</w:t>
      </w:r>
    </w:p>
    <w:p w:rsidR="00000000" w:rsidDel="00000000" w:rsidP="00000000" w:rsidRDefault="00000000" w:rsidRPr="00000000" w14:paraId="00000015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¿Cómo reacciona su hijo/a ante sus obligaciones escolares y las del hogar?</w:t>
      </w:r>
    </w:p>
    <w:p w:rsidR="00000000" w:rsidDel="00000000" w:rsidP="00000000" w:rsidRDefault="00000000" w:rsidRPr="00000000" w14:paraId="00000016">
      <w:pPr>
        <w:spacing w:after="0" w:line="36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Del hogar: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mas que todo las hace cuando sabe que hay algo a cambio o algunas veces se hacen por voluntad propia </w:t>
      </w:r>
    </w:p>
    <w:p w:rsidR="00000000" w:rsidDel="00000000" w:rsidP="00000000" w:rsidRDefault="00000000" w:rsidRPr="00000000" w14:paraId="00000017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¿Cumple las reglas establecidas en casa? ¿Cómo reacciona su hijo/a ante las reglas? ¿Por qué cree que reacciona así?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Aveces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Algunas veces realiza berrinche antes algunas reglas establecidas en casa, sobre todo con el tiempo en el teléfono. </w:t>
      </w:r>
    </w:p>
    <w:p w:rsidR="00000000" w:rsidDel="00000000" w:rsidP="00000000" w:rsidRDefault="00000000" w:rsidRPr="00000000" w14:paraId="0000001B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¿Qué actitud toma antes los problemas familiares?</w:t>
      </w:r>
    </w:p>
    <w:p w:rsidR="00000000" w:rsidDel="00000000" w:rsidP="00000000" w:rsidRDefault="00000000" w:rsidRPr="00000000" w14:paraId="0000001D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madre y la abuela tratan de no pelear ante ella, y solucionan las cosas en el dialogo, ya que la paciente se asusta antes los gritos. </w:t>
      </w:r>
    </w:p>
    <w:p w:rsidR="00000000" w:rsidDel="00000000" w:rsidP="00000000" w:rsidRDefault="00000000" w:rsidRPr="00000000" w14:paraId="0000001E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¿Qué relación tiene con las personas que le rodean? (familia, amigos, maestros, compañeros)</w:t>
      </w:r>
    </w:p>
    <w:p w:rsidR="00000000" w:rsidDel="00000000" w:rsidP="00000000" w:rsidRDefault="00000000" w:rsidRPr="00000000" w14:paraId="0000001F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Mantiene una buena relación con su familia, no hay amigos ya que ella no asiste al colegio, se mantiene casa con su madre y abuela. </w:t>
      </w:r>
    </w:p>
    <w:p w:rsidR="00000000" w:rsidDel="00000000" w:rsidP="00000000" w:rsidRDefault="00000000" w:rsidRPr="00000000" w14:paraId="00000020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VI. Autonomía</w:t>
      </w:r>
    </w:p>
    <w:p w:rsidR="00000000" w:rsidDel="00000000" w:rsidP="00000000" w:rsidRDefault="00000000" w:rsidRPr="00000000" w14:paraId="00000021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¿Es ordenado con sus juguetes, cuadernos, ropa, etc.?</w:t>
      </w:r>
    </w:p>
    <w:p w:rsidR="00000000" w:rsidDel="00000000" w:rsidP="00000000" w:rsidRDefault="00000000" w:rsidRPr="00000000" w14:paraId="00000022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Es un poco desordenada, hasta que le dicen las cosas ella ordena. </w:t>
      </w:r>
    </w:p>
    <w:p w:rsidR="00000000" w:rsidDel="00000000" w:rsidP="00000000" w:rsidRDefault="00000000" w:rsidRPr="00000000" w14:paraId="00000023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¿Sabe trabajar mediante una estructura? ¿Por qué? </w:t>
      </w:r>
    </w:p>
    <w:p w:rsidR="00000000" w:rsidDel="00000000" w:rsidP="00000000" w:rsidRDefault="00000000" w:rsidRPr="00000000" w14:paraId="00000025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estructura se le tiene que plantear al realizar las cosas. </w:t>
      </w:r>
    </w:p>
    <w:p w:rsidR="00000000" w:rsidDel="00000000" w:rsidP="00000000" w:rsidRDefault="00000000" w:rsidRPr="00000000" w14:paraId="00000026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¿Cumple con todo lo solicitado en un tiempo determinado?</w:t>
      </w:r>
    </w:p>
    <w:p w:rsidR="00000000" w:rsidDel="00000000" w:rsidP="00000000" w:rsidRDefault="00000000" w:rsidRPr="00000000" w14:paraId="00000028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Ella realiza las actividades conforme a su tiempo, si se le presiona suele llegar a frustrarse. </w:t>
      </w:r>
    </w:p>
    <w:p w:rsidR="00000000" w:rsidDel="00000000" w:rsidP="00000000" w:rsidRDefault="00000000" w:rsidRPr="00000000" w14:paraId="00000029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¿Trabaja mediante parámetros de tiempo? ¿Por qué?</w:t>
      </w:r>
    </w:p>
    <w:p w:rsidR="00000000" w:rsidDel="00000000" w:rsidP="00000000" w:rsidRDefault="00000000" w:rsidRPr="00000000" w14:paraId="0000002B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No, ya que si se le hace presión con el tiempo se cierra y no realiza las cosas que se le indican. </w:t>
      </w:r>
    </w:p>
    <w:p w:rsidR="00000000" w:rsidDel="00000000" w:rsidP="00000000" w:rsidRDefault="00000000" w:rsidRPr="00000000" w14:paraId="0000002C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¿Se responsabiliza de las decisiones que toma? ¿Cómo?</w:t>
      </w:r>
    </w:p>
    <w:p w:rsidR="00000000" w:rsidDel="00000000" w:rsidP="00000000" w:rsidRDefault="00000000" w:rsidRPr="00000000" w14:paraId="0000002E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 se responsabiliza de las acciones que tiene en casa, ella dice : Yo fui</w:t>
      </w:r>
    </w:p>
    <w:p w:rsidR="00000000" w:rsidDel="00000000" w:rsidP="00000000" w:rsidRDefault="00000000" w:rsidRPr="00000000" w14:paraId="0000002F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¿Le gusta convivir con otros niños? ¿De qué manera?</w:t>
      </w:r>
    </w:p>
    <w:p w:rsidR="00000000" w:rsidDel="00000000" w:rsidP="00000000" w:rsidRDefault="00000000" w:rsidRPr="00000000" w14:paraId="00000031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Es un ratito el que ella puede pasar jugando o conviviendo con sus primos y otros niños. </w:t>
      </w:r>
    </w:p>
    <w:p w:rsidR="00000000" w:rsidDel="00000000" w:rsidP="00000000" w:rsidRDefault="00000000" w:rsidRPr="00000000" w14:paraId="00000032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¿Qué actitud toma en los juegos con sus amigos?</w:t>
      </w:r>
    </w:p>
    <w:p w:rsidR="00000000" w:rsidDel="00000000" w:rsidP="00000000" w:rsidRDefault="00000000" w:rsidRPr="00000000" w14:paraId="00000034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Cuando los niños son pequeños de 4 a 5 años, ella pueda jugar bastante bien y se relaciona bien, por el contrario con los niños mas grandes. </w:t>
      </w:r>
    </w:p>
    <w:p w:rsidR="00000000" w:rsidDel="00000000" w:rsidP="00000000" w:rsidRDefault="00000000" w:rsidRPr="00000000" w14:paraId="00000035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¿Le gusta la lectura? ¿Qué tipo de libros lee?</w:t>
      </w:r>
    </w:p>
    <w:p w:rsidR="00000000" w:rsidDel="00000000" w:rsidP="00000000" w:rsidRDefault="00000000" w:rsidRPr="00000000" w14:paraId="00000037">
      <w:pPr>
        <w:spacing w:after="0" w:line="36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La paciente no sabe leer </w:t>
      </w:r>
    </w:p>
    <w:p w:rsidR="00000000" w:rsidDel="00000000" w:rsidP="00000000" w:rsidRDefault="00000000" w:rsidRPr="00000000" w14:paraId="00000038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VII. Salud e intervenciones extra-escolares</w:t>
      </w:r>
    </w:p>
    <w:p w:rsidR="00000000" w:rsidDel="00000000" w:rsidP="00000000" w:rsidRDefault="00000000" w:rsidRPr="00000000" w14:paraId="0000003A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¿Cómo nutritivamente? (Pedir ejemplos)</w:t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828"/>
        <w:tblGridChange w:id="0">
          <w:tblGrid>
            <w:gridCol w:w="88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Desayuno: huevos con frijol y crema, plátanos, chirmol, atol </w:t>
            </w:r>
          </w:p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Refacción: N/A </w:t>
            </w:r>
          </w:p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Almuerzo: ensaladas, frituras como pollo frito, carne asada, verduras caldito </w:t>
            </w:r>
          </w:p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Refacción: fruta o manías </w:t>
            </w:r>
          </w:p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Cena: frijoles con crema, algunas veces huevo, queso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after="0" w:line="36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¿Cuántas horas duerme?</w:t>
      </w:r>
    </w:p>
    <w:p w:rsidR="00000000" w:rsidDel="00000000" w:rsidP="00000000" w:rsidRDefault="00000000" w:rsidRPr="00000000" w14:paraId="00000042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paciente duerme de 8:30 a 7 am</w:t>
      </w:r>
    </w:p>
    <w:p w:rsidR="00000000" w:rsidDel="00000000" w:rsidP="00000000" w:rsidRDefault="00000000" w:rsidRPr="00000000" w14:paraId="00000043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¿Hace siesta en alguna hora del día?</w:t>
      </w:r>
    </w:p>
    <w:p w:rsidR="00000000" w:rsidDel="00000000" w:rsidP="00000000" w:rsidRDefault="00000000" w:rsidRPr="00000000" w14:paraId="00000045">
      <w:pPr>
        <w:spacing w:after="0" w:line="36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No hace siestas durante el día. </w:t>
      </w:r>
    </w:p>
    <w:p w:rsidR="00000000" w:rsidDel="00000000" w:rsidP="00000000" w:rsidRDefault="00000000" w:rsidRPr="00000000" w14:paraId="00000046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¿Tiene alguna dificultad para dormir? (insomnio, pesadillas, etc.)</w:t>
      </w:r>
    </w:p>
    <w:p w:rsidR="00000000" w:rsidDel="00000000" w:rsidP="00000000" w:rsidRDefault="00000000" w:rsidRPr="00000000" w14:paraId="00000048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 presenta ninguna dificultad para dormir </w:t>
      </w:r>
    </w:p>
    <w:p w:rsidR="00000000" w:rsidDel="00000000" w:rsidP="00000000" w:rsidRDefault="00000000" w:rsidRPr="00000000" w14:paraId="00000049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¿Durante cuánto tiempo, su hijo, pasa frente a una pantalla (televisor, computadora, Tablet o celular)?</w:t>
      </w:r>
    </w:p>
    <w:p w:rsidR="00000000" w:rsidDel="00000000" w:rsidP="00000000" w:rsidRDefault="00000000" w:rsidRPr="00000000" w14:paraId="0000004B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Tarda más en el teléfono, 40 a 45 minutos. </w:t>
      </w:r>
    </w:p>
    <w:p w:rsidR="00000000" w:rsidDel="00000000" w:rsidP="00000000" w:rsidRDefault="00000000" w:rsidRPr="00000000" w14:paraId="0000004C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VIII. Valores y expectativas</w:t>
      </w:r>
    </w:p>
    <w:p w:rsidR="00000000" w:rsidDel="00000000" w:rsidP="00000000" w:rsidRDefault="00000000" w:rsidRPr="00000000" w14:paraId="0000004E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¿Qué esperaría que hijo/a fuera o hiciera cuando crezca?</w:t>
      </w:r>
    </w:p>
    <w:p w:rsidR="00000000" w:rsidDel="00000000" w:rsidP="00000000" w:rsidRDefault="00000000" w:rsidRPr="00000000" w14:paraId="0000004F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Ella espera que sea mejor persona y que si es posible pueda llevar estudios. </w:t>
      </w:r>
    </w:p>
    <w:p w:rsidR="00000000" w:rsidDel="00000000" w:rsidP="00000000" w:rsidRDefault="00000000" w:rsidRPr="00000000" w14:paraId="00000050">
      <w:pPr>
        <w:spacing w:after="0" w:line="36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¿Qué expectativas tiene de la terapia? ¿Qué resultados espera?</w:t>
      </w:r>
    </w:p>
    <w:p w:rsidR="00000000" w:rsidDel="00000000" w:rsidP="00000000" w:rsidRDefault="00000000" w:rsidRPr="00000000" w14:paraId="00000052">
      <w:pPr>
        <w:spacing w:after="0" w:line="360" w:lineRule="auto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Se espera que ella pueda tener mas retentiva de lo que se trabaje y pueda tener más logros de lo que ha tenido en los semestres anteriores.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360" w:lineRule="auto"/>
        <w:rPr>
          <w:rFonts w:ascii="Arial" w:cs="Arial" w:eastAsia="Arial" w:hAnsi="Arial"/>
        </w:rPr>
      </w:pPr>
      <w:bookmarkStart w:colFirst="0" w:colLast="0" w:name="_heading=h.hb9yd0bsj2pf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360" w:lineRule="auto"/>
        <w:rPr>
          <w:rFonts w:ascii="Arial" w:cs="Arial" w:eastAsia="Arial" w:hAnsi="Arial"/>
        </w:rPr>
      </w:pPr>
      <w:bookmarkStart w:colFirst="0" w:colLast="0" w:name="_heading=h.88xf7u1d5nmx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FECHA DE LA ENTREVISTA: 26 de enero del 2022 </w:t>
      </w:r>
    </w:p>
    <w:sectPr>
      <w:headerReference r:id="rId7" w:type="default"/>
      <w:pgSz w:h="15840" w:w="12240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PSICOP- F2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-800096</wp:posOffset>
          </wp:positionH>
          <wp:positionV relativeFrom="paragraph">
            <wp:posOffset>-295907</wp:posOffset>
          </wp:positionV>
          <wp:extent cx="2209800" cy="857250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F0870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ListParagraph">
    <w:name w:val="List Paragraph"/>
    <w:basedOn w:val="Normal"/>
    <w:uiPriority w:val="34"/>
    <w:qFormat w:val="1"/>
    <w:rsid w:val="00770856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0870"/>
  </w:style>
  <w:style w:type="paragraph" w:styleId="Footer">
    <w:name w:val="footer"/>
    <w:basedOn w:val="Normal"/>
    <w:link w:val="FooterChar"/>
    <w:uiPriority w:val="99"/>
    <w:unhideWhenUsed w:val="1"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0870"/>
  </w:style>
  <w:style w:type="table" w:styleId="TableGrid">
    <w:name w:val="Table Grid"/>
    <w:basedOn w:val="TableNormal"/>
    <w:uiPriority w:val="39"/>
    <w:rsid w:val="007B226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Hyperlink">
    <w:name w:val="Hyperlink"/>
    <w:basedOn w:val="DefaultParagraphFont"/>
    <w:uiPriority w:val="99"/>
    <w:semiHidden w:val="1"/>
    <w:unhideWhenUsed w:val="1"/>
    <w:rsid w:val="00E207F4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yPYfz5UbYiTKvs/M+lvn9oBqZg==">AMUW2mVtXA+vIgKDD0kDl6y0afToptVJSx1QAH4UzzEaVG9i6HxMcApjdQSEfTA6PSGzucpvaCsUZPFYe+9EbjiqGmJzjGRGo6LeeGMVUOQA/gaYWQVUfmgs0Eex9TW/ofQfNLtxdy1kpW+setfCpvDlbUNSj6Cb2KMCF8il01fHNOh6uE+CPRQ=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2022-01-17T17:55:00Z</dcterms:created>
  <dc:creator>ANA LUCIA ZELADA GUEVARA</dc:creator>
</cp:coreProperties>
</file>