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C4446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312E28C7" w:rsidR="00C814CE" w:rsidRDefault="006B75A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 w:rsidR="00DA64AD">
              <w:rPr>
                <w:rFonts w:ascii="Arial" w:eastAsia="Arial" w:hAnsi="Arial" w:cs="Arial"/>
                <w:color w:val="000000"/>
              </w:rPr>
              <w:t>2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2B6B28F8" w:rsidR="00C814CE" w:rsidRDefault="006B75A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A2389BF" w:rsidR="00C814CE" w:rsidRDefault="003F51C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Fomentar la capacidad de flexibilidad a cambio</w:t>
            </w:r>
            <w:r w:rsidR="00104DD6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a una </w:t>
            </w:r>
            <w:r w:rsidR="00C46646">
              <w:rPr>
                <w:rFonts w:ascii="Arial" w:eastAsia="Arial" w:hAnsi="Arial" w:cs="Arial"/>
              </w:rPr>
              <w:t xml:space="preserve">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 w:rsidR="008B11FC">
              <w:rPr>
                <w:rFonts w:ascii="Arial" w:eastAsia="Arial" w:hAnsi="Arial" w:cs="Arial"/>
              </w:rPr>
              <w:t>años</w:t>
            </w:r>
            <w:r>
              <w:rPr>
                <w:rFonts w:ascii="Arial" w:eastAsia="Arial" w:hAnsi="Arial" w:cs="Arial"/>
              </w:rPr>
              <w:t>, con el fin de reducir la frecuencia de su ansiedad</w:t>
            </w:r>
            <w:r w:rsidR="008B11FC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C036CC9" w14:textId="0C1761DF" w:rsidR="001C293F" w:rsidRDefault="00C50362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espacio a la paciente para que pueda expresar la intensidad de su ansiedad y demás emociones, con el fin de comprender mejor el efecto de las mismas en su vida cotidiana y evaluar las herramientas que mejor podrán funcionarle a largo plazo</w:t>
            </w:r>
            <w:r w:rsidR="007D0EAC">
              <w:rPr>
                <w:rFonts w:ascii="Arial" w:eastAsia="Arial" w:hAnsi="Arial" w:cs="Arial"/>
              </w:rPr>
              <w:t>.</w:t>
            </w:r>
          </w:p>
          <w:p w14:paraId="78126AFF" w14:textId="793976A9" w:rsidR="0006495C" w:rsidRDefault="0006495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su relación y dinámica familiar de manera introspectiva a través de la prueba proyectiva de la familia.</w:t>
            </w:r>
          </w:p>
          <w:p w14:paraId="19646962" w14:textId="125623E3" w:rsidR="00C50362" w:rsidRPr="008B11FC" w:rsidRDefault="00104DD6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Ayudar a la paciente a desarrollar su capacidad de flexibilidad a los cambios, por medio de la técnica de “Principiante”.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DAAD156" w14:textId="4A387F1E" w:rsidR="006A73FF" w:rsidRDefault="006A73F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Fortalecer el </w:t>
            </w:r>
            <w:r>
              <w:rPr>
                <w:rFonts w:ascii="Arial" w:eastAsia="Arial" w:hAnsi="Arial" w:cs="Arial"/>
                <w:i/>
                <w:iCs/>
              </w:rPr>
              <w:t>rapport</w:t>
            </w:r>
            <w:r>
              <w:rPr>
                <w:rFonts w:ascii="Arial" w:eastAsia="Arial" w:hAnsi="Arial" w:cs="Arial"/>
              </w:rPr>
              <w:t xml:space="preserve"> con la paciente al preguntarle acerca de su semana con el fin de darle la escucha que ha expresado que desea que se tenga hacia ella.</w:t>
            </w:r>
          </w:p>
          <w:p w14:paraId="74718B9F" w14:textId="7A2824F4" w:rsidR="00DC2165" w:rsidRPr="006A73FF" w:rsidRDefault="00DC2165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Recopilar información sobre la dinámica familiar de la paciente por medio de la prueba proyectiva de la Familia.</w:t>
            </w:r>
          </w:p>
          <w:p w14:paraId="4961DB36" w14:textId="77777777" w:rsidR="006A73FF" w:rsidRDefault="00104DD6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Revisar la efectividad de la Técnica de posposición y su uso a lo largo de la semana.</w:t>
            </w:r>
          </w:p>
          <w:p w14:paraId="2A1FD5F1" w14:textId="057B1A6B" w:rsidR="00104DD6" w:rsidRPr="008B11FC" w:rsidRDefault="00DA224D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flexibilidad ante los cambios, a través de la técnica de Principiante.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06495C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41D52E3A" w14:textId="7A1299F0" w:rsidR="006F48C9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sala virtual y d</w:t>
            </w:r>
            <w:r w:rsidR="006F48C9">
              <w:rPr>
                <w:rFonts w:ascii="Arial" w:eastAsia="Arial" w:hAnsi="Arial" w:cs="Arial"/>
              </w:rPr>
              <w:t>ar la bienvenida a</w:t>
            </w:r>
            <w:r w:rsidR="005264B3">
              <w:rPr>
                <w:rFonts w:ascii="Arial" w:eastAsia="Arial" w:hAnsi="Arial" w:cs="Arial"/>
              </w:rPr>
              <w:t xml:space="preserve"> </w:t>
            </w:r>
            <w:r w:rsidR="00CD23AC">
              <w:rPr>
                <w:rFonts w:ascii="Arial" w:eastAsia="Arial" w:hAnsi="Arial" w:cs="Arial"/>
              </w:rPr>
              <w:t>l</w:t>
            </w:r>
            <w:r w:rsidR="005264B3">
              <w:rPr>
                <w:rFonts w:ascii="Arial" w:eastAsia="Arial" w:hAnsi="Arial" w:cs="Arial"/>
              </w:rPr>
              <w:t>a</w:t>
            </w:r>
            <w:r w:rsidR="00CD23AC">
              <w:rPr>
                <w:rFonts w:ascii="Arial" w:eastAsia="Arial" w:hAnsi="Arial" w:cs="Arial"/>
              </w:rPr>
              <w:t xml:space="preserve"> paciente</w:t>
            </w:r>
            <w:r w:rsidR="006F48C9">
              <w:rPr>
                <w:rFonts w:ascii="Arial" w:eastAsia="Arial" w:hAnsi="Arial" w:cs="Arial"/>
              </w:rPr>
              <w:t>.</w:t>
            </w:r>
          </w:p>
          <w:p w14:paraId="75A4DB3C" w14:textId="36A886B2" w:rsidR="001C293F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7A4433E7" w14:textId="77777777" w:rsidR="001C293F" w:rsidRDefault="001C293F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5E0F7583" w14:textId="5282DD3F" w:rsidR="00436605" w:rsidRPr="003D4913" w:rsidRDefault="00900B97" w:rsidP="003D491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06495C"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</w:rPr>
              <w:t xml:space="preserve"> minutos</w:t>
            </w:r>
            <w:r w:rsidR="00BF494C">
              <w:rPr>
                <w:rFonts w:ascii="Arial" w:eastAsia="Arial" w:hAnsi="Arial" w:cs="Arial"/>
              </w:rPr>
              <w:t xml:space="preserve">) </w:t>
            </w:r>
            <w:r w:rsidR="00431B7E">
              <w:rPr>
                <w:rFonts w:ascii="Arial" w:eastAsia="Arial" w:hAnsi="Arial" w:cs="Arial"/>
              </w:rPr>
              <w:t xml:space="preserve">Preguntarle a la paciente acerca de su </w:t>
            </w:r>
            <w:r w:rsidR="00431B7E" w:rsidRPr="003D4913">
              <w:rPr>
                <w:rFonts w:ascii="Arial" w:eastAsia="Arial" w:hAnsi="Arial" w:cs="Arial"/>
              </w:rPr>
              <w:t>semana y el papel que jugó la ansiedad para ella en esta.</w:t>
            </w:r>
            <w:r w:rsidR="003D4913" w:rsidRPr="003D4913">
              <w:rPr>
                <w:rFonts w:ascii="Arial" w:eastAsia="Arial" w:hAnsi="Arial" w:cs="Arial"/>
              </w:rPr>
              <w:t xml:space="preserve">  Así como hacer </w:t>
            </w:r>
            <w:r w:rsidR="003D4913">
              <w:rPr>
                <w:rFonts w:ascii="Arial" w:eastAsia="Arial" w:hAnsi="Arial" w:cs="Arial"/>
              </w:rPr>
              <w:t>revisión de la implementación y efectividad de la Técnica de posposición durante la semana.</w:t>
            </w:r>
          </w:p>
          <w:p w14:paraId="2B5FED20" w14:textId="5C58168E" w:rsidR="00987BF7" w:rsidRDefault="009B1D7A" w:rsidP="000649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06495C">
              <w:rPr>
                <w:rFonts w:ascii="Arial" w:eastAsia="Arial" w:hAnsi="Arial" w:cs="Arial"/>
              </w:rPr>
              <w:t>1</w:t>
            </w:r>
            <w:r w:rsidR="00BF494C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 xml:space="preserve"> minutos)</w:t>
            </w:r>
            <w:r w:rsidR="0006495C" w:rsidRPr="0006495C">
              <w:rPr>
                <w:rFonts w:ascii="Arial" w:eastAsia="Arial" w:hAnsi="Arial" w:cs="Arial"/>
              </w:rPr>
              <w:t xml:space="preserve"> Pasar a la paciente la prueba proyectiva de la Familia (Real e Ideal).  Se destinará 3 minutos antes de cada una para dar las instrucciones de las mismas y resolver dudas si las hubiese.</w:t>
            </w:r>
          </w:p>
          <w:p w14:paraId="3A662844" w14:textId="00871B92" w:rsidR="0006495C" w:rsidRDefault="0006495C" w:rsidP="000649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 minutos) Trabajar con la paciente la Técnica de principiante con ejemplos que ella brinde.  Se realizará un ejemplo para mostrarle cómo utilizarla y otro para examinar la comprensión del mismo.</w:t>
            </w:r>
          </w:p>
          <w:p w14:paraId="52D110C9" w14:textId="77777777" w:rsidR="007B3D73" w:rsidRDefault="007B3D73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31C7E940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431B7E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Comentarle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822B9">
              <w:rPr>
                <w:rFonts w:ascii="Arial" w:eastAsia="Arial" w:hAnsi="Arial" w:cs="Arial"/>
              </w:rPr>
              <w:t>Mencionarle que el link será el mismo para todas las sesiones.</w:t>
            </w:r>
          </w:p>
          <w:p w14:paraId="28647F0C" w14:textId="0979E1EC" w:rsidR="007B3D73" w:rsidRDefault="00C37288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Explicarle que </w:t>
            </w:r>
            <w:r w:rsidR="00D51ECD">
              <w:rPr>
                <w:rFonts w:ascii="Arial" w:eastAsia="Arial" w:hAnsi="Arial" w:cs="Arial"/>
              </w:rPr>
              <w:t>esta semana se ha iniciado ya</w:t>
            </w:r>
            <w:r w:rsidR="00AC0184">
              <w:rPr>
                <w:rFonts w:ascii="Arial" w:eastAsia="Arial" w:hAnsi="Arial" w:cs="Arial"/>
              </w:rPr>
              <w:t xml:space="preserve"> con la intervención.</w:t>
            </w:r>
          </w:p>
          <w:p w14:paraId="6A59C3AF" w14:textId="77777777" w:rsidR="00AC0184" w:rsidRPr="00AC0184" w:rsidRDefault="00AC0184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4ADE633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431B7E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374FDD51" w:rsidR="006F48C9" w:rsidRPr="006F48C9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virtual.</w:t>
            </w:r>
          </w:p>
        </w:tc>
        <w:tc>
          <w:tcPr>
            <w:tcW w:w="2207" w:type="dxa"/>
            <w:gridSpan w:val="2"/>
          </w:tcPr>
          <w:p w14:paraId="12A810A5" w14:textId="77777777" w:rsidR="00BF494C" w:rsidRDefault="0006495C" w:rsidP="000649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hojas en blanco tamaño carta</w:t>
            </w:r>
          </w:p>
          <w:p w14:paraId="3FDB2308" w14:textId="399FA5BE" w:rsidR="0006495C" w:rsidRDefault="0006495C" w:rsidP="000649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lápiz con borrador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23E5889D" w:rsidR="00C814CE" w:rsidRPr="006F48C9" w:rsidRDefault="00C5557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Calendario semanal de ansiedad.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6075A31B" w:rsidR="003E5484" w:rsidRDefault="003E5484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Calendario semanal para contar cuántas veces tiene necesidad de utilizar esta técnica en el día.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4C704B83" w14:textId="0B0DD149" w:rsidR="009F07CB" w:rsidRDefault="006F48C9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  <w:p w14:paraId="68F9E70D" w14:textId="6F559CC6" w:rsidR="002044D8" w:rsidRDefault="009B2365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B2365">
              <w:rPr>
                <w:rFonts w:ascii="Arial" w:hAnsi="Arial" w:cs="Arial"/>
              </w:rPr>
              <w:t>Prueba proyectiva de la Familia, en la cual se le solicita al paciente que dibuje a su familia en 2 o 3 formas específicas para conocer su deseo, interacción y dinámica dentro de su familia.</w:t>
            </w:r>
          </w:p>
        </w:tc>
      </w:tr>
    </w:tbl>
    <w:p w14:paraId="6C76BCD4" w14:textId="17E71809" w:rsidR="00C814CE" w:rsidRDefault="00C814CE"/>
    <w:p w14:paraId="1791D0BD" w14:textId="5001905E" w:rsidR="00A85347" w:rsidRDefault="00A85347"/>
    <w:p w14:paraId="670C3858" w14:textId="6684B0B3" w:rsidR="00A85347" w:rsidRDefault="00A85347"/>
    <w:p w14:paraId="0B7BA184" w14:textId="20EFFA4E" w:rsidR="0018568B" w:rsidRDefault="0018568B"/>
    <w:p w14:paraId="31624267" w14:textId="219A2883" w:rsidR="0018568B" w:rsidRDefault="0018568B"/>
    <w:p w14:paraId="3210DAD2" w14:textId="4BA76ABA" w:rsidR="0018568B" w:rsidRDefault="0018568B"/>
    <w:p w14:paraId="70B64380" w14:textId="1B486EDA" w:rsidR="0018568B" w:rsidRDefault="0018568B"/>
    <w:p w14:paraId="44D163A8" w14:textId="2FE9024B" w:rsidR="0018568B" w:rsidRDefault="0018568B"/>
    <w:p w14:paraId="1909BE0E" w14:textId="25CCEB84" w:rsidR="0018568B" w:rsidRDefault="0018568B"/>
    <w:p w14:paraId="4173E4EB" w14:textId="1621ED88" w:rsidR="0018568B" w:rsidRDefault="0018568B"/>
    <w:p w14:paraId="2EA22BEF" w14:textId="1E7C4C23" w:rsidR="0018568B" w:rsidRDefault="0018568B"/>
    <w:p w14:paraId="2181AC2A" w14:textId="06B68BBF" w:rsidR="0018568B" w:rsidRDefault="0018568B"/>
    <w:p w14:paraId="241BD29D" w14:textId="5A6B9BAA" w:rsidR="0018568B" w:rsidRDefault="0018568B"/>
    <w:p w14:paraId="6D3F9F4C" w14:textId="3CCF1EF2" w:rsidR="0018568B" w:rsidRDefault="0018568B"/>
    <w:p w14:paraId="086562AD" w14:textId="6FA05035" w:rsidR="00A85347" w:rsidRDefault="00A85347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48598" w14:textId="77777777" w:rsidR="00C4446F" w:rsidRDefault="00C4446F">
      <w:pPr>
        <w:spacing w:after="0" w:line="240" w:lineRule="auto"/>
      </w:pPr>
      <w:r>
        <w:separator/>
      </w:r>
    </w:p>
  </w:endnote>
  <w:endnote w:type="continuationSeparator" w:id="0">
    <w:p w14:paraId="7E9A8E42" w14:textId="77777777" w:rsidR="00C4446F" w:rsidRDefault="00C44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AB433" w14:textId="77777777" w:rsidR="00C4446F" w:rsidRDefault="00C4446F">
      <w:pPr>
        <w:spacing w:after="0" w:line="240" w:lineRule="auto"/>
      </w:pPr>
      <w:r>
        <w:separator/>
      </w:r>
    </w:p>
  </w:footnote>
  <w:footnote w:type="continuationSeparator" w:id="0">
    <w:p w14:paraId="67FF0D33" w14:textId="77777777" w:rsidR="00C4446F" w:rsidRDefault="00C44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07858"/>
    <w:rsid w:val="00051876"/>
    <w:rsid w:val="000521A6"/>
    <w:rsid w:val="00053A3E"/>
    <w:rsid w:val="0006495C"/>
    <w:rsid w:val="000A3246"/>
    <w:rsid w:val="00102DB5"/>
    <w:rsid w:val="00104DD6"/>
    <w:rsid w:val="00111DD0"/>
    <w:rsid w:val="0012172E"/>
    <w:rsid w:val="00157D83"/>
    <w:rsid w:val="001614E1"/>
    <w:rsid w:val="0018568B"/>
    <w:rsid w:val="001A5378"/>
    <w:rsid w:val="001C0140"/>
    <w:rsid w:val="001C293F"/>
    <w:rsid w:val="001D5187"/>
    <w:rsid w:val="002044D8"/>
    <w:rsid w:val="0022179B"/>
    <w:rsid w:val="00224E19"/>
    <w:rsid w:val="00236049"/>
    <w:rsid w:val="002506B3"/>
    <w:rsid w:val="002A3046"/>
    <w:rsid w:val="002A7284"/>
    <w:rsid w:val="002F038E"/>
    <w:rsid w:val="0033431B"/>
    <w:rsid w:val="00374858"/>
    <w:rsid w:val="003920FB"/>
    <w:rsid w:val="003D4913"/>
    <w:rsid w:val="003E5484"/>
    <w:rsid w:val="003F51CB"/>
    <w:rsid w:val="00431B7E"/>
    <w:rsid w:val="00436605"/>
    <w:rsid w:val="00457400"/>
    <w:rsid w:val="005264B3"/>
    <w:rsid w:val="00542E63"/>
    <w:rsid w:val="005543E5"/>
    <w:rsid w:val="0056163A"/>
    <w:rsid w:val="005A50B5"/>
    <w:rsid w:val="005F731E"/>
    <w:rsid w:val="00646A68"/>
    <w:rsid w:val="00652681"/>
    <w:rsid w:val="00680C8C"/>
    <w:rsid w:val="006A73FF"/>
    <w:rsid w:val="006B75AF"/>
    <w:rsid w:val="006F48C9"/>
    <w:rsid w:val="007553E2"/>
    <w:rsid w:val="00763863"/>
    <w:rsid w:val="007822B9"/>
    <w:rsid w:val="007A4575"/>
    <w:rsid w:val="007B3D73"/>
    <w:rsid w:val="007D0EAC"/>
    <w:rsid w:val="007F1484"/>
    <w:rsid w:val="00801178"/>
    <w:rsid w:val="0081010E"/>
    <w:rsid w:val="00834BB2"/>
    <w:rsid w:val="0083716E"/>
    <w:rsid w:val="008839F3"/>
    <w:rsid w:val="008A6BCC"/>
    <w:rsid w:val="008B11FC"/>
    <w:rsid w:val="008E2388"/>
    <w:rsid w:val="00900B97"/>
    <w:rsid w:val="009778EB"/>
    <w:rsid w:val="00987BF7"/>
    <w:rsid w:val="009A4991"/>
    <w:rsid w:val="009B1D7A"/>
    <w:rsid w:val="009B2365"/>
    <w:rsid w:val="009F07CB"/>
    <w:rsid w:val="00A127CE"/>
    <w:rsid w:val="00A85347"/>
    <w:rsid w:val="00AC0184"/>
    <w:rsid w:val="00AF05E7"/>
    <w:rsid w:val="00BE1F54"/>
    <w:rsid w:val="00BF494C"/>
    <w:rsid w:val="00C23CCA"/>
    <w:rsid w:val="00C37288"/>
    <w:rsid w:val="00C439BD"/>
    <w:rsid w:val="00C4446F"/>
    <w:rsid w:val="00C46646"/>
    <w:rsid w:val="00C50362"/>
    <w:rsid w:val="00C5557E"/>
    <w:rsid w:val="00C65CDB"/>
    <w:rsid w:val="00C814CE"/>
    <w:rsid w:val="00CA26DD"/>
    <w:rsid w:val="00CB3963"/>
    <w:rsid w:val="00CD23AC"/>
    <w:rsid w:val="00CD46BE"/>
    <w:rsid w:val="00CE4EFA"/>
    <w:rsid w:val="00D51ECD"/>
    <w:rsid w:val="00DA224D"/>
    <w:rsid w:val="00DA64AD"/>
    <w:rsid w:val="00DC2165"/>
    <w:rsid w:val="00DD63B2"/>
    <w:rsid w:val="00EA3DB1"/>
    <w:rsid w:val="00ED0559"/>
    <w:rsid w:val="00F138DF"/>
    <w:rsid w:val="00F409F1"/>
    <w:rsid w:val="00F8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13</cp:revision>
  <dcterms:created xsi:type="dcterms:W3CDTF">2022-02-17T18:26:00Z</dcterms:created>
  <dcterms:modified xsi:type="dcterms:W3CDTF">2022-04-04T04:08:00Z</dcterms:modified>
</cp:coreProperties>
</file>