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10E" w:rsidRPr="005521B9" w:rsidRDefault="001B3B6E" w:rsidP="005521B9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  <w:r w:rsidR="001E47E2">
        <w:rPr>
          <w:rStyle w:val="nfasis"/>
          <w:b/>
          <w:i w:val="0"/>
        </w:rPr>
        <w:t xml:space="preserve"> #</w:t>
      </w:r>
      <w:r w:rsidR="00AD5277">
        <w:rPr>
          <w:rStyle w:val="nfasis"/>
          <w:b/>
          <w:i w:val="0"/>
        </w:rPr>
        <w:t xml:space="preserve"> </w:t>
      </w:r>
      <w:r w:rsidR="00DF139D">
        <w:rPr>
          <w:rStyle w:val="nfasis"/>
          <w:b/>
          <w:i w:val="0"/>
        </w:rPr>
        <w:t>1</w:t>
      </w:r>
      <w:r w:rsidR="007B628B">
        <w:rPr>
          <w:rStyle w:val="nfasis"/>
          <w:b/>
          <w:i w:val="0"/>
        </w:rPr>
        <w:t>4</w:t>
      </w:r>
    </w:p>
    <w:tbl>
      <w:tblPr>
        <w:tblStyle w:val="Tablaconcuadrcula"/>
        <w:tblpPr w:leftFromText="141" w:rightFromText="141" w:vertAnchor="text" w:tblpX="608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43"/>
      </w:tblGrid>
      <w:tr w:rsidR="0071710E" w:rsidRPr="0071710E" w:rsidTr="006E335F">
        <w:tc>
          <w:tcPr>
            <w:tcW w:w="2743" w:type="dxa"/>
          </w:tcPr>
          <w:p w:rsidR="0071710E" w:rsidRPr="0071710E" w:rsidRDefault="0071710E" w:rsidP="006E335F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1E47E2">
              <w:rPr>
                <w:rStyle w:val="nfasis"/>
                <w:b/>
                <w:i w:val="0"/>
                <w:sz w:val="18"/>
              </w:rPr>
              <w:t>Semestre: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</w:t>
            </w:r>
            <w:r w:rsidR="00810D47">
              <w:rPr>
                <w:rStyle w:val="nfasis"/>
                <w:b/>
                <w:i w:val="0"/>
                <w:sz w:val="18"/>
              </w:rPr>
              <w:t>Octavo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Semestre</w:t>
            </w:r>
          </w:p>
        </w:tc>
      </w:tr>
      <w:tr w:rsidR="0071710E" w:rsidRPr="0071710E" w:rsidTr="006E335F">
        <w:tc>
          <w:tcPr>
            <w:tcW w:w="2743" w:type="dxa"/>
            <w:shd w:val="clear" w:color="auto" w:fill="C00000"/>
          </w:tcPr>
          <w:p w:rsidR="0071710E" w:rsidRPr="0071710E" w:rsidRDefault="0071710E" w:rsidP="006E335F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:rsidTr="006E335F">
        <w:tc>
          <w:tcPr>
            <w:tcW w:w="2743" w:type="dxa"/>
          </w:tcPr>
          <w:p w:rsidR="0071710E" w:rsidRPr="0071710E" w:rsidRDefault="001E47E2" w:rsidP="006E335F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 xml:space="preserve">Lcda. </w:t>
            </w:r>
            <w:r w:rsidR="00D80D3B">
              <w:rPr>
                <w:rStyle w:val="nfasis"/>
                <w:b/>
                <w:i w:val="0"/>
                <w:sz w:val="20"/>
              </w:rPr>
              <w:t>Dalia Valladares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 w:rsidR="001E47E2">
        <w:rPr>
          <w:rStyle w:val="nfasis"/>
          <w:i w:val="0"/>
        </w:rPr>
        <w:t xml:space="preserve"> Fátima Castellanos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6E335F">
        <w:rPr>
          <w:rStyle w:val="nfasis"/>
          <w:i w:val="0"/>
        </w:rPr>
        <w:t>Cuarto</w:t>
      </w:r>
      <w:r w:rsidR="001E47E2">
        <w:rPr>
          <w:rStyle w:val="nfasis"/>
          <w:i w:val="0"/>
        </w:rPr>
        <w:t xml:space="preserve"> año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AD5277">
        <w:rPr>
          <w:rStyle w:val="nfasis"/>
          <w:i w:val="0"/>
        </w:rPr>
        <w:t xml:space="preserve"> </w:t>
      </w:r>
      <w:r w:rsidR="00DF139D">
        <w:rPr>
          <w:rStyle w:val="nfasis"/>
          <w:i w:val="0"/>
        </w:rPr>
        <w:t>1</w:t>
      </w:r>
      <w:r w:rsidR="007B628B">
        <w:rPr>
          <w:rStyle w:val="nfasis"/>
          <w:i w:val="0"/>
        </w:rPr>
        <w:t>4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133B70">
        <w:rPr>
          <w:rStyle w:val="nfasis"/>
          <w:i w:val="0"/>
        </w:rPr>
        <w:t xml:space="preserve"> </w:t>
      </w:r>
      <w:proofErr w:type="spellStart"/>
      <w:r w:rsidR="006C2F84">
        <w:t>H.G.M.M</w:t>
      </w:r>
      <w:proofErr w:type="spellEnd"/>
      <w:r w:rsidR="006C2F84">
        <w:t xml:space="preserve">.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133B70">
        <w:rPr>
          <w:rStyle w:val="nfasis"/>
          <w:i w:val="0"/>
        </w:rPr>
        <w:t xml:space="preserve"> </w:t>
      </w:r>
      <w:r w:rsidR="007B628B">
        <w:rPr>
          <w:rStyle w:val="nfasis"/>
          <w:i w:val="0"/>
        </w:rPr>
        <w:t>30</w:t>
      </w:r>
      <w:r w:rsidR="00DF139D">
        <w:rPr>
          <w:rStyle w:val="nfasis"/>
          <w:i w:val="0"/>
        </w:rPr>
        <w:t xml:space="preserve"> de octubre</w:t>
      </w:r>
      <w:r w:rsidR="00810D47">
        <w:rPr>
          <w:rStyle w:val="nfasis"/>
          <w:i w:val="0"/>
        </w:rPr>
        <w:t xml:space="preserve"> de 2021, </w:t>
      </w:r>
      <w:r w:rsidR="00D173D5">
        <w:rPr>
          <w:rStyle w:val="nfasis"/>
          <w:i w:val="0"/>
        </w:rPr>
        <w:t>0</w:t>
      </w:r>
      <w:r w:rsidR="007B628B">
        <w:rPr>
          <w:rStyle w:val="nfasis"/>
          <w:i w:val="0"/>
        </w:rPr>
        <w:t>8</w:t>
      </w:r>
      <w:r w:rsidR="00D173D5">
        <w:rPr>
          <w:rStyle w:val="nfasis"/>
          <w:i w:val="0"/>
        </w:rPr>
        <w:t>:00-</w:t>
      </w:r>
      <w:r w:rsidR="007B628B">
        <w:rPr>
          <w:rStyle w:val="nfasis"/>
          <w:i w:val="0"/>
        </w:rPr>
        <w:t>09</w:t>
      </w:r>
      <w:r w:rsidR="00D173D5">
        <w:rPr>
          <w:rStyle w:val="nfasis"/>
          <w:i w:val="0"/>
        </w:rPr>
        <w:t>:00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6848"/>
      </w:tblGrid>
      <w:tr w:rsidR="005521B9" w:rsidTr="00DF139D">
        <w:tc>
          <w:tcPr>
            <w:tcW w:w="1980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848" w:type="dxa"/>
          </w:tcPr>
          <w:p w:rsidR="005521B9" w:rsidRDefault="007B628B" w:rsidP="00D173D5">
            <w:pPr>
              <w:pStyle w:val="FENC"/>
              <w:rPr>
                <w:rStyle w:val="nfasis"/>
                <w:i w:val="0"/>
              </w:rPr>
            </w:pPr>
            <w:bookmarkStart w:id="0" w:name="_GoBack"/>
            <w:r w:rsidRPr="007B628B">
              <w:t>Instruir el entrenamiento en solución de problemas como herramienta para canalizar sus preocupaciones, junto a aprender a hacer uso de herramientas para comunicarse asertivamente con otros.</w:t>
            </w:r>
            <w:bookmarkEnd w:id="0"/>
          </w:p>
        </w:tc>
      </w:tr>
      <w:tr w:rsidR="003853C3" w:rsidTr="003B215F">
        <w:tc>
          <w:tcPr>
            <w:tcW w:w="1980" w:type="dxa"/>
            <w:shd w:val="clear" w:color="auto" w:fill="C00000"/>
          </w:tcPr>
          <w:p w:rsidR="003853C3" w:rsidRPr="005521B9" w:rsidRDefault="003853C3" w:rsidP="003853C3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848" w:type="dxa"/>
            <w:vAlign w:val="center"/>
          </w:tcPr>
          <w:p w:rsidR="003853C3" w:rsidRDefault="003853C3" w:rsidP="003853C3">
            <w:pPr>
              <w:pStyle w:val="EstiloPS"/>
              <w:jc w:val="both"/>
            </w:pPr>
            <w:r>
              <w:t>Según Aaron Beck (1985), refiere que es la percepción del individuo a nivel incorrecto, estando basada en falsas premisas. Igualmente, Lang (2002), expone que es una respuesta emocional que da el sujeto ante situaciones que percibe o interpreta como amenaza o peligros.</w:t>
            </w:r>
          </w:p>
        </w:tc>
      </w:tr>
      <w:tr w:rsidR="003853C3" w:rsidTr="00DF139D">
        <w:tc>
          <w:tcPr>
            <w:tcW w:w="1980" w:type="dxa"/>
            <w:shd w:val="clear" w:color="auto" w:fill="C00000"/>
          </w:tcPr>
          <w:p w:rsidR="003853C3" w:rsidRPr="005521B9" w:rsidRDefault="003853C3" w:rsidP="003853C3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848" w:type="dxa"/>
          </w:tcPr>
          <w:p w:rsidR="003853C3" w:rsidRDefault="003853C3" w:rsidP="003853C3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Lápiz</w:t>
            </w:r>
          </w:p>
          <w:p w:rsidR="003853C3" w:rsidRDefault="003853C3" w:rsidP="003853C3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:rsidR="003853C3" w:rsidRDefault="003853C3" w:rsidP="003853C3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Expediente clínico</w:t>
            </w:r>
          </w:p>
          <w:p w:rsidR="003853C3" w:rsidRPr="00AD5277" w:rsidRDefault="003853C3" w:rsidP="003853C3">
            <w:pPr>
              <w:pStyle w:val="EstiloPS"/>
              <w:jc w:val="both"/>
              <w:rPr>
                <w:rStyle w:val="nfasis"/>
                <w:i w:val="0"/>
                <w:iCs w:val="0"/>
                <w:color w:val="000000" w:themeColor="text1"/>
              </w:rPr>
            </w:pPr>
            <w:r>
              <w:t>Hojas en blanco</w:t>
            </w:r>
          </w:p>
        </w:tc>
      </w:tr>
      <w:tr w:rsidR="003853C3" w:rsidTr="00DF139D">
        <w:tc>
          <w:tcPr>
            <w:tcW w:w="1980" w:type="dxa"/>
            <w:shd w:val="clear" w:color="auto" w:fill="C00000"/>
          </w:tcPr>
          <w:p w:rsidR="003853C3" w:rsidRPr="005521B9" w:rsidRDefault="003853C3" w:rsidP="003853C3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848" w:type="dxa"/>
          </w:tcPr>
          <w:p w:rsidR="003853C3" w:rsidRDefault="003853C3" w:rsidP="003853C3">
            <w:pPr>
              <w:pStyle w:val="FENC"/>
              <w:rPr>
                <w:rStyle w:val="nfasis"/>
                <w:i w:val="0"/>
              </w:rPr>
            </w:pPr>
            <w:r w:rsidRPr="007C73B5">
              <w:rPr>
                <w:color w:val="000000" w:themeColor="text1"/>
              </w:rPr>
              <w:t>Mediante este tipo de juegos o dinámicas se pretende profundizar en el conocimiento de uno mismo, con la propuesta de situaciones que inviten a la reflexión, mediante la expresión de sentimientos, etc.</w:t>
            </w:r>
          </w:p>
        </w:tc>
      </w:tr>
    </w:tbl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3853C3">
        <w:rPr>
          <w:rStyle w:val="nfasis"/>
          <w:i w:val="0"/>
          <w:u w:val="single"/>
        </w:rPr>
        <w:t>X</w:t>
      </w:r>
      <w:r w:rsidRPr="00133B70">
        <w:rPr>
          <w:rStyle w:val="nfasis"/>
          <w:b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Pr="003E43C4" w:rsidRDefault="00133B70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721812" w:rsidRPr="00721812">
        <w:rPr>
          <w:rStyle w:val="nfasis"/>
          <w:i w:val="0"/>
          <w:u w:val="single"/>
        </w:rPr>
        <w:t xml:space="preserve">Si, se </w:t>
      </w:r>
      <w:r w:rsidR="001A562C">
        <w:rPr>
          <w:rStyle w:val="nfasis"/>
          <w:i w:val="0"/>
          <w:u w:val="single"/>
        </w:rPr>
        <w:t>puso en práctica nuevamente las estrategias adecuadas</w:t>
      </w:r>
      <w:r w:rsidR="00721812" w:rsidRPr="00721812">
        <w:rPr>
          <w:rStyle w:val="nfasis"/>
          <w:i w:val="0"/>
          <w:u w:val="single"/>
        </w:rPr>
        <w:t>.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En esta sesión hubo:</w:t>
      </w:r>
    </w:p>
    <w:p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 w:rsidR="002E1114">
        <w:rPr>
          <w:rStyle w:val="nfasis"/>
          <w:i w:val="0"/>
          <w:u w:val="single"/>
        </w:rPr>
        <w:t>X</w:t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Default="005521B9" w:rsidP="005521B9">
      <w:pPr>
        <w:pStyle w:val="FENC"/>
        <w:rPr>
          <w:rStyle w:val="nfasis"/>
          <w:i w:val="0"/>
        </w:rPr>
      </w:pPr>
      <w:r>
        <w:rPr>
          <w:rStyle w:val="nfasis"/>
          <w:i w:val="0"/>
        </w:rPr>
        <w:t xml:space="preserve">¿Por qué? </w:t>
      </w:r>
      <w:r w:rsidR="001A562C" w:rsidRPr="001A562C">
        <w:rPr>
          <w:rStyle w:val="nfasis"/>
          <w:i w:val="0"/>
          <w:u w:val="single"/>
        </w:rPr>
        <w:t>Si,</w:t>
      </w:r>
      <w:r w:rsidR="001A562C">
        <w:rPr>
          <w:rStyle w:val="nfasis"/>
          <w:i w:val="0"/>
        </w:rPr>
        <w:t xml:space="preserve"> </w:t>
      </w:r>
      <w:r w:rsidR="001A562C" w:rsidRPr="00721812">
        <w:rPr>
          <w:rStyle w:val="nfasis"/>
          <w:i w:val="0"/>
          <w:u w:val="single"/>
        </w:rPr>
        <w:t xml:space="preserve">se </w:t>
      </w:r>
      <w:r w:rsidR="001A562C">
        <w:rPr>
          <w:rStyle w:val="nfasis"/>
          <w:i w:val="0"/>
          <w:u w:val="single"/>
        </w:rPr>
        <w:t>replantearon las técnicas y estrategias que funcionaron en su ansiedad</w:t>
      </w:r>
      <w:r w:rsidR="00103D89">
        <w:rPr>
          <w:rStyle w:val="nfasis"/>
          <w:i w:val="0"/>
          <w:u w:val="single"/>
        </w:rPr>
        <w:t>.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lastRenderedPageBreak/>
        <w:t xml:space="preserve">Información significativa de la sesión (aspectos importantes, información relevante, entre otros): </w:t>
      </w:r>
    </w:p>
    <w:p w:rsidR="00721812" w:rsidRDefault="00AD5277" w:rsidP="001A562C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Al comienzo de la sesión, indicó q</w:t>
      </w:r>
      <w:r w:rsidR="00840522">
        <w:rPr>
          <w:rStyle w:val="nfasis"/>
          <w:i w:val="0"/>
          <w:u w:val="single"/>
        </w:rPr>
        <w:t xml:space="preserve">ue </w:t>
      </w:r>
      <w:r w:rsidR="00103D89">
        <w:rPr>
          <w:rStyle w:val="nfasis"/>
          <w:i w:val="0"/>
          <w:u w:val="single"/>
        </w:rPr>
        <w:t xml:space="preserve">había </w:t>
      </w:r>
      <w:r w:rsidR="003853C3">
        <w:rPr>
          <w:rStyle w:val="nfasis"/>
          <w:i w:val="0"/>
          <w:u w:val="single"/>
        </w:rPr>
        <w:t xml:space="preserve">tenido </w:t>
      </w:r>
      <w:r w:rsidR="001A562C">
        <w:rPr>
          <w:rStyle w:val="nfasis"/>
          <w:i w:val="0"/>
          <w:u w:val="single"/>
        </w:rPr>
        <w:t>dos días de alergias pero que logró detectar si era ansiedad o por el clima. Igualmente, describió que ha puesto a prueba las estrategias y le han funcionado en momentos de ansiedad o culpabilidad</w:t>
      </w:r>
      <w:r w:rsidR="00CF208D">
        <w:rPr>
          <w:rStyle w:val="nfasis"/>
          <w:i w:val="0"/>
          <w:u w:val="single"/>
        </w:rPr>
        <w:t>.</w:t>
      </w:r>
      <w:r w:rsidR="001A562C">
        <w:rPr>
          <w:rStyle w:val="nfasis"/>
          <w:i w:val="0"/>
          <w:u w:val="single"/>
        </w:rPr>
        <w:t xml:space="preserve"> Pese a que no ha conversado con su mamá, ha observado que poner límites y dar su punto de vista es necesario para sentirse mejor.</w:t>
      </w:r>
    </w:p>
    <w:p w:rsidR="001A562C" w:rsidRDefault="001A562C" w:rsidP="001A562C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Resaltó la mejoría que tuvo del semestre pasado a este, describiendo que encontrar el origen del problema, la técnica de relajación de Jacobson, escribir los pensamientos, realizar una pintura, salir a tomar sol, poner a prueba la verdad que dicen otros, etc., son estrategias que la han apoyado en la disminución de síntomas del trastorno de ansiedad generalizada con ataques de pánico.</w:t>
      </w:r>
    </w:p>
    <w:p w:rsidR="005521B9" w:rsidRPr="005521B9" w:rsidRDefault="005521B9" w:rsidP="00840522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:rsidR="00E10019" w:rsidRPr="0032030A" w:rsidRDefault="001A562C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Resaltar las herramientas más funcionales, así como de poner a prueba los conocimientos adquiridos a lo largo del semestre</w:t>
      </w:r>
      <w:r w:rsidR="00B368E4">
        <w:rPr>
          <w:rStyle w:val="nfasis"/>
          <w:i w:val="0"/>
          <w:u w:val="single"/>
        </w:rPr>
        <w:t>.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Observaciones:</w:t>
      </w:r>
    </w:p>
    <w:p w:rsidR="00103D89" w:rsidRDefault="001A562C" w:rsidP="00103D8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Se mostró más calmada y alegre, pese a que le preocupaban los exámenes médicos de su hija. Resaltó que no debe preocuparse por algo que no ha pasado, lo que la ha ayudado a sentirse menos ansiosa.</w:t>
      </w:r>
    </w:p>
    <w:p w:rsidR="00720ECF" w:rsidRDefault="00720ECF" w:rsidP="00103D89">
      <w:pPr>
        <w:pStyle w:val="FENC"/>
        <w:rPr>
          <w:rStyle w:val="nfasis"/>
          <w:i w:val="0"/>
          <w:u w:val="single"/>
        </w:rPr>
      </w:pPr>
    </w:p>
    <w:p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F0B" w:rsidRDefault="00605F0B" w:rsidP="0071710E">
      <w:pPr>
        <w:spacing w:after="0" w:line="240" w:lineRule="auto"/>
      </w:pPr>
      <w:r>
        <w:separator/>
      </w:r>
    </w:p>
  </w:endnote>
  <w:endnote w:type="continuationSeparator" w:id="0">
    <w:p w:rsidR="00605F0B" w:rsidRDefault="00605F0B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F0B" w:rsidRDefault="00605F0B" w:rsidP="0071710E">
      <w:pPr>
        <w:spacing w:after="0" w:line="240" w:lineRule="auto"/>
      </w:pPr>
      <w:r>
        <w:separator/>
      </w:r>
    </w:p>
  </w:footnote>
  <w:footnote w:type="continuationSeparator" w:id="0">
    <w:p w:rsidR="00605F0B" w:rsidRDefault="00605F0B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1A71187" wp14:editId="51582196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24CB1"/>
    <w:multiLevelType w:val="hybridMultilevel"/>
    <w:tmpl w:val="78642EAC"/>
    <w:lvl w:ilvl="0" w:tplc="A7980C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B9"/>
    <w:rsid w:val="000179C0"/>
    <w:rsid w:val="00033B01"/>
    <w:rsid w:val="00070756"/>
    <w:rsid w:val="000C60D9"/>
    <w:rsid w:val="000E2B0F"/>
    <w:rsid w:val="00103D89"/>
    <w:rsid w:val="00133B70"/>
    <w:rsid w:val="001359A6"/>
    <w:rsid w:val="0014681F"/>
    <w:rsid w:val="00172B60"/>
    <w:rsid w:val="00177E78"/>
    <w:rsid w:val="001A562C"/>
    <w:rsid w:val="001B3B6E"/>
    <w:rsid w:val="001E47E2"/>
    <w:rsid w:val="002060F3"/>
    <w:rsid w:val="0023336E"/>
    <w:rsid w:val="002410B9"/>
    <w:rsid w:val="00250259"/>
    <w:rsid w:val="00251508"/>
    <w:rsid w:val="002531B8"/>
    <w:rsid w:val="00267360"/>
    <w:rsid w:val="00290EB1"/>
    <w:rsid w:val="00295F72"/>
    <w:rsid w:val="002A6B71"/>
    <w:rsid w:val="002B21A7"/>
    <w:rsid w:val="002E1114"/>
    <w:rsid w:val="0031789B"/>
    <w:rsid w:val="0032030A"/>
    <w:rsid w:val="003836EA"/>
    <w:rsid w:val="003853C3"/>
    <w:rsid w:val="0038599B"/>
    <w:rsid w:val="003A19A8"/>
    <w:rsid w:val="003A7460"/>
    <w:rsid w:val="003D5889"/>
    <w:rsid w:val="003E43C4"/>
    <w:rsid w:val="004526C6"/>
    <w:rsid w:val="0046198A"/>
    <w:rsid w:val="004701CC"/>
    <w:rsid w:val="00493604"/>
    <w:rsid w:val="004973DA"/>
    <w:rsid w:val="004A7838"/>
    <w:rsid w:val="004D2905"/>
    <w:rsid w:val="004E2D59"/>
    <w:rsid w:val="0054627B"/>
    <w:rsid w:val="005521B9"/>
    <w:rsid w:val="005E26F2"/>
    <w:rsid w:val="0060457E"/>
    <w:rsid w:val="00605F0B"/>
    <w:rsid w:val="00656CC7"/>
    <w:rsid w:val="006920F7"/>
    <w:rsid w:val="006A76B4"/>
    <w:rsid w:val="006C2F84"/>
    <w:rsid w:val="006E335F"/>
    <w:rsid w:val="0071710E"/>
    <w:rsid w:val="00720ECF"/>
    <w:rsid w:val="00721812"/>
    <w:rsid w:val="00745E79"/>
    <w:rsid w:val="007B628B"/>
    <w:rsid w:val="007D0D8E"/>
    <w:rsid w:val="007D5637"/>
    <w:rsid w:val="007F0F39"/>
    <w:rsid w:val="00810D47"/>
    <w:rsid w:val="00840522"/>
    <w:rsid w:val="008A092C"/>
    <w:rsid w:val="008A3291"/>
    <w:rsid w:val="008D0D95"/>
    <w:rsid w:val="008E1C21"/>
    <w:rsid w:val="0090507E"/>
    <w:rsid w:val="00916F49"/>
    <w:rsid w:val="00985C14"/>
    <w:rsid w:val="009A095A"/>
    <w:rsid w:val="009A6150"/>
    <w:rsid w:val="009B37B1"/>
    <w:rsid w:val="009E6B0C"/>
    <w:rsid w:val="00A23364"/>
    <w:rsid w:val="00A47435"/>
    <w:rsid w:val="00AB5358"/>
    <w:rsid w:val="00AC7628"/>
    <w:rsid w:val="00AD5277"/>
    <w:rsid w:val="00AF7978"/>
    <w:rsid w:val="00B368E4"/>
    <w:rsid w:val="00B45C2B"/>
    <w:rsid w:val="00B53BB6"/>
    <w:rsid w:val="00B57936"/>
    <w:rsid w:val="00B776CB"/>
    <w:rsid w:val="00B85427"/>
    <w:rsid w:val="00B966A5"/>
    <w:rsid w:val="00BA7E4E"/>
    <w:rsid w:val="00BE1CF9"/>
    <w:rsid w:val="00BE29F9"/>
    <w:rsid w:val="00BF267A"/>
    <w:rsid w:val="00C237C3"/>
    <w:rsid w:val="00C4427A"/>
    <w:rsid w:val="00C838E9"/>
    <w:rsid w:val="00CB016F"/>
    <w:rsid w:val="00CF0F92"/>
    <w:rsid w:val="00CF208D"/>
    <w:rsid w:val="00D173D5"/>
    <w:rsid w:val="00D80D3B"/>
    <w:rsid w:val="00DB1DD3"/>
    <w:rsid w:val="00DB6ABC"/>
    <w:rsid w:val="00DE696D"/>
    <w:rsid w:val="00DF139D"/>
    <w:rsid w:val="00E10019"/>
    <w:rsid w:val="00E519CA"/>
    <w:rsid w:val="00E94F58"/>
    <w:rsid w:val="00F56DF8"/>
    <w:rsid w:val="00FA7C41"/>
    <w:rsid w:val="00FF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260370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AD5277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AD5277"/>
    <w:rPr>
      <w:rFonts w:ascii="Arial" w:hAnsi="Aria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0D4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0D4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1872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47</cp:revision>
  <dcterms:created xsi:type="dcterms:W3CDTF">2018-01-20T15:28:00Z</dcterms:created>
  <dcterms:modified xsi:type="dcterms:W3CDTF">2021-10-30T15:08:00Z</dcterms:modified>
</cp:coreProperties>
</file>