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710E" w:rsidRPr="005521B9" w:rsidRDefault="001B3B6E" w:rsidP="005521B9">
      <w:pPr>
        <w:pStyle w:val="FENC"/>
        <w:jc w:val="center"/>
        <w:rPr>
          <w:rStyle w:val="nfasis"/>
          <w:b/>
          <w:i w:val="0"/>
        </w:rPr>
      </w:pPr>
      <w:r>
        <w:rPr>
          <w:rStyle w:val="nfasis"/>
          <w:b/>
          <w:i w:val="0"/>
        </w:rPr>
        <w:t>NOTA DE CAMPO</w:t>
      </w:r>
      <w:r w:rsidR="001E47E2">
        <w:rPr>
          <w:rStyle w:val="nfasis"/>
          <w:b/>
          <w:i w:val="0"/>
        </w:rPr>
        <w:t xml:space="preserve"> #</w:t>
      </w:r>
      <w:r w:rsidR="00AD5277">
        <w:rPr>
          <w:rStyle w:val="nfasis"/>
          <w:b/>
          <w:i w:val="0"/>
        </w:rPr>
        <w:t xml:space="preserve"> </w:t>
      </w:r>
      <w:r w:rsidR="00DF139D">
        <w:rPr>
          <w:rStyle w:val="nfasis"/>
          <w:b/>
          <w:i w:val="0"/>
        </w:rPr>
        <w:t>10</w:t>
      </w:r>
    </w:p>
    <w:tbl>
      <w:tblPr>
        <w:tblStyle w:val="Tablaconcuadrcula"/>
        <w:tblpPr w:leftFromText="141" w:rightFromText="141" w:vertAnchor="text" w:tblpX="6085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743"/>
      </w:tblGrid>
      <w:tr w:rsidR="0071710E" w:rsidRPr="0071710E" w:rsidTr="006E335F">
        <w:tc>
          <w:tcPr>
            <w:tcW w:w="2743" w:type="dxa"/>
          </w:tcPr>
          <w:p w:rsidR="0071710E" w:rsidRPr="0071710E" w:rsidRDefault="0071710E" w:rsidP="006E335F">
            <w:pPr>
              <w:pStyle w:val="FENC"/>
              <w:spacing w:line="240" w:lineRule="auto"/>
              <w:jc w:val="left"/>
              <w:rPr>
                <w:rStyle w:val="nfasis"/>
                <w:b/>
                <w:i w:val="0"/>
                <w:sz w:val="20"/>
              </w:rPr>
            </w:pPr>
            <w:r w:rsidRPr="001E47E2">
              <w:rPr>
                <w:rStyle w:val="nfasis"/>
                <w:b/>
                <w:i w:val="0"/>
                <w:sz w:val="18"/>
              </w:rPr>
              <w:t>Semestre:</w:t>
            </w:r>
            <w:r w:rsidR="001E47E2">
              <w:rPr>
                <w:rStyle w:val="nfasis"/>
                <w:b/>
                <w:i w:val="0"/>
                <w:sz w:val="18"/>
              </w:rPr>
              <w:t xml:space="preserve"> </w:t>
            </w:r>
            <w:r w:rsidR="00810D47">
              <w:rPr>
                <w:rStyle w:val="nfasis"/>
                <w:b/>
                <w:i w:val="0"/>
                <w:sz w:val="18"/>
              </w:rPr>
              <w:t>Octavo</w:t>
            </w:r>
            <w:r w:rsidR="001E47E2">
              <w:rPr>
                <w:rStyle w:val="nfasis"/>
                <w:b/>
                <w:i w:val="0"/>
                <w:sz w:val="18"/>
              </w:rPr>
              <w:t xml:space="preserve"> Semestre</w:t>
            </w:r>
          </w:p>
        </w:tc>
      </w:tr>
      <w:tr w:rsidR="0071710E" w:rsidRPr="0071710E" w:rsidTr="006E335F">
        <w:tc>
          <w:tcPr>
            <w:tcW w:w="2743" w:type="dxa"/>
            <w:shd w:val="clear" w:color="auto" w:fill="C00000"/>
          </w:tcPr>
          <w:p w:rsidR="0071710E" w:rsidRPr="0071710E" w:rsidRDefault="0071710E" w:rsidP="006E335F">
            <w:pPr>
              <w:pStyle w:val="FENC"/>
              <w:spacing w:line="240" w:lineRule="auto"/>
              <w:jc w:val="center"/>
              <w:rPr>
                <w:rStyle w:val="nfasis"/>
                <w:b/>
                <w:i w:val="0"/>
                <w:sz w:val="20"/>
              </w:rPr>
            </w:pPr>
            <w:r w:rsidRPr="0071710E">
              <w:rPr>
                <w:rStyle w:val="nfasis"/>
                <w:b/>
                <w:i w:val="0"/>
                <w:sz w:val="20"/>
              </w:rPr>
              <w:t>Profesora encargada:</w:t>
            </w:r>
          </w:p>
        </w:tc>
      </w:tr>
      <w:tr w:rsidR="0071710E" w:rsidRPr="0071710E" w:rsidTr="006E335F">
        <w:tc>
          <w:tcPr>
            <w:tcW w:w="2743" w:type="dxa"/>
          </w:tcPr>
          <w:p w:rsidR="0071710E" w:rsidRPr="0071710E" w:rsidRDefault="001E47E2" w:rsidP="006E335F">
            <w:pPr>
              <w:pStyle w:val="FENC"/>
              <w:spacing w:line="240" w:lineRule="auto"/>
              <w:jc w:val="center"/>
              <w:rPr>
                <w:rStyle w:val="nfasis"/>
                <w:b/>
                <w:i w:val="0"/>
                <w:sz w:val="20"/>
              </w:rPr>
            </w:pPr>
            <w:r>
              <w:rPr>
                <w:rStyle w:val="nfasis"/>
                <w:b/>
                <w:i w:val="0"/>
                <w:sz w:val="20"/>
              </w:rPr>
              <w:t xml:space="preserve">Lcda. </w:t>
            </w:r>
            <w:r w:rsidR="00D80D3B">
              <w:rPr>
                <w:rStyle w:val="nfasis"/>
                <w:b/>
                <w:i w:val="0"/>
                <w:sz w:val="20"/>
              </w:rPr>
              <w:t>Dalia Valladares</w:t>
            </w:r>
          </w:p>
        </w:tc>
      </w:tr>
    </w:tbl>
    <w:p w:rsidR="005521B9" w:rsidRDefault="005521B9" w:rsidP="005521B9">
      <w:pPr>
        <w:pStyle w:val="FENC"/>
        <w:rPr>
          <w:rStyle w:val="nfasis"/>
          <w:i w:val="0"/>
        </w:rPr>
      </w:pPr>
      <w:r w:rsidRPr="005521B9">
        <w:rPr>
          <w:rStyle w:val="nfasis"/>
          <w:b/>
          <w:i w:val="0"/>
        </w:rPr>
        <w:t>Nombre del practicante:</w:t>
      </w:r>
      <w:r w:rsidR="001E47E2">
        <w:rPr>
          <w:rStyle w:val="nfasis"/>
          <w:i w:val="0"/>
        </w:rPr>
        <w:t xml:space="preserve"> Fátima Castellanos</w:t>
      </w:r>
    </w:p>
    <w:p w:rsidR="005521B9" w:rsidRPr="005521B9" w:rsidRDefault="005521B9" w:rsidP="005521B9">
      <w:pPr>
        <w:pStyle w:val="FENC"/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Año que cursa:</w:t>
      </w:r>
      <w:r>
        <w:rPr>
          <w:rStyle w:val="nfasis"/>
          <w:b/>
          <w:i w:val="0"/>
        </w:rPr>
        <w:t xml:space="preserve"> </w:t>
      </w:r>
      <w:r w:rsidR="006E335F">
        <w:rPr>
          <w:rStyle w:val="nfasis"/>
          <w:i w:val="0"/>
        </w:rPr>
        <w:t>Cuarto</w:t>
      </w:r>
      <w:r w:rsidR="001E47E2">
        <w:rPr>
          <w:rStyle w:val="nfasis"/>
          <w:i w:val="0"/>
        </w:rPr>
        <w:t xml:space="preserve"> año</w:t>
      </w:r>
    </w:p>
    <w:p w:rsidR="005521B9" w:rsidRDefault="005521B9" w:rsidP="005521B9">
      <w:pPr>
        <w:pStyle w:val="FENC"/>
        <w:rPr>
          <w:rStyle w:val="nfasis"/>
          <w:i w:val="0"/>
        </w:rPr>
      </w:pPr>
      <w:r w:rsidRPr="005521B9">
        <w:rPr>
          <w:rStyle w:val="nfasis"/>
          <w:b/>
          <w:i w:val="0"/>
        </w:rPr>
        <w:t>N°. de sesión:</w:t>
      </w:r>
      <w:r w:rsidR="00AD5277">
        <w:rPr>
          <w:rStyle w:val="nfasis"/>
          <w:i w:val="0"/>
        </w:rPr>
        <w:t xml:space="preserve"> </w:t>
      </w:r>
      <w:r w:rsidR="00DF139D">
        <w:rPr>
          <w:rStyle w:val="nfasis"/>
          <w:i w:val="0"/>
        </w:rPr>
        <w:t>10</w:t>
      </w:r>
    </w:p>
    <w:p w:rsidR="005521B9" w:rsidRDefault="005521B9" w:rsidP="005521B9">
      <w:pPr>
        <w:pStyle w:val="FENC"/>
        <w:rPr>
          <w:rStyle w:val="nfasis"/>
          <w:i w:val="0"/>
        </w:rPr>
      </w:pPr>
      <w:r w:rsidRPr="005521B9">
        <w:rPr>
          <w:rStyle w:val="nfasis"/>
          <w:b/>
          <w:i w:val="0"/>
        </w:rPr>
        <w:t>Nombre del paciente:</w:t>
      </w:r>
      <w:r w:rsidR="00133B70">
        <w:rPr>
          <w:rStyle w:val="nfasis"/>
          <w:i w:val="0"/>
        </w:rPr>
        <w:t xml:space="preserve"> </w:t>
      </w:r>
      <w:proofErr w:type="spellStart"/>
      <w:r w:rsidR="006C2F84">
        <w:t>H.G.M.M</w:t>
      </w:r>
      <w:proofErr w:type="spellEnd"/>
      <w:r w:rsidR="006C2F84">
        <w:t xml:space="preserve">. </w:t>
      </w:r>
    </w:p>
    <w:p w:rsidR="005521B9" w:rsidRDefault="005521B9" w:rsidP="005521B9">
      <w:pPr>
        <w:pStyle w:val="FENC"/>
        <w:rPr>
          <w:rStyle w:val="nfasis"/>
          <w:i w:val="0"/>
        </w:rPr>
      </w:pPr>
      <w:r w:rsidRPr="005521B9">
        <w:rPr>
          <w:rStyle w:val="nfasis"/>
          <w:b/>
          <w:i w:val="0"/>
        </w:rPr>
        <w:t>Fecha y hora de la sesión:</w:t>
      </w:r>
      <w:r w:rsidR="00133B70">
        <w:rPr>
          <w:rStyle w:val="nfasis"/>
          <w:i w:val="0"/>
        </w:rPr>
        <w:t xml:space="preserve"> </w:t>
      </w:r>
      <w:r w:rsidR="00DF139D">
        <w:rPr>
          <w:rStyle w:val="nfasis"/>
          <w:i w:val="0"/>
        </w:rPr>
        <w:t>2 de octubre</w:t>
      </w:r>
      <w:r w:rsidR="00810D47">
        <w:rPr>
          <w:rStyle w:val="nfasis"/>
          <w:i w:val="0"/>
        </w:rPr>
        <w:t xml:space="preserve"> de 2021, </w:t>
      </w:r>
      <w:r w:rsidR="00D173D5">
        <w:rPr>
          <w:rStyle w:val="nfasis"/>
          <w:i w:val="0"/>
        </w:rPr>
        <w:t>0</w:t>
      </w:r>
      <w:r w:rsidR="003A19A8">
        <w:rPr>
          <w:rStyle w:val="nfasis"/>
          <w:i w:val="0"/>
        </w:rPr>
        <w:t>9</w:t>
      </w:r>
      <w:r w:rsidR="00D173D5">
        <w:rPr>
          <w:rStyle w:val="nfasis"/>
          <w:i w:val="0"/>
        </w:rPr>
        <w:t>:00-</w:t>
      </w:r>
      <w:r w:rsidR="003A19A8">
        <w:rPr>
          <w:rStyle w:val="nfasis"/>
          <w:i w:val="0"/>
        </w:rPr>
        <w:t>1</w:t>
      </w:r>
      <w:r w:rsidR="00B45C2B">
        <w:rPr>
          <w:rStyle w:val="nfasis"/>
          <w:i w:val="0"/>
        </w:rPr>
        <w:t>0</w:t>
      </w:r>
      <w:r w:rsidR="00D173D5">
        <w:rPr>
          <w:rStyle w:val="nfasis"/>
          <w:i w:val="0"/>
        </w:rPr>
        <w:t>:00</w:t>
      </w:r>
    </w:p>
    <w:p w:rsidR="005521B9" w:rsidRPr="005521B9" w:rsidRDefault="005521B9" w:rsidP="005521B9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Después de concluir la sesión con el paciente, completar el siguiente cuadro: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80"/>
        <w:gridCol w:w="6848"/>
      </w:tblGrid>
      <w:tr w:rsidR="005521B9" w:rsidTr="00DF139D">
        <w:tc>
          <w:tcPr>
            <w:tcW w:w="1980" w:type="dxa"/>
            <w:shd w:val="clear" w:color="auto" w:fill="C00000"/>
          </w:tcPr>
          <w:p w:rsidR="005521B9" w:rsidRPr="005521B9" w:rsidRDefault="005521B9" w:rsidP="005521B9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Objetivo</w:t>
            </w:r>
          </w:p>
        </w:tc>
        <w:tc>
          <w:tcPr>
            <w:tcW w:w="6848" w:type="dxa"/>
          </w:tcPr>
          <w:p w:rsidR="005521B9" w:rsidRDefault="003A19A8" w:rsidP="00D173D5">
            <w:pPr>
              <w:pStyle w:val="FENC"/>
              <w:rPr>
                <w:rStyle w:val="nfasis"/>
                <w:i w:val="0"/>
              </w:rPr>
            </w:pPr>
            <w:r>
              <w:t xml:space="preserve">Fortalecimiento de la autoestima por medio de actividades creativas. Introducir el concepto de </w:t>
            </w:r>
            <w:r w:rsidR="00DF139D">
              <w:t>autoestima</w:t>
            </w:r>
            <w:r>
              <w:t xml:space="preserve"> </w:t>
            </w:r>
          </w:p>
        </w:tc>
      </w:tr>
      <w:tr w:rsidR="003853C3" w:rsidTr="003B215F">
        <w:tc>
          <w:tcPr>
            <w:tcW w:w="1980" w:type="dxa"/>
            <w:shd w:val="clear" w:color="auto" w:fill="C00000"/>
          </w:tcPr>
          <w:p w:rsidR="003853C3" w:rsidRPr="005521B9" w:rsidRDefault="003853C3" w:rsidP="003853C3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Áreas trabajadas</w:t>
            </w:r>
          </w:p>
        </w:tc>
        <w:tc>
          <w:tcPr>
            <w:tcW w:w="6848" w:type="dxa"/>
            <w:vAlign w:val="center"/>
          </w:tcPr>
          <w:p w:rsidR="003853C3" w:rsidRDefault="003853C3" w:rsidP="003853C3">
            <w:pPr>
              <w:pStyle w:val="EstiloPS"/>
              <w:jc w:val="both"/>
            </w:pPr>
            <w:r>
              <w:t>Según Aaron Beck (1985), refiere que es la percepción del individuo a nivel incorrecto, estando basada en falsas premisas. Igualmente, Lang (2002), expone que es una respuesta emocional que da el sujeto ante situaciones que percibe o interpreta como amenaza o peligros.</w:t>
            </w:r>
          </w:p>
        </w:tc>
      </w:tr>
      <w:tr w:rsidR="003853C3" w:rsidTr="00DF139D">
        <w:tc>
          <w:tcPr>
            <w:tcW w:w="1980" w:type="dxa"/>
            <w:shd w:val="clear" w:color="auto" w:fill="C00000"/>
          </w:tcPr>
          <w:p w:rsidR="003853C3" w:rsidRPr="005521B9" w:rsidRDefault="003853C3" w:rsidP="003853C3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Recursos utilizados</w:t>
            </w:r>
          </w:p>
        </w:tc>
        <w:tc>
          <w:tcPr>
            <w:tcW w:w="6848" w:type="dxa"/>
          </w:tcPr>
          <w:p w:rsidR="003853C3" w:rsidRDefault="003853C3" w:rsidP="003853C3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Lápiz</w:t>
            </w:r>
          </w:p>
          <w:p w:rsidR="003853C3" w:rsidRDefault="003853C3" w:rsidP="003853C3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Lapicero</w:t>
            </w:r>
          </w:p>
          <w:p w:rsidR="003853C3" w:rsidRDefault="003853C3" w:rsidP="003853C3">
            <w:pPr>
              <w:pStyle w:val="EstiloPS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Expediente clínico</w:t>
            </w:r>
          </w:p>
          <w:p w:rsidR="003853C3" w:rsidRPr="00AD5277" w:rsidRDefault="003853C3" w:rsidP="003853C3">
            <w:pPr>
              <w:pStyle w:val="EstiloPS"/>
              <w:jc w:val="both"/>
              <w:rPr>
                <w:rStyle w:val="nfasis"/>
                <w:i w:val="0"/>
                <w:iCs w:val="0"/>
                <w:color w:val="000000" w:themeColor="text1"/>
              </w:rPr>
            </w:pPr>
            <w:r>
              <w:t>Hojas en blanco</w:t>
            </w:r>
          </w:p>
        </w:tc>
      </w:tr>
      <w:tr w:rsidR="003853C3" w:rsidTr="00DF139D">
        <w:tc>
          <w:tcPr>
            <w:tcW w:w="1980" w:type="dxa"/>
            <w:shd w:val="clear" w:color="auto" w:fill="C00000"/>
          </w:tcPr>
          <w:p w:rsidR="003853C3" w:rsidRPr="005521B9" w:rsidRDefault="003853C3" w:rsidP="003853C3">
            <w:pPr>
              <w:pStyle w:val="FENC"/>
              <w:jc w:val="center"/>
              <w:rPr>
                <w:rStyle w:val="nfasis"/>
                <w:b/>
                <w:i w:val="0"/>
              </w:rPr>
            </w:pPr>
            <w:r w:rsidRPr="005521B9">
              <w:rPr>
                <w:rStyle w:val="nfasis"/>
                <w:b/>
                <w:i w:val="0"/>
              </w:rPr>
              <w:t>Método-técnica</w:t>
            </w:r>
          </w:p>
        </w:tc>
        <w:tc>
          <w:tcPr>
            <w:tcW w:w="6848" w:type="dxa"/>
          </w:tcPr>
          <w:p w:rsidR="003853C3" w:rsidRDefault="003853C3" w:rsidP="003853C3">
            <w:pPr>
              <w:pStyle w:val="FENC"/>
              <w:rPr>
                <w:rStyle w:val="nfasis"/>
                <w:i w:val="0"/>
              </w:rPr>
            </w:pPr>
            <w:r w:rsidRPr="007C73B5">
              <w:rPr>
                <w:color w:val="000000" w:themeColor="text1"/>
              </w:rPr>
              <w:t>Mediante este tipo de juegos o dinámicas se pretende profundizar en el conocimiento de uno mismo, con la propuesta de situaciones que inviten a la reflexión, mediante la expresión de sentimientos, etc.</w:t>
            </w:r>
          </w:p>
        </w:tc>
      </w:tr>
    </w:tbl>
    <w:p w:rsidR="005521B9" w:rsidRPr="005521B9" w:rsidRDefault="005521B9" w:rsidP="005521B9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¿Se cumplió la planificación?</w:t>
      </w:r>
    </w:p>
    <w:p w:rsidR="005521B9" w:rsidRPr="005521B9" w:rsidRDefault="005521B9" w:rsidP="005521B9">
      <w:pPr>
        <w:pStyle w:val="FENC"/>
        <w:ind w:left="720"/>
        <w:rPr>
          <w:rStyle w:val="nfasis"/>
          <w:i w:val="0"/>
          <w:u w:val="single"/>
        </w:rPr>
      </w:pPr>
      <w:r>
        <w:rPr>
          <w:rStyle w:val="nfasis"/>
          <w:i w:val="0"/>
        </w:rPr>
        <w:t xml:space="preserve">Sí </w:t>
      </w:r>
      <w:r>
        <w:rPr>
          <w:rStyle w:val="nfasis"/>
          <w:i w:val="0"/>
          <w:u w:val="single"/>
        </w:rPr>
        <w:tab/>
      </w:r>
      <w:r w:rsidR="003853C3">
        <w:rPr>
          <w:rStyle w:val="nfasis"/>
          <w:i w:val="0"/>
          <w:u w:val="single"/>
        </w:rPr>
        <w:t>X</w:t>
      </w:r>
      <w:r w:rsidRPr="00133B70">
        <w:rPr>
          <w:rStyle w:val="nfasis"/>
          <w:b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</w:rPr>
        <w:tab/>
        <w:t xml:space="preserve">No </w:t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</w:p>
    <w:p w:rsidR="005521B9" w:rsidRPr="003E43C4" w:rsidRDefault="00133B70" w:rsidP="005521B9">
      <w:pPr>
        <w:pStyle w:val="FENC"/>
        <w:rPr>
          <w:rStyle w:val="nfasis"/>
          <w:i w:val="0"/>
          <w:u w:val="single"/>
        </w:rPr>
      </w:pPr>
      <w:r>
        <w:rPr>
          <w:rStyle w:val="nfasis"/>
          <w:i w:val="0"/>
        </w:rPr>
        <w:t xml:space="preserve">¿Por qué? </w:t>
      </w:r>
      <w:r w:rsidR="003853C3" w:rsidRPr="003853C3">
        <w:rPr>
          <w:rStyle w:val="nfasis"/>
          <w:i w:val="0"/>
          <w:u w:val="single"/>
        </w:rPr>
        <w:t>Si, se mejoró su introspección y capacidad de analizar la veracidad de pensamientos ansiosos y culpables.</w:t>
      </w:r>
    </w:p>
    <w:p w:rsidR="005521B9" w:rsidRPr="005521B9" w:rsidRDefault="005521B9" w:rsidP="005521B9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En esta sesión hubo:</w:t>
      </w:r>
    </w:p>
    <w:p w:rsidR="005521B9" w:rsidRDefault="005521B9" w:rsidP="005521B9">
      <w:pPr>
        <w:pStyle w:val="FENC"/>
        <w:ind w:left="360"/>
        <w:rPr>
          <w:rStyle w:val="nfasis"/>
          <w:i w:val="0"/>
          <w:u w:val="single"/>
        </w:rPr>
      </w:pPr>
      <w:r>
        <w:rPr>
          <w:rStyle w:val="nfasis"/>
          <w:i w:val="0"/>
        </w:rPr>
        <w:t xml:space="preserve">Avance: </w:t>
      </w:r>
      <w:r>
        <w:rPr>
          <w:rStyle w:val="nfasis"/>
          <w:i w:val="0"/>
          <w:u w:val="single"/>
        </w:rPr>
        <w:tab/>
      </w:r>
      <w:r w:rsidR="002E1114">
        <w:rPr>
          <w:rStyle w:val="nfasis"/>
          <w:i w:val="0"/>
          <w:u w:val="single"/>
        </w:rPr>
        <w:t>X</w:t>
      </w:r>
      <w:r>
        <w:rPr>
          <w:rStyle w:val="nfasis"/>
          <w:i w:val="0"/>
          <w:u w:val="single"/>
        </w:rPr>
        <w:tab/>
        <w:t xml:space="preserve"> </w:t>
      </w:r>
      <w:r>
        <w:rPr>
          <w:rStyle w:val="nfasis"/>
          <w:i w:val="0"/>
        </w:rPr>
        <w:tab/>
        <w:t xml:space="preserve">Retroceso: </w:t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  <w:t xml:space="preserve"> </w:t>
      </w:r>
      <w:r>
        <w:rPr>
          <w:rStyle w:val="nfasis"/>
          <w:i w:val="0"/>
        </w:rPr>
        <w:t xml:space="preserve">    Estancamiento: </w:t>
      </w:r>
      <w:r>
        <w:rPr>
          <w:rStyle w:val="nfasis"/>
          <w:i w:val="0"/>
          <w:u w:val="single"/>
        </w:rPr>
        <w:tab/>
      </w:r>
      <w:r>
        <w:rPr>
          <w:rStyle w:val="nfasis"/>
          <w:i w:val="0"/>
          <w:u w:val="single"/>
        </w:rPr>
        <w:tab/>
      </w:r>
    </w:p>
    <w:p w:rsidR="005521B9" w:rsidRDefault="005521B9" w:rsidP="005521B9">
      <w:pPr>
        <w:pStyle w:val="FENC"/>
        <w:rPr>
          <w:rStyle w:val="nfasis"/>
          <w:i w:val="0"/>
        </w:rPr>
      </w:pPr>
      <w:r>
        <w:rPr>
          <w:rStyle w:val="nfasis"/>
          <w:i w:val="0"/>
        </w:rPr>
        <w:t xml:space="preserve">¿Por qué? </w:t>
      </w:r>
      <w:r w:rsidR="00840522">
        <w:rPr>
          <w:rStyle w:val="nfasis"/>
          <w:i w:val="0"/>
          <w:u w:val="single"/>
        </w:rPr>
        <w:t xml:space="preserve">Se indago en </w:t>
      </w:r>
      <w:r w:rsidR="003853C3">
        <w:rPr>
          <w:rStyle w:val="nfasis"/>
          <w:i w:val="0"/>
          <w:u w:val="single"/>
        </w:rPr>
        <w:t>los pensamientos culpables presentes derivados de su pasado</w:t>
      </w:r>
      <w:r w:rsidR="00103D89">
        <w:rPr>
          <w:rStyle w:val="nfasis"/>
          <w:i w:val="0"/>
          <w:u w:val="single"/>
        </w:rPr>
        <w:t>.</w:t>
      </w:r>
    </w:p>
    <w:p w:rsidR="005521B9" w:rsidRPr="005521B9" w:rsidRDefault="005521B9" w:rsidP="005521B9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lastRenderedPageBreak/>
        <w:t xml:space="preserve">Información significativa de la sesión (aspectos importantes, información relevante, entre otros): </w:t>
      </w:r>
    </w:p>
    <w:p w:rsidR="00CF0F92" w:rsidRDefault="00AD5277" w:rsidP="003853C3">
      <w:pPr>
        <w:pStyle w:val="FENC"/>
        <w:rPr>
          <w:rStyle w:val="nfasis"/>
          <w:i w:val="0"/>
          <w:u w:val="single"/>
        </w:rPr>
      </w:pPr>
      <w:r>
        <w:rPr>
          <w:rStyle w:val="nfasis"/>
          <w:i w:val="0"/>
          <w:u w:val="single"/>
        </w:rPr>
        <w:t>Al comienzo de la sesión, indicó q</w:t>
      </w:r>
      <w:r w:rsidR="00840522">
        <w:rPr>
          <w:rStyle w:val="nfasis"/>
          <w:i w:val="0"/>
          <w:u w:val="single"/>
        </w:rPr>
        <w:t xml:space="preserve">ue </w:t>
      </w:r>
      <w:r w:rsidR="00103D89">
        <w:rPr>
          <w:rStyle w:val="nfasis"/>
          <w:i w:val="0"/>
          <w:u w:val="single"/>
        </w:rPr>
        <w:t xml:space="preserve">había </w:t>
      </w:r>
      <w:r w:rsidR="003853C3">
        <w:rPr>
          <w:rStyle w:val="nfasis"/>
          <w:i w:val="0"/>
          <w:u w:val="single"/>
        </w:rPr>
        <w:t>tenido problemas con su hermana, lo que denotó su complacencia con otros para evitar problemas. Al profundizar, confirmó ella misma que tiende a querer complacerlos para no sentirse tensa, sin embargo, tiende a pensar que “nada es suficiente entonces tengo que dar más”. Lo que genera dependencia emocional y búsqueda de seguridad externa.</w:t>
      </w:r>
    </w:p>
    <w:p w:rsidR="003853C3" w:rsidRDefault="003853C3" w:rsidP="003853C3">
      <w:pPr>
        <w:pStyle w:val="FENC"/>
        <w:rPr>
          <w:rStyle w:val="nfasis"/>
          <w:i w:val="0"/>
          <w:u w:val="single"/>
        </w:rPr>
      </w:pPr>
      <w:r>
        <w:rPr>
          <w:rStyle w:val="nfasis"/>
          <w:i w:val="0"/>
          <w:u w:val="single"/>
        </w:rPr>
        <w:t>Igualmente, describió la mala relación que ha tenido con la madre, quien tiende a expresarle frases incriminatorias como “</w:t>
      </w:r>
      <w:proofErr w:type="spellStart"/>
      <w:r>
        <w:rPr>
          <w:rStyle w:val="nfasis"/>
          <w:i w:val="0"/>
          <w:u w:val="single"/>
        </w:rPr>
        <w:t>sos</w:t>
      </w:r>
      <w:proofErr w:type="spellEnd"/>
      <w:r>
        <w:rPr>
          <w:rStyle w:val="nfasis"/>
          <w:i w:val="0"/>
          <w:u w:val="single"/>
        </w:rPr>
        <w:t xml:space="preserve"> una huevona” o “para que le digo a tu hermana que trabaje si va a ser igual que tu”. Lo que, al indagar se denotó la falta de verdad en los fundamentos que la paciente inconscientemente ha vuelto verdad para ella misma. Desencadenando pensamientos culpables y ansiosos.</w:t>
      </w:r>
    </w:p>
    <w:p w:rsidR="005521B9" w:rsidRPr="005521B9" w:rsidRDefault="005521B9" w:rsidP="00840522">
      <w:pPr>
        <w:pStyle w:val="FENC"/>
        <w:numPr>
          <w:ilvl w:val="0"/>
          <w:numId w:val="1"/>
        </w:numPr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¿Qué aprendizaje obtuvo usted como profesional al llevar a cabo la sesión?</w:t>
      </w:r>
    </w:p>
    <w:p w:rsidR="00E10019" w:rsidRPr="0032030A" w:rsidRDefault="00BA7E4E" w:rsidP="005521B9">
      <w:pPr>
        <w:pStyle w:val="FENC"/>
        <w:rPr>
          <w:rStyle w:val="nfasis"/>
          <w:i w:val="0"/>
          <w:u w:val="single"/>
        </w:rPr>
      </w:pPr>
      <w:r>
        <w:rPr>
          <w:rStyle w:val="nfasis"/>
          <w:i w:val="0"/>
          <w:u w:val="single"/>
        </w:rPr>
        <w:t xml:space="preserve">Profundizar </w:t>
      </w:r>
      <w:r w:rsidR="003853C3">
        <w:rPr>
          <w:rStyle w:val="nfasis"/>
          <w:i w:val="0"/>
          <w:u w:val="single"/>
        </w:rPr>
        <w:t xml:space="preserve">y guiar a la paciente a buscar </w:t>
      </w:r>
      <w:r>
        <w:rPr>
          <w:rStyle w:val="nfasis"/>
          <w:i w:val="0"/>
          <w:u w:val="single"/>
        </w:rPr>
        <w:t xml:space="preserve">el grado de </w:t>
      </w:r>
      <w:r w:rsidR="003853C3">
        <w:rPr>
          <w:rStyle w:val="nfasis"/>
          <w:i w:val="0"/>
          <w:u w:val="single"/>
        </w:rPr>
        <w:t>verdad de los fundamentos que otros le dicen</w:t>
      </w:r>
      <w:bookmarkStart w:id="0" w:name="_GoBack"/>
      <w:bookmarkEnd w:id="0"/>
      <w:r w:rsidR="00B368E4">
        <w:rPr>
          <w:rStyle w:val="nfasis"/>
          <w:i w:val="0"/>
          <w:u w:val="single"/>
        </w:rPr>
        <w:t>.</w:t>
      </w:r>
    </w:p>
    <w:p w:rsidR="005521B9" w:rsidRPr="005521B9" w:rsidRDefault="005521B9" w:rsidP="005521B9">
      <w:pPr>
        <w:pStyle w:val="FENC"/>
        <w:rPr>
          <w:rStyle w:val="nfasis"/>
          <w:b/>
          <w:i w:val="0"/>
        </w:rPr>
      </w:pPr>
      <w:r w:rsidRPr="005521B9">
        <w:rPr>
          <w:rStyle w:val="nfasis"/>
          <w:b/>
          <w:i w:val="0"/>
        </w:rPr>
        <w:t>Observaciones:</w:t>
      </w:r>
    </w:p>
    <w:p w:rsidR="00103D89" w:rsidRDefault="003853C3" w:rsidP="00103D89">
      <w:pPr>
        <w:pStyle w:val="FENC"/>
        <w:rPr>
          <w:rStyle w:val="nfasis"/>
          <w:i w:val="0"/>
          <w:u w:val="single"/>
        </w:rPr>
      </w:pPr>
      <w:r w:rsidRPr="003853C3">
        <w:rPr>
          <w:rStyle w:val="nfasis"/>
          <w:i w:val="0"/>
          <w:u w:val="single"/>
        </w:rPr>
        <w:t>La paciente se mostró molesta por una situación con su hermana, pero conforme el paso de la sesión logró una introspección adecuada de su comportamiento complaciente</w:t>
      </w:r>
      <w:r w:rsidR="00103D89" w:rsidRPr="00103D89">
        <w:rPr>
          <w:rStyle w:val="nfasis"/>
          <w:i w:val="0"/>
          <w:u w:val="single"/>
        </w:rPr>
        <w:t>.</w:t>
      </w:r>
    </w:p>
    <w:p w:rsidR="005521B9" w:rsidRPr="005521B9" w:rsidRDefault="005521B9" w:rsidP="005521B9">
      <w:pPr>
        <w:pStyle w:val="FENC"/>
        <w:jc w:val="center"/>
        <w:rPr>
          <w:rStyle w:val="nfasis"/>
          <w:i w:val="0"/>
        </w:rPr>
      </w:pPr>
      <w:r>
        <w:rPr>
          <w:rStyle w:val="nfasis"/>
          <w:i w:val="0"/>
        </w:rPr>
        <w:t>Firma / sello de asesora: _______________________________</w:t>
      </w:r>
    </w:p>
    <w:sectPr w:rsidR="005521B9" w:rsidRPr="005521B9" w:rsidSect="0071710E">
      <w:headerReference w:type="default" r:id="rId7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2905" w:rsidRDefault="004D2905" w:rsidP="0071710E">
      <w:pPr>
        <w:spacing w:after="0" w:line="240" w:lineRule="auto"/>
      </w:pPr>
      <w:r>
        <w:separator/>
      </w:r>
    </w:p>
  </w:endnote>
  <w:endnote w:type="continuationSeparator" w:id="0">
    <w:p w:rsidR="004D2905" w:rsidRDefault="004D2905" w:rsidP="007171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2905" w:rsidRDefault="004D2905" w:rsidP="0071710E">
      <w:pPr>
        <w:spacing w:after="0" w:line="240" w:lineRule="auto"/>
      </w:pPr>
      <w:r>
        <w:separator/>
      </w:r>
    </w:p>
  </w:footnote>
  <w:footnote w:type="continuationSeparator" w:id="0">
    <w:p w:rsidR="004D2905" w:rsidRDefault="004D2905" w:rsidP="007171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710E" w:rsidRPr="0071710E" w:rsidRDefault="0071710E">
    <w:pPr>
      <w:pStyle w:val="Encabezado"/>
      <w:rPr>
        <w:rFonts w:ascii="Arial" w:hAnsi="Arial" w:cs="Arial"/>
      </w:rPr>
    </w:pPr>
    <w:r w:rsidRPr="00920D3A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11A71187" wp14:editId="51582196">
          <wp:simplePos x="0" y="0"/>
          <wp:positionH relativeFrom="column">
            <wp:posOffset>-680085</wp:posOffset>
          </wp:positionH>
          <wp:positionV relativeFrom="paragraph">
            <wp:posOffset>-325755</wp:posOffset>
          </wp:positionV>
          <wp:extent cx="2261870" cy="774065"/>
          <wp:effectExtent l="0" t="0" r="0" b="0"/>
          <wp:wrapNone/>
          <wp:docPr id="2" name="Imagen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1870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Pr="0071710E">
      <w:rPr>
        <w:rFonts w:ascii="Arial" w:hAnsi="Arial" w:cs="Arial"/>
      </w:rPr>
      <w:tab/>
    </w:r>
    <w:r w:rsidR="001B3B6E">
      <w:rPr>
        <w:rFonts w:ascii="Arial" w:hAnsi="Arial" w:cs="Arial"/>
      </w:rPr>
      <w:t>PSICOL- F9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F24CB1"/>
    <w:multiLevelType w:val="hybridMultilevel"/>
    <w:tmpl w:val="78642EAC"/>
    <w:lvl w:ilvl="0" w:tplc="A7980C1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0E4E76"/>
    <w:multiLevelType w:val="hybridMultilevel"/>
    <w:tmpl w:val="B1E40B54"/>
    <w:lvl w:ilvl="0" w:tplc="10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1B9"/>
    <w:rsid w:val="000179C0"/>
    <w:rsid w:val="00033B01"/>
    <w:rsid w:val="00070756"/>
    <w:rsid w:val="000C60D9"/>
    <w:rsid w:val="000E2B0F"/>
    <w:rsid w:val="00103D89"/>
    <w:rsid w:val="00133B70"/>
    <w:rsid w:val="001359A6"/>
    <w:rsid w:val="0014681F"/>
    <w:rsid w:val="00172B60"/>
    <w:rsid w:val="00177E78"/>
    <w:rsid w:val="001B3B6E"/>
    <w:rsid w:val="001E47E2"/>
    <w:rsid w:val="002060F3"/>
    <w:rsid w:val="0023336E"/>
    <w:rsid w:val="002410B9"/>
    <w:rsid w:val="00250259"/>
    <w:rsid w:val="00251508"/>
    <w:rsid w:val="002531B8"/>
    <w:rsid w:val="00267360"/>
    <w:rsid w:val="00290EB1"/>
    <w:rsid w:val="00295F72"/>
    <w:rsid w:val="002A6B71"/>
    <w:rsid w:val="002E1114"/>
    <w:rsid w:val="0031789B"/>
    <w:rsid w:val="0032030A"/>
    <w:rsid w:val="003836EA"/>
    <w:rsid w:val="003853C3"/>
    <w:rsid w:val="0038599B"/>
    <w:rsid w:val="003A19A8"/>
    <w:rsid w:val="003A7460"/>
    <w:rsid w:val="003D5889"/>
    <w:rsid w:val="003E43C4"/>
    <w:rsid w:val="004526C6"/>
    <w:rsid w:val="0046198A"/>
    <w:rsid w:val="004701CC"/>
    <w:rsid w:val="00493604"/>
    <w:rsid w:val="004973DA"/>
    <w:rsid w:val="004A7838"/>
    <w:rsid w:val="004D2905"/>
    <w:rsid w:val="004E2D59"/>
    <w:rsid w:val="0054627B"/>
    <w:rsid w:val="005521B9"/>
    <w:rsid w:val="005E26F2"/>
    <w:rsid w:val="0060457E"/>
    <w:rsid w:val="00656CC7"/>
    <w:rsid w:val="006920F7"/>
    <w:rsid w:val="006A76B4"/>
    <w:rsid w:val="006C2F84"/>
    <w:rsid w:val="006E335F"/>
    <w:rsid w:val="0071710E"/>
    <w:rsid w:val="00745E79"/>
    <w:rsid w:val="007D5637"/>
    <w:rsid w:val="007F0F39"/>
    <w:rsid w:val="00810D47"/>
    <w:rsid w:val="00840522"/>
    <w:rsid w:val="008A092C"/>
    <w:rsid w:val="008A3291"/>
    <w:rsid w:val="008D0D95"/>
    <w:rsid w:val="008E1C21"/>
    <w:rsid w:val="0090507E"/>
    <w:rsid w:val="00916F49"/>
    <w:rsid w:val="00985C14"/>
    <w:rsid w:val="009A095A"/>
    <w:rsid w:val="009A6150"/>
    <w:rsid w:val="009E6B0C"/>
    <w:rsid w:val="00A23364"/>
    <w:rsid w:val="00A47435"/>
    <w:rsid w:val="00AB5358"/>
    <w:rsid w:val="00AC7628"/>
    <w:rsid w:val="00AD5277"/>
    <w:rsid w:val="00AF7978"/>
    <w:rsid w:val="00B368E4"/>
    <w:rsid w:val="00B45C2B"/>
    <w:rsid w:val="00B53BB6"/>
    <w:rsid w:val="00B57936"/>
    <w:rsid w:val="00B776CB"/>
    <w:rsid w:val="00B85427"/>
    <w:rsid w:val="00B966A5"/>
    <w:rsid w:val="00BA7E4E"/>
    <w:rsid w:val="00BE1CF9"/>
    <w:rsid w:val="00BE29F9"/>
    <w:rsid w:val="00BF267A"/>
    <w:rsid w:val="00C4427A"/>
    <w:rsid w:val="00C838E9"/>
    <w:rsid w:val="00CB016F"/>
    <w:rsid w:val="00CF0F92"/>
    <w:rsid w:val="00D173D5"/>
    <w:rsid w:val="00D80D3B"/>
    <w:rsid w:val="00DB1DD3"/>
    <w:rsid w:val="00DB6ABC"/>
    <w:rsid w:val="00DE696D"/>
    <w:rsid w:val="00DF139D"/>
    <w:rsid w:val="00E10019"/>
    <w:rsid w:val="00E94F58"/>
    <w:rsid w:val="00F56DF8"/>
    <w:rsid w:val="00FA7C41"/>
    <w:rsid w:val="00FF5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CCC4566"/>
  <w15:chartTrackingRefBased/>
  <w15:docId w15:val="{402D0B48-7218-4C62-9C04-20A86AA4A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customStyle="1" w:styleId="EstiloPS">
    <w:name w:val="Estilo PS"/>
    <w:basedOn w:val="Normal"/>
    <w:link w:val="EstiloPSCar"/>
    <w:qFormat/>
    <w:rsid w:val="00AD5277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AD5277"/>
    <w:rPr>
      <w:rFonts w:ascii="Arial" w:hAnsi="Arial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10D4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10D4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1687</TotalTime>
  <Pages>2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Gisselle Castellanos</cp:lastModifiedBy>
  <cp:revision>41</cp:revision>
  <dcterms:created xsi:type="dcterms:W3CDTF">2018-01-20T15:28:00Z</dcterms:created>
  <dcterms:modified xsi:type="dcterms:W3CDTF">2021-10-09T16:24:00Z</dcterms:modified>
</cp:coreProperties>
</file>