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tblInd w:w="-601" w:type="dxa"/>
        <w:tblLook w:val="04A0" w:firstRow="1" w:lastRow="0" w:firstColumn="1" w:lastColumn="0" w:noHBand="0" w:noVBand="1"/>
      </w:tblPr>
      <w:tblGrid>
        <w:gridCol w:w="3006"/>
        <w:gridCol w:w="2688"/>
        <w:gridCol w:w="1565"/>
        <w:gridCol w:w="111"/>
        <w:gridCol w:w="2157"/>
      </w:tblGrid>
      <w:tr w:rsidR="004B0608" w:rsidRPr="004B0608" w14:paraId="5E3E213C" w14:textId="77777777" w:rsidTr="00E0793F">
        <w:tc>
          <w:tcPr>
            <w:tcW w:w="9527" w:type="dxa"/>
            <w:gridSpan w:val="5"/>
            <w:shd w:val="clear" w:color="auto" w:fill="943634" w:themeFill="accent2" w:themeFillShade="BF"/>
            <w:vAlign w:val="center"/>
          </w:tcPr>
          <w:p w14:paraId="451F564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4B0608" w14:paraId="1EB748B8" w14:textId="77777777" w:rsidTr="009A4449">
        <w:tc>
          <w:tcPr>
            <w:tcW w:w="3006" w:type="dxa"/>
            <w:shd w:val="clear" w:color="auto" w:fill="C0504D" w:themeFill="accent2"/>
            <w:vAlign w:val="center"/>
          </w:tcPr>
          <w:p w14:paraId="108DD82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6521" w:type="dxa"/>
            <w:gridSpan w:val="4"/>
          </w:tcPr>
          <w:p w14:paraId="2CAA5CCF" w14:textId="77777777" w:rsidR="004B0608" w:rsidRDefault="0046201D" w:rsidP="00EB69F0">
            <w:pPr>
              <w:pStyle w:val="EstiloPS"/>
              <w:jc w:val="both"/>
            </w:pPr>
            <w:r>
              <w:t>Fátima Castellanos</w:t>
            </w:r>
          </w:p>
        </w:tc>
      </w:tr>
      <w:tr w:rsidR="004B0608" w14:paraId="0D61CCAA" w14:textId="77777777" w:rsidTr="009A4449">
        <w:tc>
          <w:tcPr>
            <w:tcW w:w="3006" w:type="dxa"/>
            <w:shd w:val="clear" w:color="auto" w:fill="C0504D" w:themeFill="accent2"/>
            <w:vAlign w:val="center"/>
          </w:tcPr>
          <w:p w14:paraId="786D7450" w14:textId="77777777" w:rsidR="004B0608" w:rsidRPr="004B0608" w:rsidRDefault="009862F2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="004B0608"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6521" w:type="dxa"/>
            <w:gridSpan w:val="4"/>
          </w:tcPr>
          <w:p w14:paraId="1A14071E" w14:textId="3C451EBF" w:rsidR="004B0608" w:rsidRDefault="00D64F8B" w:rsidP="00EB69F0">
            <w:pPr>
              <w:pStyle w:val="EstiloPS"/>
              <w:jc w:val="both"/>
            </w:pPr>
            <w:r>
              <w:t>H.G.M.M.</w:t>
            </w:r>
          </w:p>
        </w:tc>
      </w:tr>
      <w:tr w:rsidR="004B0608" w14:paraId="3EEE81AF" w14:textId="77777777" w:rsidTr="009A4449">
        <w:tc>
          <w:tcPr>
            <w:tcW w:w="3006" w:type="dxa"/>
            <w:shd w:val="clear" w:color="auto" w:fill="C0504D" w:themeFill="accent2"/>
            <w:vAlign w:val="center"/>
          </w:tcPr>
          <w:p w14:paraId="7BF5432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688" w:type="dxa"/>
          </w:tcPr>
          <w:p w14:paraId="0B1E7EF3" w14:textId="4D53DFAA" w:rsidR="004B0608" w:rsidRDefault="00D75174" w:rsidP="00EB69F0">
            <w:pPr>
              <w:pStyle w:val="EstiloPS"/>
              <w:jc w:val="both"/>
            </w:pPr>
            <w:r>
              <w:t>31-07</w:t>
            </w:r>
            <w:r w:rsidR="00D64F8B">
              <w:t>-2021</w:t>
            </w:r>
          </w:p>
        </w:tc>
        <w:tc>
          <w:tcPr>
            <w:tcW w:w="1676" w:type="dxa"/>
            <w:gridSpan w:val="2"/>
            <w:shd w:val="clear" w:color="auto" w:fill="C0504D" w:themeFill="accent2"/>
            <w:vAlign w:val="center"/>
          </w:tcPr>
          <w:p w14:paraId="2BF8D7E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2157" w:type="dxa"/>
          </w:tcPr>
          <w:p w14:paraId="04800939" w14:textId="5319501D" w:rsidR="004B0608" w:rsidRDefault="001F2938" w:rsidP="00EB69F0">
            <w:pPr>
              <w:pStyle w:val="EstiloPS"/>
              <w:jc w:val="both"/>
            </w:pPr>
            <w:r>
              <w:t>1</w:t>
            </w:r>
          </w:p>
        </w:tc>
      </w:tr>
      <w:tr w:rsidR="004B0608" w14:paraId="79193F76" w14:textId="77777777" w:rsidTr="009A4449">
        <w:tc>
          <w:tcPr>
            <w:tcW w:w="3006" w:type="dxa"/>
            <w:shd w:val="clear" w:color="auto" w:fill="C0504D" w:themeFill="accent2"/>
            <w:vAlign w:val="center"/>
          </w:tcPr>
          <w:p w14:paraId="5EF1F655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6521" w:type="dxa"/>
            <w:gridSpan w:val="4"/>
            <w:vAlign w:val="center"/>
          </w:tcPr>
          <w:p w14:paraId="0383F9F8" w14:textId="4790EE0F" w:rsidR="004B0608" w:rsidRDefault="00D75174" w:rsidP="001F2938">
            <w:pPr>
              <w:pStyle w:val="EstiloPS"/>
              <w:jc w:val="both"/>
            </w:pPr>
            <w:r w:rsidRPr="00934BE1">
              <w:t>Disminuir la sintomatología de una mujer de 32 años con trastorno de ansiedad generalizada y ataques de pánico.</w:t>
            </w:r>
          </w:p>
        </w:tc>
      </w:tr>
      <w:tr w:rsidR="004B0608" w14:paraId="3976B177" w14:textId="77777777" w:rsidTr="00E0793F">
        <w:tc>
          <w:tcPr>
            <w:tcW w:w="9527" w:type="dxa"/>
            <w:gridSpan w:val="5"/>
            <w:shd w:val="clear" w:color="auto" w:fill="943634" w:themeFill="accent2" w:themeFillShade="BF"/>
          </w:tcPr>
          <w:p w14:paraId="58A47DB0" w14:textId="77777777" w:rsidR="004B0608" w:rsidRDefault="004B0608" w:rsidP="004B0608">
            <w:pPr>
              <w:pStyle w:val="EstiloPS"/>
            </w:pPr>
          </w:p>
        </w:tc>
      </w:tr>
      <w:tr w:rsidR="004B0608" w14:paraId="291C493B" w14:textId="77777777" w:rsidTr="009A4449">
        <w:tc>
          <w:tcPr>
            <w:tcW w:w="3006" w:type="dxa"/>
            <w:shd w:val="clear" w:color="auto" w:fill="C0504D" w:themeFill="accent2"/>
            <w:vAlign w:val="center"/>
          </w:tcPr>
          <w:p w14:paraId="1982E49F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521" w:type="dxa"/>
            <w:gridSpan w:val="4"/>
            <w:vAlign w:val="center"/>
          </w:tcPr>
          <w:p w14:paraId="4D8958B0" w14:textId="731473DE" w:rsidR="004B0608" w:rsidRPr="00B215CB" w:rsidRDefault="00E35D12" w:rsidP="00E35D12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Entrevistar a la paciente con el formato de entrevista para </w:t>
            </w:r>
            <w:r w:rsidR="00D64F8B">
              <w:rPr>
                <w:color w:val="000000" w:themeColor="text1"/>
              </w:rPr>
              <w:t>adultos</w:t>
            </w:r>
            <w:r>
              <w:rPr>
                <w:color w:val="000000" w:themeColor="text1"/>
              </w:rPr>
              <w:t xml:space="preserve">, </w:t>
            </w:r>
            <w:r w:rsidR="00D64F8B" w:rsidRPr="00D64F8B">
              <w:rPr>
                <w:color w:val="000000" w:themeColor="text1"/>
              </w:rPr>
              <w:t>con el fin</w:t>
            </w:r>
            <w:bookmarkStart w:id="0" w:name="_GoBack"/>
            <w:bookmarkEnd w:id="0"/>
            <w:r w:rsidR="00D64F8B" w:rsidRPr="00D64F8B">
              <w:rPr>
                <w:color w:val="000000" w:themeColor="text1"/>
              </w:rPr>
              <w:t xml:space="preserve"> de conocer el motivo de consulta personal</w:t>
            </w:r>
            <w:r w:rsidR="00D75174">
              <w:rPr>
                <w:color w:val="000000" w:themeColor="text1"/>
              </w:rPr>
              <w:t xml:space="preserve"> actual</w:t>
            </w:r>
            <w:r w:rsidR="00D64F8B" w:rsidRPr="00D64F8B">
              <w:rPr>
                <w:color w:val="000000" w:themeColor="text1"/>
              </w:rPr>
              <w:t xml:space="preserve">, </w:t>
            </w:r>
            <w:r w:rsidR="00D75174">
              <w:rPr>
                <w:color w:val="000000" w:themeColor="text1"/>
              </w:rPr>
              <w:t>realizar un seguimiento d</w:t>
            </w:r>
            <w:r w:rsidR="00D64F8B" w:rsidRPr="00D64F8B">
              <w:rPr>
                <w:color w:val="000000" w:themeColor="text1"/>
              </w:rPr>
              <w:t>el estado actual de la paciente y el ambiente en el que se rodea, entre otros.</w:t>
            </w:r>
            <w:r w:rsidR="00D64F8B">
              <w:rPr>
                <w:color w:val="000000" w:themeColor="text1"/>
              </w:rPr>
              <w:t xml:space="preserve"> </w:t>
            </w:r>
          </w:p>
        </w:tc>
      </w:tr>
      <w:tr w:rsidR="004B0608" w14:paraId="04C78507" w14:textId="77777777" w:rsidTr="009A4449">
        <w:tc>
          <w:tcPr>
            <w:tcW w:w="3006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3D32287C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521" w:type="dxa"/>
            <w:gridSpan w:val="4"/>
            <w:vAlign w:val="center"/>
          </w:tcPr>
          <w:p w14:paraId="75C0E77C" w14:textId="6F7CDB7D" w:rsidR="00D64F8B" w:rsidRDefault="00D64F8B" w:rsidP="00D64F8B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Perspectiva de la paciente sobre </w:t>
            </w:r>
            <w:r w:rsidR="00D75174">
              <w:rPr>
                <w:color w:val="000000" w:themeColor="text1"/>
              </w:rPr>
              <w:t>su</w:t>
            </w:r>
            <w:r>
              <w:rPr>
                <w:color w:val="000000" w:themeColor="text1"/>
              </w:rPr>
              <w:t xml:space="preserve"> situación actual</w:t>
            </w:r>
            <w:r w:rsidR="00D75174">
              <w:rPr>
                <w:color w:val="000000" w:themeColor="text1"/>
              </w:rPr>
              <w:t xml:space="preserve"> luego de no llevar sesiones terapéuticas</w:t>
            </w:r>
            <w:r>
              <w:rPr>
                <w:color w:val="000000" w:themeColor="text1"/>
              </w:rPr>
              <w:t>, conocer cuáles son los problemas que enfrenta actualmente y cómo se siente ante ellos</w:t>
            </w:r>
            <w:r w:rsidR="00D75174">
              <w:rPr>
                <w:color w:val="000000" w:themeColor="text1"/>
              </w:rPr>
              <w:t>.</w:t>
            </w:r>
          </w:p>
          <w:p w14:paraId="597AD95D" w14:textId="6BD64F51" w:rsidR="00D64F8B" w:rsidRDefault="00D64F8B" w:rsidP="00D64F8B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Datos personales, sobre cómo se siente consigo misma</w:t>
            </w:r>
            <w:r w:rsidR="00D75174">
              <w:rPr>
                <w:color w:val="000000" w:themeColor="text1"/>
              </w:rPr>
              <w:t xml:space="preserve"> y su familia</w:t>
            </w:r>
            <w:r>
              <w:rPr>
                <w:color w:val="000000" w:themeColor="text1"/>
              </w:rPr>
              <w:t>.</w:t>
            </w:r>
            <w:r w:rsidR="00D75174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Datos acerca de lo piensa del futuro, conocer si tiene metas propuestas para más adelante y lo que le gustaría lograr.</w:t>
            </w:r>
          </w:p>
          <w:p w14:paraId="024DFBF5" w14:textId="30134727" w:rsidR="005B3DA1" w:rsidRDefault="00D64F8B" w:rsidP="00D64F8B">
            <w:pPr>
              <w:pStyle w:val="EstiloPS"/>
              <w:jc w:val="both"/>
            </w:pPr>
            <w:r>
              <w:t xml:space="preserve">Por otro lado, </w:t>
            </w:r>
            <w:r w:rsidR="00D75174">
              <w:t>hacer un seguimiento d</w:t>
            </w:r>
            <w:r>
              <w:t>el ambiente familiar y social. De igual modo, el área educativa, con el fin de conocer el círculo social y educativo al que se rodea.</w:t>
            </w:r>
          </w:p>
        </w:tc>
      </w:tr>
      <w:tr w:rsidR="004B0608" w14:paraId="216CE802" w14:textId="77777777" w:rsidTr="009A4449">
        <w:tc>
          <w:tcPr>
            <w:tcW w:w="7259" w:type="dxa"/>
            <w:gridSpan w:val="3"/>
            <w:shd w:val="clear" w:color="auto" w:fill="943634" w:themeFill="accent2" w:themeFillShade="BF"/>
            <w:vAlign w:val="center"/>
          </w:tcPr>
          <w:p w14:paraId="754718A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268" w:type="dxa"/>
            <w:gridSpan w:val="2"/>
            <w:shd w:val="clear" w:color="auto" w:fill="943634" w:themeFill="accent2" w:themeFillShade="BF"/>
            <w:vAlign w:val="center"/>
          </w:tcPr>
          <w:p w14:paraId="438A084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6B95B7E1" w14:textId="77777777" w:rsidTr="009A4449">
        <w:tc>
          <w:tcPr>
            <w:tcW w:w="7259" w:type="dxa"/>
            <w:gridSpan w:val="3"/>
            <w:vAlign w:val="center"/>
          </w:tcPr>
          <w:p w14:paraId="6A0D687F" w14:textId="69B06481" w:rsidR="004B0608" w:rsidRDefault="0046201D" w:rsidP="0046201D">
            <w:pPr>
              <w:pStyle w:val="EstiloPS"/>
              <w:numPr>
                <w:ilvl w:val="0"/>
                <w:numId w:val="1"/>
              </w:numPr>
              <w:jc w:val="both"/>
            </w:pPr>
            <w:r w:rsidRPr="0046201D">
              <w:rPr>
                <w:b/>
              </w:rPr>
              <w:t>Saludo (5 min.):</w:t>
            </w:r>
            <w:r>
              <w:t xml:space="preserve"> </w:t>
            </w:r>
            <w:r w:rsidR="00D64F8B">
              <w:t xml:space="preserve">Conectarse por medio de la plataforma </w:t>
            </w:r>
            <w:r w:rsidR="00D64F8B" w:rsidRPr="00D64F8B">
              <w:rPr>
                <w:i/>
                <w:iCs/>
              </w:rPr>
              <w:t>OliviaHealth,</w:t>
            </w:r>
            <w:r w:rsidR="00D64F8B">
              <w:t xml:space="preserve"> recibir a la paciente realizándole preguntas sobre su día</w:t>
            </w:r>
            <w:r w:rsidR="00D75174">
              <w:t xml:space="preserve"> y cómo se sintió en el tiempo que no llevo sesiones terapéuticas. </w:t>
            </w:r>
          </w:p>
          <w:p w14:paraId="1F6EACD3" w14:textId="2AF11F98" w:rsidR="0046201D" w:rsidRDefault="0046201D" w:rsidP="0046201D">
            <w:pPr>
              <w:pStyle w:val="EstiloPS"/>
              <w:numPr>
                <w:ilvl w:val="0"/>
                <w:numId w:val="1"/>
              </w:numPr>
              <w:jc w:val="both"/>
            </w:pPr>
            <w:r w:rsidRPr="0046201D">
              <w:rPr>
                <w:b/>
              </w:rPr>
              <w:t>Desarrollo de la Sesión (40 min.):</w:t>
            </w:r>
            <w:r>
              <w:t xml:space="preserve"> Se le indicará a la </w:t>
            </w:r>
            <w:r w:rsidR="002F0877">
              <w:t>paciente</w:t>
            </w:r>
            <w:r>
              <w:t xml:space="preserve"> que se</w:t>
            </w:r>
            <w:r w:rsidR="005B3DA1">
              <w:t xml:space="preserve"> le</w:t>
            </w:r>
            <w:r>
              <w:t xml:space="preserve"> realizará una entrevista</w:t>
            </w:r>
            <w:r w:rsidR="00D64F8B">
              <w:t xml:space="preserve"> </w:t>
            </w:r>
            <w:r w:rsidR="00D75174">
              <w:t>de seguimiento</w:t>
            </w:r>
            <w:r>
              <w:t>, con el motivo de</w:t>
            </w:r>
            <w:r w:rsidR="005B3DA1">
              <w:t xml:space="preserve"> conocer su perspectiva sobre su</w:t>
            </w:r>
            <w:r>
              <w:t xml:space="preserve"> situación actual </w:t>
            </w:r>
            <w:r w:rsidR="00D75174">
              <w:t xml:space="preserve">y/o algún cambio que haya percibido. </w:t>
            </w:r>
          </w:p>
          <w:p w14:paraId="71A8CD34" w14:textId="73D53721" w:rsidR="00D64F8B" w:rsidRDefault="00E35D12" w:rsidP="00D64F8B">
            <w:pPr>
              <w:pStyle w:val="EstiloPS"/>
              <w:ind w:left="720"/>
              <w:jc w:val="both"/>
            </w:pPr>
            <w:r>
              <w:t xml:space="preserve">Se comenzará aplicando el formato de entrevista para </w:t>
            </w:r>
            <w:r w:rsidR="00D64F8B">
              <w:t>adultos</w:t>
            </w:r>
            <w:r>
              <w:t xml:space="preserve">, tratando de abarcar toda la información posible y necesaria, para crear un panorama más completo sobre la paciente. </w:t>
            </w:r>
          </w:p>
          <w:p w14:paraId="3683C544" w14:textId="20D6994B" w:rsidR="006A47C8" w:rsidRDefault="0046201D" w:rsidP="006A47C8">
            <w:pPr>
              <w:pStyle w:val="EstiloPS"/>
              <w:numPr>
                <w:ilvl w:val="0"/>
                <w:numId w:val="1"/>
              </w:numPr>
              <w:jc w:val="both"/>
            </w:pPr>
            <w:r w:rsidRPr="009357D3">
              <w:rPr>
                <w:b/>
              </w:rPr>
              <w:t>Cierre (10 min</w:t>
            </w:r>
            <w:r>
              <w:t xml:space="preserve">.): Se le agradecerá </w:t>
            </w:r>
            <w:r w:rsidR="006A47C8">
              <w:t xml:space="preserve">su cooperación </w:t>
            </w:r>
            <w:r>
              <w:t>y se le cuestionará si tiene alguna duda</w:t>
            </w:r>
            <w:r w:rsidR="009357D3">
              <w:t xml:space="preserve"> sobre la clínica o de algo más que necesite. De igual forma, se realizará una retroalimentación sobre cómo se</w:t>
            </w:r>
            <w:r w:rsidR="006A47C8">
              <w:t xml:space="preserve"> trabajará</w:t>
            </w:r>
            <w:r w:rsidR="0079507F">
              <w:t>.</w:t>
            </w:r>
          </w:p>
          <w:p w14:paraId="22B9248A" w14:textId="639E65B3" w:rsidR="00D64F8B" w:rsidRDefault="00206A74" w:rsidP="009357D3">
            <w:pPr>
              <w:pStyle w:val="EstiloPS"/>
              <w:ind w:left="720"/>
              <w:jc w:val="both"/>
            </w:pPr>
            <w:r>
              <w:t>Igualmente, s</w:t>
            </w:r>
            <w:r w:rsidR="009357D3">
              <w:t>e le recalcará sobre el compromiso que debe tener para asistir a</w:t>
            </w:r>
            <w:r w:rsidR="00D64F8B">
              <w:t xml:space="preserve"> tiempo a</w:t>
            </w:r>
            <w:r w:rsidR="009357D3">
              <w:t xml:space="preserve"> las citas agendadas.</w:t>
            </w:r>
            <w:r w:rsidR="00D64F8B">
              <w:t xml:space="preserve"> Se le solicitará que, </w:t>
            </w:r>
            <w:r w:rsidR="00D64F8B">
              <w:lastRenderedPageBreak/>
              <w:t>al llenar la Carta de compromiso con sus datos, la envíe al correo junto a una copia de su DPI.</w:t>
            </w:r>
          </w:p>
          <w:p w14:paraId="6B0341C8" w14:textId="3F75BBF9" w:rsidR="009357D3" w:rsidRPr="009357D3" w:rsidRDefault="009357D3" w:rsidP="009357D3">
            <w:pPr>
              <w:pStyle w:val="EstiloPS"/>
              <w:ind w:left="720"/>
              <w:jc w:val="both"/>
            </w:pPr>
            <w:r>
              <w:t xml:space="preserve">Si en dado caso no se logra abarcar la información necesaria, se </w:t>
            </w:r>
            <w:r w:rsidR="006A47C8">
              <w:t>completará en la siguiente cita.</w:t>
            </w:r>
          </w:p>
          <w:p w14:paraId="76FF97CE" w14:textId="35C0911C" w:rsidR="009357D3" w:rsidRDefault="009357D3" w:rsidP="00366F06">
            <w:pPr>
              <w:pStyle w:val="EstiloPS"/>
              <w:numPr>
                <w:ilvl w:val="0"/>
                <w:numId w:val="1"/>
              </w:numPr>
              <w:jc w:val="both"/>
            </w:pPr>
            <w:r w:rsidRPr="009357D3">
              <w:rPr>
                <w:b/>
              </w:rPr>
              <w:t>Despedida (5 min.):</w:t>
            </w:r>
            <w:r>
              <w:t xml:space="preserve"> Se </w:t>
            </w:r>
            <w:r w:rsidR="00D64F8B">
              <w:t xml:space="preserve">despedirá </w:t>
            </w:r>
            <w:r w:rsidR="00AC7AE0">
              <w:t xml:space="preserve">amablemente </w:t>
            </w:r>
            <w:r w:rsidR="00D64F8B">
              <w:t>a</w:t>
            </w:r>
            <w:r w:rsidR="0079507F">
              <w:t xml:space="preserve"> la </w:t>
            </w:r>
            <w:r w:rsidR="006A47C8">
              <w:t>paciente</w:t>
            </w:r>
            <w:r>
              <w:t>, se le agradecerá por su tiempo</w:t>
            </w:r>
            <w:r w:rsidR="00366F06">
              <w:t>, y de igual modo,</w:t>
            </w:r>
            <w:r w:rsidR="006A47C8">
              <w:t xml:space="preserve"> se le indicará que </w:t>
            </w:r>
            <w:r w:rsidR="00366F06">
              <w:t>cualquier duda pueden consultar a la clínica o conmigo.</w:t>
            </w:r>
          </w:p>
        </w:tc>
        <w:tc>
          <w:tcPr>
            <w:tcW w:w="2268" w:type="dxa"/>
            <w:gridSpan w:val="2"/>
            <w:vAlign w:val="center"/>
          </w:tcPr>
          <w:p w14:paraId="466FA74E" w14:textId="520E532F" w:rsidR="004B0608" w:rsidRDefault="009357D3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Formato de entrevista para </w:t>
            </w:r>
            <w:r w:rsidR="008A7864">
              <w:rPr>
                <w:color w:val="000000" w:themeColor="text1"/>
              </w:rPr>
              <w:t>adultos</w:t>
            </w:r>
            <w:r w:rsidR="00D75174">
              <w:rPr>
                <w:color w:val="000000" w:themeColor="text1"/>
              </w:rPr>
              <w:t xml:space="preserve"> (seguimiento)</w:t>
            </w:r>
          </w:p>
          <w:p w14:paraId="447243B6" w14:textId="77777777" w:rsidR="009357D3" w:rsidRDefault="009357D3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Lápiz</w:t>
            </w:r>
          </w:p>
          <w:p w14:paraId="6E9C77EE" w14:textId="77777777" w:rsidR="009357D3" w:rsidRDefault="009357D3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Lapicero</w:t>
            </w:r>
          </w:p>
          <w:p w14:paraId="03B1C500" w14:textId="77777777" w:rsidR="009357D3" w:rsidRDefault="009357D3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Expediente clínico</w:t>
            </w:r>
          </w:p>
          <w:p w14:paraId="55DF34E4" w14:textId="77777777" w:rsidR="009357D3" w:rsidRDefault="009357D3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Carta de responsabilidad </w:t>
            </w:r>
          </w:p>
          <w:p w14:paraId="777F5967" w14:textId="7906148C" w:rsidR="009357D3" w:rsidRPr="009357D3" w:rsidRDefault="009357D3" w:rsidP="001F2938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Carta de consentimiento</w:t>
            </w:r>
          </w:p>
        </w:tc>
      </w:tr>
      <w:tr w:rsidR="004B0608" w14:paraId="325F51FF" w14:textId="77777777" w:rsidTr="009A4449">
        <w:tc>
          <w:tcPr>
            <w:tcW w:w="7259" w:type="dxa"/>
            <w:gridSpan w:val="3"/>
            <w:shd w:val="clear" w:color="auto" w:fill="943634" w:themeFill="accent2" w:themeFillShade="BF"/>
            <w:vAlign w:val="center"/>
          </w:tcPr>
          <w:p w14:paraId="69BC2F7E" w14:textId="2F055D9D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paralelo</w:t>
            </w:r>
          </w:p>
        </w:tc>
        <w:tc>
          <w:tcPr>
            <w:tcW w:w="2268" w:type="dxa"/>
            <w:gridSpan w:val="2"/>
            <w:shd w:val="clear" w:color="auto" w:fill="943634" w:themeFill="accent2" w:themeFillShade="BF"/>
            <w:vAlign w:val="center"/>
          </w:tcPr>
          <w:p w14:paraId="7376DF3E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4B0EEBCA" w14:textId="77777777" w:rsidTr="009A4449">
        <w:tc>
          <w:tcPr>
            <w:tcW w:w="7259" w:type="dxa"/>
            <w:gridSpan w:val="3"/>
            <w:vAlign w:val="center"/>
          </w:tcPr>
          <w:p w14:paraId="0DD982E0" w14:textId="211FE58D" w:rsidR="004B0608" w:rsidRPr="0031763A" w:rsidRDefault="00E35D12" w:rsidP="0031763A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Se le</w:t>
            </w:r>
            <w:r w:rsidR="009A4449">
              <w:rPr>
                <w:color w:val="000000" w:themeColor="text1"/>
              </w:rPr>
              <w:t xml:space="preserve"> solicitará a </w:t>
            </w:r>
            <w:r w:rsidR="00D64F8B">
              <w:rPr>
                <w:color w:val="000000" w:themeColor="text1"/>
              </w:rPr>
              <w:t>la paciente</w:t>
            </w:r>
            <w:r>
              <w:rPr>
                <w:color w:val="000000" w:themeColor="text1"/>
              </w:rPr>
              <w:t xml:space="preserve"> </w:t>
            </w:r>
            <w:r w:rsidR="00AC7AE0">
              <w:rPr>
                <w:color w:val="000000" w:themeColor="text1"/>
              </w:rPr>
              <w:t>que,</w:t>
            </w:r>
            <w:r>
              <w:rPr>
                <w:color w:val="000000" w:themeColor="text1"/>
              </w:rPr>
              <w:t xml:space="preserve"> </w:t>
            </w:r>
            <w:r w:rsidR="00D64F8B" w:rsidRPr="00D64F8B">
              <w:rPr>
                <w:color w:val="000000" w:themeColor="text1"/>
              </w:rPr>
              <w:t>al llenar la Carta de compromiso con sus datos, la envíe al correo junto a una copia de su DPI.</w:t>
            </w:r>
          </w:p>
        </w:tc>
        <w:tc>
          <w:tcPr>
            <w:tcW w:w="2268" w:type="dxa"/>
            <w:gridSpan w:val="2"/>
            <w:vAlign w:val="center"/>
          </w:tcPr>
          <w:p w14:paraId="6C7E79AE" w14:textId="77777777" w:rsidR="004B0608" w:rsidRDefault="0031763A" w:rsidP="0031763A">
            <w:pPr>
              <w:pStyle w:val="EstiloPS"/>
              <w:jc w:val="center"/>
            </w:pPr>
            <w:r>
              <w:t>---</w:t>
            </w:r>
          </w:p>
        </w:tc>
      </w:tr>
      <w:tr w:rsidR="004B0608" w:rsidRPr="004B0608" w14:paraId="29DF47BD" w14:textId="77777777" w:rsidTr="00E0793F">
        <w:tc>
          <w:tcPr>
            <w:tcW w:w="9527" w:type="dxa"/>
            <w:gridSpan w:val="5"/>
            <w:shd w:val="clear" w:color="auto" w:fill="943634" w:themeFill="accent2" w:themeFillShade="BF"/>
            <w:vAlign w:val="center"/>
          </w:tcPr>
          <w:p w14:paraId="16788DA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 de evaluación</w:t>
            </w:r>
          </w:p>
        </w:tc>
      </w:tr>
      <w:tr w:rsidR="004B0608" w14:paraId="65C3DE41" w14:textId="77777777" w:rsidTr="001F2938">
        <w:trPr>
          <w:trHeight w:val="1854"/>
        </w:trPr>
        <w:tc>
          <w:tcPr>
            <w:tcW w:w="9527" w:type="dxa"/>
            <w:gridSpan w:val="5"/>
            <w:vAlign w:val="center"/>
          </w:tcPr>
          <w:p w14:paraId="1C25977B" w14:textId="08EB5E86" w:rsidR="00E35D12" w:rsidRDefault="00E35D12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No se realizará ninguna prueba psicométrica o proyectiva debido a ser entrevista con la</w:t>
            </w:r>
            <w:r w:rsidR="00D75174">
              <w:rPr>
                <w:color w:val="000000" w:themeColor="text1"/>
              </w:rPr>
              <w:t xml:space="preserve"> paciente</w:t>
            </w:r>
            <w:r>
              <w:rPr>
                <w:color w:val="000000" w:themeColor="text1"/>
              </w:rPr>
              <w:t>.</w:t>
            </w:r>
          </w:p>
          <w:p w14:paraId="75CFF21A" w14:textId="77777777" w:rsidR="00366F06" w:rsidRDefault="00366F06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Se indagará sobre la perspectiva de la paciente sobre la situación actual, conocer cuáles son los problemas que enfrenta y cómo se siente ante ellos, datos personales, sobre cómo se siente consigo misma, sus temores, sus gustos y disgustos, entre otros.</w:t>
            </w:r>
          </w:p>
          <w:p w14:paraId="2B25D75D" w14:textId="2A742ECB" w:rsidR="00366F06" w:rsidRPr="001F2938" w:rsidRDefault="00366F06" w:rsidP="001F2938">
            <w:pPr>
              <w:pStyle w:val="EstiloPS"/>
              <w:jc w:val="both"/>
              <w:rPr>
                <w:color w:val="000000" w:themeColor="text1"/>
              </w:rPr>
            </w:pPr>
            <w:r w:rsidRPr="00366F06">
              <w:rPr>
                <w:color w:val="000000" w:themeColor="text1"/>
              </w:rPr>
              <w:t>Por otro lado, el am</w:t>
            </w:r>
            <w:r>
              <w:rPr>
                <w:color w:val="000000" w:themeColor="text1"/>
              </w:rPr>
              <w:t xml:space="preserve">biente familiar y social donde </w:t>
            </w:r>
            <w:r w:rsidRPr="00366F06">
              <w:rPr>
                <w:color w:val="000000" w:themeColor="text1"/>
              </w:rPr>
              <w:t>l</w:t>
            </w:r>
            <w:r>
              <w:rPr>
                <w:color w:val="000000" w:themeColor="text1"/>
              </w:rPr>
              <w:t>a</w:t>
            </w:r>
            <w:r w:rsidRPr="00366F06">
              <w:rPr>
                <w:color w:val="000000" w:themeColor="text1"/>
              </w:rPr>
              <w:t xml:space="preserve"> paciente se envuelve en su día a día. De igual modo, el área educativa, con el fin de conocer el círculo social y educativo al que se rodea.</w:t>
            </w:r>
          </w:p>
        </w:tc>
      </w:tr>
    </w:tbl>
    <w:p w14:paraId="69906E6B" w14:textId="4DC2C414" w:rsidR="001F2938" w:rsidRDefault="001F2938" w:rsidP="00E0793F">
      <w:pPr>
        <w:pStyle w:val="EstiloPS"/>
      </w:pPr>
    </w:p>
    <w:sectPr w:rsidR="001F2938" w:rsidSect="003A054C">
      <w:headerReference w:type="default" r:id="rId7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827B6B" w14:textId="77777777" w:rsidR="004E4429" w:rsidRDefault="004E4429" w:rsidP="008107A8">
      <w:pPr>
        <w:spacing w:after="0" w:line="240" w:lineRule="auto"/>
      </w:pPr>
      <w:r>
        <w:separator/>
      </w:r>
    </w:p>
  </w:endnote>
  <w:endnote w:type="continuationSeparator" w:id="0">
    <w:p w14:paraId="6B01A383" w14:textId="77777777" w:rsidR="004E4429" w:rsidRDefault="004E4429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CD5A6" w14:textId="77777777" w:rsidR="004E4429" w:rsidRDefault="004E4429" w:rsidP="008107A8">
      <w:pPr>
        <w:spacing w:after="0" w:line="240" w:lineRule="auto"/>
      </w:pPr>
      <w:r>
        <w:separator/>
      </w:r>
    </w:p>
  </w:footnote>
  <w:footnote w:type="continuationSeparator" w:id="0">
    <w:p w14:paraId="6CE78948" w14:textId="77777777" w:rsidR="004E4429" w:rsidRDefault="004E4429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D13F4" w14:textId="77777777" w:rsidR="008107A8" w:rsidRPr="006B34EB" w:rsidRDefault="008107A8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1C1DF99C" wp14:editId="44FD943D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r w:rsidR="009862F2"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7762"/>
    <w:multiLevelType w:val="hybridMultilevel"/>
    <w:tmpl w:val="89A859B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63519"/>
    <w:multiLevelType w:val="hybridMultilevel"/>
    <w:tmpl w:val="77EAE20E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B8035D"/>
    <w:multiLevelType w:val="hybridMultilevel"/>
    <w:tmpl w:val="F12E3876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328F2"/>
    <w:multiLevelType w:val="hybridMultilevel"/>
    <w:tmpl w:val="25C8D7A8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4201B9"/>
    <w:multiLevelType w:val="hybridMultilevel"/>
    <w:tmpl w:val="26B67458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608"/>
    <w:rsid w:val="00093873"/>
    <w:rsid w:val="000A614E"/>
    <w:rsid w:val="000C2868"/>
    <w:rsid w:val="000F4982"/>
    <w:rsid w:val="001E21EA"/>
    <w:rsid w:val="001F2938"/>
    <w:rsid w:val="00206A74"/>
    <w:rsid w:val="00224A12"/>
    <w:rsid w:val="002563D9"/>
    <w:rsid w:val="002F0877"/>
    <w:rsid w:val="002F1B24"/>
    <w:rsid w:val="00312B04"/>
    <w:rsid w:val="0031763A"/>
    <w:rsid w:val="00366F06"/>
    <w:rsid w:val="003A054C"/>
    <w:rsid w:val="0046201D"/>
    <w:rsid w:val="00495103"/>
    <w:rsid w:val="004B0608"/>
    <w:rsid w:val="004E0141"/>
    <w:rsid w:val="004E4429"/>
    <w:rsid w:val="005159C7"/>
    <w:rsid w:val="0051658A"/>
    <w:rsid w:val="0055208A"/>
    <w:rsid w:val="005B3DA1"/>
    <w:rsid w:val="005C77E6"/>
    <w:rsid w:val="006A47C8"/>
    <w:rsid w:val="006B34EB"/>
    <w:rsid w:val="006E0512"/>
    <w:rsid w:val="0079507F"/>
    <w:rsid w:val="007B5CD1"/>
    <w:rsid w:val="007C2B5E"/>
    <w:rsid w:val="008107A8"/>
    <w:rsid w:val="008A7864"/>
    <w:rsid w:val="009357D3"/>
    <w:rsid w:val="009862F2"/>
    <w:rsid w:val="009A4449"/>
    <w:rsid w:val="00A10D71"/>
    <w:rsid w:val="00A55A43"/>
    <w:rsid w:val="00AA2362"/>
    <w:rsid w:val="00AC7AE0"/>
    <w:rsid w:val="00B215CB"/>
    <w:rsid w:val="00BE16DE"/>
    <w:rsid w:val="00CC2B02"/>
    <w:rsid w:val="00CF04F8"/>
    <w:rsid w:val="00D32D43"/>
    <w:rsid w:val="00D64F8B"/>
    <w:rsid w:val="00D75174"/>
    <w:rsid w:val="00DB6ABC"/>
    <w:rsid w:val="00E0793F"/>
    <w:rsid w:val="00E35D12"/>
    <w:rsid w:val="00E94F58"/>
    <w:rsid w:val="00EB69F0"/>
    <w:rsid w:val="00F4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358188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Refdecomentario">
    <w:name w:val="annotation reference"/>
    <w:basedOn w:val="Fuentedeprrafopredeter"/>
    <w:uiPriority w:val="99"/>
    <w:semiHidden/>
    <w:unhideWhenUsed/>
    <w:rsid w:val="006E05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051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E051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05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E051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05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05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Gisselle Castellanos</cp:lastModifiedBy>
  <cp:revision>18</cp:revision>
  <dcterms:created xsi:type="dcterms:W3CDTF">2019-07-27T15:36:00Z</dcterms:created>
  <dcterms:modified xsi:type="dcterms:W3CDTF">2021-07-30T18:49:00Z</dcterms:modified>
</cp:coreProperties>
</file>