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Sexto</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Licenciada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#4</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Beatriz Mijangos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#4</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S.A.D</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color w:val="000000"/>
          <w:rtl w:val="0"/>
        </w:rPr>
        <w:t xml:space="preserve"> 18/08/2021</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Evaluar síntomas de depresión por medio del  inventarios de Bec</w:t>
            </w:r>
            <w:r w:rsidDel="00000000" w:rsidR="00000000" w:rsidRPr="00000000">
              <w:rPr>
                <w:rFonts w:ascii="Arial" w:cs="Arial" w:eastAsia="Arial" w:hAnsi="Arial"/>
                <w:rtl w:val="0"/>
              </w:rPr>
              <w:t xml:space="preserve">k, </w:t>
            </w:r>
            <w:r w:rsidDel="00000000" w:rsidR="00000000" w:rsidRPr="00000000">
              <w:rPr>
                <w:rFonts w:ascii="Arial" w:cs="Arial" w:eastAsia="Arial" w:hAnsi="Arial"/>
                <w:color w:val="000000"/>
                <w:rtl w:val="0"/>
              </w:rPr>
              <w:t xml:space="preserve">cuestionario de inteligencia emocional BarOnIce</w:t>
            </w:r>
            <w:r w:rsidDel="00000000" w:rsidR="00000000" w:rsidRPr="00000000">
              <w:rPr>
                <w:rFonts w:ascii="Arial" w:cs="Arial" w:eastAsia="Arial" w:hAnsi="Arial"/>
                <w:rtl w:val="0"/>
              </w:rPr>
              <w:t xml:space="preserve"> e inventario de autoestima de coopersmith.</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BarOn ICE es definida como un conjunto de habilidades emociones, personales e interpersonales que influyen en la habilidad general para afrontar las demandas y presiones del medio ambiente. Esta prueba evalúa 5 escalas (intrapersonal, interpersonal, adaptabilidad, manejo del estrés y estado de ánimo general)</w:t>
            </w:r>
          </w:p>
          <w:p w:rsidR="00000000" w:rsidDel="00000000" w:rsidP="00000000" w:rsidRDefault="00000000" w:rsidRPr="00000000" w14:paraId="00000011">
            <w:pPr>
              <w:spacing w:after="240" w:line="360" w:lineRule="auto"/>
              <w:jc w:val="both"/>
              <w:rPr>
                <w:rFonts w:ascii="Arial" w:cs="Arial" w:eastAsia="Arial" w:hAnsi="Arial"/>
              </w:rPr>
            </w:pPr>
            <w:r w:rsidDel="00000000" w:rsidR="00000000" w:rsidRPr="00000000">
              <w:rPr>
                <w:rFonts w:ascii="Arial" w:cs="Arial" w:eastAsia="Arial" w:hAnsi="Arial"/>
                <w:rtl w:val="0"/>
              </w:rPr>
              <w:t xml:space="preserve">La prueba de inventario de depresión de Beck BDI, proporciona una medida de la presencia y la gravedad de la depresión. Incluye síntomas indicativos tales como tristeza, llanto, sentientos de fracaso y culpa, pensamientos y deseos de suicidio, este mismo evalua todos los cieterio para el diagnostico de un episodio depresivo mayor y distimia. </w:t>
            </w:r>
          </w:p>
          <w:p w:rsidR="00000000" w:rsidDel="00000000" w:rsidP="00000000" w:rsidRDefault="00000000" w:rsidRPr="00000000" w14:paraId="00000012">
            <w:pPr>
              <w:spacing w:after="240" w:line="360" w:lineRule="auto"/>
              <w:jc w:val="both"/>
              <w:rPr>
                <w:rFonts w:ascii="Arial" w:cs="Arial" w:eastAsia="Arial" w:hAnsi="Arial"/>
              </w:rPr>
            </w:pPr>
            <w:r w:rsidDel="00000000" w:rsidR="00000000" w:rsidRPr="00000000">
              <w:rPr>
                <w:rFonts w:ascii="Arial" w:cs="Arial" w:eastAsia="Arial" w:hAnsi="Arial"/>
                <w:rtl w:val="0"/>
              </w:rPr>
              <w:t xml:space="preserve">Inventario de autoestima de coopersmith evalúa lo siguiente:</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b w:val="1"/>
                <w:rtl w:val="0"/>
              </w:rPr>
              <w:t xml:space="preserve">Autoestima General</w:t>
            </w:r>
            <w:r w:rsidDel="00000000" w:rsidR="00000000" w:rsidRPr="00000000">
              <w:rPr>
                <w:rFonts w:ascii="Arial" w:cs="Arial" w:eastAsia="Arial" w:hAnsi="Arial"/>
                <w:rtl w:val="0"/>
              </w:rPr>
              <w:t xml:space="preserve">: Corresponde al nivel de aceptación con que la persona valora sus conductas autodescriptivas. </w:t>
            </w:r>
            <w:r w:rsidDel="00000000" w:rsidR="00000000" w:rsidRPr="00000000">
              <w:rPr>
                <w:rFonts w:ascii="Arial" w:cs="Arial" w:eastAsia="Arial" w:hAnsi="Arial"/>
                <w:b w:val="1"/>
                <w:rtl w:val="0"/>
              </w:rPr>
              <w:t xml:space="preserve">Autoestima Social</w:t>
            </w:r>
            <w:r w:rsidDel="00000000" w:rsidR="00000000" w:rsidRPr="00000000">
              <w:rPr>
                <w:rFonts w:ascii="Arial" w:cs="Arial" w:eastAsia="Arial" w:hAnsi="Arial"/>
                <w:rtl w:val="0"/>
              </w:rPr>
              <w:t xml:space="preserve">: Corresponde al nivel de aceptación con que la persona valora sus conductas autodescriptivas en relación con sus pares. </w:t>
            </w:r>
            <w:r w:rsidDel="00000000" w:rsidR="00000000" w:rsidRPr="00000000">
              <w:rPr>
                <w:rFonts w:ascii="Arial" w:cs="Arial" w:eastAsia="Arial" w:hAnsi="Arial"/>
                <w:b w:val="1"/>
                <w:rtl w:val="0"/>
              </w:rPr>
              <w:t xml:space="preserve">Autoestima Hogar y  Padres</w:t>
            </w:r>
            <w:r w:rsidDel="00000000" w:rsidR="00000000" w:rsidRPr="00000000">
              <w:rPr>
                <w:rFonts w:ascii="Arial" w:cs="Arial" w:eastAsia="Arial" w:hAnsi="Arial"/>
                <w:rtl w:val="0"/>
              </w:rPr>
              <w:t xml:space="preserve">: Corresponde al nivel de aceptación con que la persona valora sus conductas autodescriptivas, en relación con sus familiares directos. </w:t>
            </w:r>
            <w:r w:rsidDel="00000000" w:rsidR="00000000" w:rsidRPr="00000000">
              <w:rPr>
                <w:rFonts w:ascii="Arial" w:cs="Arial" w:eastAsia="Arial" w:hAnsi="Arial"/>
                <w:b w:val="1"/>
                <w:rtl w:val="0"/>
              </w:rPr>
              <w:t xml:space="preserve">Autoestima Académica</w:t>
            </w:r>
            <w:r w:rsidDel="00000000" w:rsidR="00000000" w:rsidRPr="00000000">
              <w:rPr>
                <w:rFonts w:ascii="Arial" w:cs="Arial" w:eastAsia="Arial" w:hAnsi="Arial"/>
                <w:rtl w:val="0"/>
              </w:rPr>
              <w:t xml:space="preserve">: Corresponde al nivel de aceptación con que la persona valora sus conductas autodescriptivas, en la relación con sus condiscípulos y profesores.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Las </w:t>
            </w:r>
            <w:r w:rsidDel="00000000" w:rsidR="00000000" w:rsidRPr="00000000">
              <w:rPr>
                <w:rFonts w:ascii="Arial" w:cs="Arial" w:eastAsia="Arial" w:hAnsi="Arial"/>
                <w:rtl w:val="0"/>
              </w:rPr>
              <w:t xml:space="preserve">actividades</w:t>
            </w:r>
            <w:r w:rsidDel="00000000" w:rsidR="00000000" w:rsidRPr="00000000">
              <w:rPr>
                <w:rFonts w:ascii="Arial" w:cs="Arial" w:eastAsia="Arial" w:hAnsi="Arial"/>
                <w:color w:val="000000"/>
                <w:rtl w:val="0"/>
              </w:rPr>
              <w:t xml:space="preserve"> para esta sesión número 4, </w:t>
            </w:r>
            <w:r w:rsidDel="00000000" w:rsidR="00000000" w:rsidRPr="00000000">
              <w:rPr>
                <w:rFonts w:ascii="Arial" w:cs="Arial" w:eastAsia="Arial" w:hAnsi="Arial"/>
                <w:rtl w:val="0"/>
              </w:rPr>
              <w:t xml:space="preserve">fueron la</w:t>
            </w:r>
            <w:r w:rsidDel="00000000" w:rsidR="00000000" w:rsidRPr="00000000">
              <w:rPr>
                <w:rFonts w:ascii="Arial" w:cs="Arial" w:eastAsia="Arial" w:hAnsi="Arial"/>
                <w:color w:val="000000"/>
                <w:rtl w:val="0"/>
              </w:rPr>
              <w:t xml:space="preserve"> evaluación de la paciente por medio de la pruebas de depresión de Beck  y cuestionario de inteligencia emocional BarOnIce, inventario de autoestima de </w:t>
            </w:r>
            <w:r w:rsidDel="00000000" w:rsidR="00000000" w:rsidRPr="00000000">
              <w:rPr>
                <w:rFonts w:ascii="Arial" w:cs="Arial" w:eastAsia="Arial" w:hAnsi="Arial"/>
                <w:rtl w:val="0"/>
              </w:rPr>
              <w:t xml:space="preserve">coopersmith</w:t>
            </w:r>
            <w:r w:rsidDel="00000000" w:rsidR="00000000" w:rsidRPr="00000000">
              <w:rPr>
                <w:rFonts w:ascii="Arial" w:cs="Arial" w:eastAsia="Arial" w:hAnsi="Arial"/>
                <w:color w:val="000000"/>
                <w:rtl w:val="0"/>
              </w:rPr>
              <w:t xml:space="preserve"> y en sesiones previas, es importante averiguar el estado emocional de la paciente.</w:t>
            </w:r>
            <w:r w:rsidDel="00000000" w:rsidR="00000000" w:rsidRPr="00000000">
              <w:rPr>
                <w:rtl w:val="0"/>
              </w:rPr>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____ X</w:t>
      </w:r>
      <w:r w:rsidDel="00000000" w:rsidR="00000000" w:rsidRPr="00000000">
        <w:rPr>
          <w:rFonts w:ascii="Arial" w:cs="Arial" w:eastAsia="Arial" w:hAnsi="Arial"/>
          <w:color w:val="000000"/>
          <w:u w:val="single"/>
          <w:rtl w:val="0"/>
        </w:rPr>
        <w:tab/>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____</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Sí, se cumplió el objetivo, la paciente es muy colaboradora y </w:t>
      </w:r>
      <w:r w:rsidDel="00000000" w:rsidR="00000000" w:rsidRPr="00000000">
        <w:rPr>
          <w:rFonts w:ascii="Arial" w:cs="Arial" w:eastAsia="Arial" w:hAnsi="Arial"/>
          <w:rtl w:val="0"/>
        </w:rPr>
        <w:t xml:space="preserve">trabaja</w:t>
      </w:r>
      <w:r w:rsidDel="00000000" w:rsidR="00000000" w:rsidRPr="00000000">
        <w:rPr>
          <w:rFonts w:ascii="Arial" w:cs="Arial" w:eastAsia="Arial" w:hAnsi="Arial"/>
          <w:color w:val="000000"/>
          <w:rtl w:val="0"/>
        </w:rPr>
        <w:t xml:space="preserve"> rápido por lo que el tiempo fue suficiente para evaluarla con estas tres pruebas psicometrías.</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t xml:space="preserve">X</w:t>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Si se obtuvo un avance porque se </w:t>
      </w:r>
      <w:r w:rsidDel="00000000" w:rsidR="00000000" w:rsidRPr="00000000">
        <w:rPr>
          <w:rFonts w:ascii="Arial" w:cs="Arial" w:eastAsia="Arial" w:hAnsi="Arial"/>
          <w:rtl w:val="0"/>
        </w:rPr>
        <w:t xml:space="preserve">logró</w:t>
      </w:r>
      <w:r w:rsidDel="00000000" w:rsidR="00000000" w:rsidRPr="00000000">
        <w:rPr>
          <w:rFonts w:ascii="Arial" w:cs="Arial" w:eastAsia="Arial" w:hAnsi="Arial"/>
          <w:color w:val="000000"/>
          <w:rtl w:val="0"/>
        </w:rPr>
        <w:t xml:space="preserve"> evaluar a la paciente por medio de pruebas </w:t>
      </w:r>
      <w:r w:rsidDel="00000000" w:rsidR="00000000" w:rsidRPr="00000000">
        <w:rPr>
          <w:rFonts w:ascii="Arial" w:cs="Arial" w:eastAsia="Arial" w:hAnsi="Arial"/>
          <w:rtl w:val="0"/>
        </w:rPr>
        <w:t xml:space="preserve">psicométricas</w:t>
      </w:r>
      <w:r w:rsidDel="00000000" w:rsidR="00000000" w:rsidRPr="00000000">
        <w:rPr>
          <w:rFonts w:ascii="Arial" w:cs="Arial" w:eastAsia="Arial" w:hAnsi="Arial"/>
          <w:color w:val="000000"/>
          <w:rtl w:val="0"/>
        </w:rPr>
        <w:t xml:space="preserve"> y se indago sobre su semana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Al momento de aplicarle las pruebas a la paciente </w:t>
      </w:r>
      <w:r w:rsidDel="00000000" w:rsidR="00000000" w:rsidRPr="00000000">
        <w:rPr>
          <w:rFonts w:ascii="Arial" w:cs="Arial" w:eastAsia="Arial" w:hAnsi="Arial"/>
          <w:rtl w:val="0"/>
        </w:rPr>
        <w:t xml:space="preserve">específicamente</w:t>
      </w:r>
      <w:r w:rsidDel="00000000" w:rsidR="00000000" w:rsidRPr="00000000">
        <w:rPr>
          <w:rFonts w:ascii="Arial" w:cs="Arial" w:eastAsia="Arial" w:hAnsi="Arial"/>
          <w:color w:val="000000"/>
          <w:rtl w:val="0"/>
        </w:rPr>
        <w:t xml:space="preserve"> cuando estaba haciendo la prueba de inventario de autoestima de </w:t>
      </w:r>
      <w:r w:rsidDel="00000000" w:rsidR="00000000" w:rsidRPr="00000000">
        <w:rPr>
          <w:rFonts w:ascii="Arial" w:cs="Arial" w:eastAsia="Arial" w:hAnsi="Arial"/>
          <w:rtl w:val="0"/>
        </w:rPr>
        <w:t xml:space="preserve">coopersmith</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comentó</w:t>
      </w:r>
      <w:r w:rsidDel="00000000" w:rsidR="00000000" w:rsidRPr="00000000">
        <w:rPr>
          <w:rFonts w:ascii="Arial" w:cs="Arial" w:eastAsia="Arial" w:hAnsi="Arial"/>
          <w:color w:val="000000"/>
          <w:rtl w:val="0"/>
        </w:rPr>
        <w:t xml:space="preserve"> que esta semana </w:t>
      </w:r>
      <w:r w:rsidDel="00000000" w:rsidR="00000000" w:rsidRPr="00000000">
        <w:rPr>
          <w:rFonts w:ascii="Arial" w:cs="Arial" w:eastAsia="Arial" w:hAnsi="Arial"/>
          <w:rtl w:val="0"/>
        </w:rPr>
        <w:t xml:space="preserve">había</w:t>
      </w:r>
      <w:r w:rsidDel="00000000" w:rsidR="00000000" w:rsidRPr="00000000">
        <w:rPr>
          <w:rFonts w:ascii="Arial" w:cs="Arial" w:eastAsia="Arial" w:hAnsi="Arial"/>
          <w:color w:val="000000"/>
          <w:rtl w:val="0"/>
        </w:rPr>
        <w:t xml:space="preserve"> tenido un problema con su mamá al momento de </w:t>
      </w:r>
      <w:r w:rsidDel="00000000" w:rsidR="00000000" w:rsidRPr="00000000">
        <w:rPr>
          <w:rFonts w:ascii="Arial" w:cs="Arial" w:eastAsia="Arial" w:hAnsi="Arial"/>
          <w:rtl w:val="0"/>
        </w:rPr>
        <w:t xml:space="preserve">indagar</w:t>
      </w:r>
      <w:r w:rsidDel="00000000" w:rsidR="00000000" w:rsidRPr="00000000">
        <w:rPr>
          <w:rFonts w:ascii="Arial" w:cs="Arial" w:eastAsia="Arial" w:hAnsi="Arial"/>
          <w:color w:val="000000"/>
          <w:rtl w:val="0"/>
        </w:rPr>
        <w:t xml:space="preserve"> sobre este tema la paciente </w:t>
      </w:r>
      <w:r w:rsidDel="00000000" w:rsidR="00000000" w:rsidRPr="00000000">
        <w:rPr>
          <w:rFonts w:ascii="Arial" w:cs="Arial" w:eastAsia="Arial" w:hAnsi="Arial"/>
          <w:rtl w:val="0"/>
        </w:rPr>
        <w:t xml:space="preserve">expresó</w:t>
      </w:r>
      <w:r w:rsidDel="00000000" w:rsidR="00000000" w:rsidRPr="00000000">
        <w:rPr>
          <w:rFonts w:ascii="Arial" w:cs="Arial" w:eastAsia="Arial" w:hAnsi="Arial"/>
          <w:color w:val="000000"/>
          <w:rtl w:val="0"/>
        </w:rPr>
        <w:t xml:space="preserve"> que ella desea viajar con sus </w:t>
      </w:r>
      <w:r w:rsidDel="00000000" w:rsidR="00000000" w:rsidRPr="00000000">
        <w:rPr>
          <w:rFonts w:ascii="Arial" w:cs="Arial" w:eastAsia="Arial" w:hAnsi="Arial"/>
          <w:rtl w:val="0"/>
        </w:rPr>
        <w:t xml:space="preserve">abuelos</w:t>
      </w:r>
      <w:r w:rsidDel="00000000" w:rsidR="00000000" w:rsidRPr="00000000">
        <w:rPr>
          <w:rFonts w:ascii="Arial" w:cs="Arial" w:eastAsia="Arial" w:hAnsi="Arial"/>
          <w:color w:val="000000"/>
          <w:rtl w:val="0"/>
        </w:rPr>
        <w:t xml:space="preserve"> fuera del </w:t>
      </w:r>
      <w:r w:rsidDel="00000000" w:rsidR="00000000" w:rsidRPr="00000000">
        <w:rPr>
          <w:rFonts w:ascii="Arial" w:cs="Arial" w:eastAsia="Arial" w:hAnsi="Arial"/>
          <w:rtl w:val="0"/>
        </w:rPr>
        <w:t xml:space="preserve">país</w:t>
      </w:r>
      <w:r w:rsidDel="00000000" w:rsidR="00000000" w:rsidRPr="00000000">
        <w:rPr>
          <w:rFonts w:ascii="Arial" w:cs="Arial" w:eastAsia="Arial" w:hAnsi="Arial"/>
          <w:color w:val="000000"/>
          <w:rtl w:val="0"/>
        </w:rPr>
        <w:t xml:space="preserve"> y que se </w:t>
      </w:r>
      <w:r w:rsidDel="00000000" w:rsidR="00000000" w:rsidRPr="00000000">
        <w:rPr>
          <w:rFonts w:ascii="Arial" w:cs="Arial" w:eastAsia="Arial" w:hAnsi="Arial"/>
          <w:rtl w:val="0"/>
        </w:rPr>
        <w:t xml:space="preserve">comunicó</w:t>
      </w:r>
      <w:r w:rsidDel="00000000" w:rsidR="00000000" w:rsidRPr="00000000">
        <w:rPr>
          <w:rFonts w:ascii="Arial" w:cs="Arial" w:eastAsia="Arial" w:hAnsi="Arial"/>
          <w:color w:val="000000"/>
          <w:rtl w:val="0"/>
        </w:rPr>
        <w:t xml:space="preserve"> con su mamá para que le diera permiso de ir y la respuesta de su mamá fue negativa, la paciente refiere que su mamá con palabras feas tales como “tu solo me buscas cuando te </w:t>
      </w:r>
      <w:r w:rsidDel="00000000" w:rsidR="00000000" w:rsidRPr="00000000">
        <w:rPr>
          <w:rFonts w:ascii="Arial" w:cs="Arial" w:eastAsia="Arial" w:hAnsi="Arial"/>
          <w:rtl w:val="0"/>
        </w:rPr>
        <w:t xml:space="preserve">conviene</w:t>
      </w:r>
      <w:r w:rsidDel="00000000" w:rsidR="00000000" w:rsidRPr="00000000">
        <w:rPr>
          <w:rFonts w:ascii="Arial" w:cs="Arial" w:eastAsia="Arial" w:hAnsi="Arial"/>
          <w:color w:val="000000"/>
          <w:rtl w:val="0"/>
        </w:rPr>
        <w:t xml:space="preserve">” “a ti no te importo” “no te vas de viaje porque tu me gustas por conveniencia”, estas frases hicieron que al momento de terminar la llamada la paciente </w:t>
      </w:r>
      <w:r w:rsidDel="00000000" w:rsidR="00000000" w:rsidRPr="00000000">
        <w:rPr>
          <w:rFonts w:ascii="Arial" w:cs="Arial" w:eastAsia="Arial" w:hAnsi="Arial"/>
          <w:rtl w:val="0"/>
        </w:rPr>
        <w:t xml:space="preserve">comenzó</w:t>
      </w:r>
      <w:r w:rsidDel="00000000" w:rsidR="00000000" w:rsidRPr="00000000">
        <w:rPr>
          <w:rFonts w:ascii="Arial" w:cs="Arial" w:eastAsia="Arial" w:hAnsi="Arial"/>
          <w:color w:val="000000"/>
          <w:rtl w:val="0"/>
        </w:rPr>
        <w:t xml:space="preserve"> a llorar porque no entiende porque su mamá es asi con ella, y menciona que ella no busca a su mamá por conveniencia que ella siempre la busca y le escribe para saber como esta. Durante la </w:t>
      </w:r>
      <w:r w:rsidDel="00000000" w:rsidR="00000000" w:rsidRPr="00000000">
        <w:rPr>
          <w:rFonts w:ascii="Arial" w:cs="Arial" w:eastAsia="Arial" w:hAnsi="Arial"/>
          <w:rtl w:val="0"/>
        </w:rPr>
        <w:t xml:space="preserve">sesión</w:t>
      </w:r>
      <w:r w:rsidDel="00000000" w:rsidR="00000000" w:rsidRPr="00000000">
        <w:rPr>
          <w:rFonts w:ascii="Arial" w:cs="Arial" w:eastAsia="Arial" w:hAnsi="Arial"/>
          <w:color w:val="000000"/>
          <w:rtl w:val="0"/>
        </w:rPr>
        <w:t xml:space="preserve"> se </w:t>
      </w:r>
      <w:r w:rsidDel="00000000" w:rsidR="00000000" w:rsidRPr="00000000">
        <w:rPr>
          <w:rFonts w:ascii="Arial" w:cs="Arial" w:eastAsia="Arial" w:hAnsi="Arial"/>
          <w:rtl w:val="0"/>
        </w:rPr>
        <w:t xml:space="preserve">indaga</w:t>
      </w:r>
      <w:r w:rsidDel="00000000" w:rsidR="00000000" w:rsidRPr="00000000">
        <w:rPr>
          <w:rFonts w:ascii="Arial" w:cs="Arial" w:eastAsia="Arial" w:hAnsi="Arial"/>
          <w:color w:val="000000"/>
          <w:rtl w:val="0"/>
        </w:rPr>
        <w:t xml:space="preserve"> si </w:t>
      </w:r>
      <w:r w:rsidDel="00000000" w:rsidR="00000000" w:rsidRPr="00000000">
        <w:rPr>
          <w:rFonts w:ascii="Arial" w:cs="Arial" w:eastAsia="Arial" w:hAnsi="Arial"/>
          <w:rtl w:val="0"/>
        </w:rPr>
        <w:t xml:space="preserve">después</w:t>
      </w:r>
      <w:r w:rsidDel="00000000" w:rsidR="00000000" w:rsidRPr="00000000">
        <w:rPr>
          <w:rFonts w:ascii="Arial" w:cs="Arial" w:eastAsia="Arial" w:hAnsi="Arial"/>
          <w:color w:val="000000"/>
          <w:rtl w:val="0"/>
        </w:rPr>
        <w:t xml:space="preserve"> de esa llamada volvieron a tener comunicación y la paciente </w:t>
      </w:r>
      <w:r w:rsidDel="00000000" w:rsidR="00000000" w:rsidRPr="00000000">
        <w:rPr>
          <w:rFonts w:ascii="Arial" w:cs="Arial" w:eastAsia="Arial" w:hAnsi="Arial"/>
          <w:rtl w:val="0"/>
        </w:rPr>
        <w:t xml:space="preserve">comentó</w:t>
      </w:r>
      <w:r w:rsidDel="00000000" w:rsidR="00000000" w:rsidRPr="00000000">
        <w:rPr>
          <w:rFonts w:ascii="Arial" w:cs="Arial" w:eastAsia="Arial" w:hAnsi="Arial"/>
          <w:color w:val="000000"/>
          <w:rtl w:val="0"/>
        </w:rPr>
        <w:t xml:space="preserve"> que </w:t>
      </w:r>
      <w:r w:rsidDel="00000000" w:rsidR="00000000" w:rsidRPr="00000000">
        <w:rPr>
          <w:rFonts w:ascii="Arial" w:cs="Arial" w:eastAsia="Arial" w:hAnsi="Arial"/>
          <w:rtl w:val="0"/>
        </w:rPr>
        <w:t xml:space="preserve">no, que</w:t>
      </w:r>
      <w:r w:rsidDel="00000000" w:rsidR="00000000" w:rsidRPr="00000000">
        <w:rPr>
          <w:rFonts w:ascii="Arial" w:cs="Arial" w:eastAsia="Arial" w:hAnsi="Arial"/>
          <w:color w:val="000000"/>
          <w:rtl w:val="0"/>
        </w:rPr>
        <w:t xml:space="preserve"> ella no desea </w:t>
      </w:r>
      <w:r w:rsidDel="00000000" w:rsidR="00000000" w:rsidRPr="00000000">
        <w:rPr>
          <w:rFonts w:ascii="Arial" w:cs="Arial" w:eastAsia="Arial" w:hAnsi="Arial"/>
          <w:rtl w:val="0"/>
        </w:rPr>
        <w:t xml:space="preserve">hablarle</w:t>
      </w:r>
      <w:r w:rsidDel="00000000" w:rsidR="00000000" w:rsidRPr="00000000">
        <w:rPr>
          <w:rFonts w:ascii="Arial" w:cs="Arial" w:eastAsia="Arial" w:hAnsi="Arial"/>
          <w:color w:val="000000"/>
          <w:rtl w:val="0"/>
        </w:rPr>
        <w:t xml:space="preserve"> por el momento porque no quiere que la vuelva a tratar con palabras feas.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 </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La paciente durante la sesión se muestra colaboradora, lo que llama la atención es que en estas últimas dos sesiones la paciente hace referencia a la tristeza que estás experimentando por la separación con la madre. Otro punto importante en esta sesión la paciente comentó que tuvo una pelea con su mamá porque ella no le quiere dar permiso de salir de viaje con sus abuelos, además mencionó sentirse triste porque su mamá la trató con palabras feas como por ejemplo: "tu solo me hablas cuando te conviene" esta situación hizo que la paciente llorara y pasará tristes durante la semana.</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color w:val="000000"/>
          <w:rtl w:val="0"/>
        </w:rPr>
        <w:tab/>
        <w:tab/>
        <w:tab/>
        <w:tab/>
        <w:tab/>
        <w:tab/>
        <w:tab/>
        <w:tab/>
        <w:tab/>
        <w:tab/>
        <w:tab/>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aaX0W/5mG26os/uHi6WMDpkpQ==">AMUW2mUWoxSDKQU3W30NP5CP9I/esmccQLSvVNp6uWKaStv+gIJi1fzBZfWLuRV7NVCms+KLlb4T4HnilNTYR+6A9Qjw1aP4Zb1MsQEKBVQSM2eDKEYn8z0=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