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94D0B" w14:textId="77777777" w:rsidR="00DA0A64" w:rsidRDefault="00DA0A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DA0A64" w14:paraId="1570AE2B" w14:textId="77777777">
        <w:tc>
          <w:tcPr>
            <w:tcW w:w="9123" w:type="dxa"/>
            <w:gridSpan w:val="5"/>
            <w:shd w:val="clear" w:color="auto" w:fill="002060"/>
            <w:vAlign w:val="center"/>
          </w:tcPr>
          <w:p w14:paraId="00FD6DFA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DA0A64" w14:paraId="41414F0E" w14:textId="77777777">
        <w:tc>
          <w:tcPr>
            <w:tcW w:w="2701" w:type="dxa"/>
            <w:gridSpan w:val="2"/>
            <w:shd w:val="clear" w:color="auto" w:fill="8EAADB"/>
            <w:vAlign w:val="center"/>
          </w:tcPr>
          <w:p w14:paraId="1ED670C1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3B065E2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Nicolle Dougherty Paz</w:t>
            </w:r>
          </w:p>
        </w:tc>
      </w:tr>
      <w:tr w:rsidR="00DA0A64" w14:paraId="4D96C230" w14:textId="77777777">
        <w:tc>
          <w:tcPr>
            <w:tcW w:w="2701" w:type="dxa"/>
            <w:gridSpan w:val="2"/>
            <w:shd w:val="clear" w:color="auto" w:fill="8EAADB"/>
            <w:vAlign w:val="center"/>
          </w:tcPr>
          <w:p w14:paraId="018293E9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0970F5EA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J.C DL. </w:t>
            </w:r>
          </w:p>
        </w:tc>
      </w:tr>
      <w:tr w:rsidR="00DA0A64" w14:paraId="677753F5" w14:textId="77777777">
        <w:tc>
          <w:tcPr>
            <w:tcW w:w="2701" w:type="dxa"/>
            <w:gridSpan w:val="2"/>
            <w:shd w:val="clear" w:color="auto" w:fill="8EAADB"/>
            <w:vAlign w:val="center"/>
          </w:tcPr>
          <w:p w14:paraId="2BA488E9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93" w:type="dxa"/>
            <w:vAlign w:val="center"/>
          </w:tcPr>
          <w:p w14:paraId="62253027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30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>/202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463" w:type="dxa"/>
            <w:shd w:val="clear" w:color="auto" w:fill="8EAADB"/>
            <w:vAlign w:val="center"/>
          </w:tcPr>
          <w:p w14:paraId="47B53C62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EDA4AE1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DA0A64" w14:paraId="1A4C0238" w14:textId="77777777">
        <w:tc>
          <w:tcPr>
            <w:tcW w:w="9123" w:type="dxa"/>
            <w:gridSpan w:val="5"/>
            <w:shd w:val="clear" w:color="auto" w:fill="002060"/>
            <w:vAlign w:val="center"/>
          </w:tcPr>
          <w:p w14:paraId="67DCBD03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DA0A64" w14:paraId="57B730CF" w14:textId="77777777">
        <w:tc>
          <w:tcPr>
            <w:tcW w:w="9123" w:type="dxa"/>
            <w:gridSpan w:val="5"/>
            <w:vAlign w:val="center"/>
          </w:tcPr>
          <w:p w14:paraId="70FDE7EC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Recopilar información sobre la historia clínica del paciente, verificar la información que se tiene y completar lo que hace falta.</w:t>
            </w:r>
          </w:p>
        </w:tc>
      </w:tr>
      <w:tr w:rsidR="00DA0A64" w14:paraId="63D6B0E3" w14:textId="77777777">
        <w:tc>
          <w:tcPr>
            <w:tcW w:w="6857" w:type="dxa"/>
            <w:gridSpan w:val="4"/>
            <w:shd w:val="clear" w:color="auto" w:fill="002060"/>
            <w:vAlign w:val="center"/>
          </w:tcPr>
          <w:p w14:paraId="29D85A94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C17B063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DA0A64" w14:paraId="7FE69DEC" w14:textId="77777777">
        <w:tc>
          <w:tcPr>
            <w:tcW w:w="1757" w:type="dxa"/>
            <w:shd w:val="clear" w:color="auto" w:fill="8EAADB"/>
            <w:vAlign w:val="center"/>
          </w:tcPr>
          <w:p w14:paraId="3E4CD619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24BE4A8F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33F22BF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Realizar un saludo cordial.</w:t>
            </w:r>
          </w:p>
          <w:p w14:paraId="1824C837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Establecimiento de </w:t>
            </w:r>
            <w:r>
              <w:rPr>
                <w:rFonts w:ascii="Arial" w:eastAsia="Arial" w:hAnsi="Arial" w:cs="Arial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. Durante el establecimiento del rapport se le </w:t>
            </w:r>
            <w:r>
              <w:rPr>
                <w:rFonts w:ascii="Arial" w:eastAsia="Arial" w:hAnsi="Arial" w:cs="Arial"/>
              </w:rPr>
              <w:t>preguntará</w:t>
            </w:r>
            <w:r>
              <w:rPr>
                <w:rFonts w:ascii="Arial" w:eastAsia="Arial" w:hAnsi="Arial" w:cs="Arial"/>
                <w:color w:val="000000"/>
              </w:rPr>
              <w:t xml:space="preserve"> al paciente o familia sobre su día. </w:t>
            </w:r>
          </w:p>
          <w:p w14:paraId="56219CC1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Asimismo se explicará la modalidad del trabajo virtual. </w:t>
            </w:r>
          </w:p>
        </w:tc>
        <w:tc>
          <w:tcPr>
            <w:tcW w:w="2266" w:type="dxa"/>
            <w:vAlign w:val="center"/>
          </w:tcPr>
          <w:p w14:paraId="6287697C" w14:textId="77777777" w:rsidR="00DA0A64" w:rsidRDefault="00DA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A64" w14:paraId="1CD03FDF" w14:textId="77777777">
        <w:tc>
          <w:tcPr>
            <w:tcW w:w="1757" w:type="dxa"/>
            <w:shd w:val="clear" w:color="auto" w:fill="8EAADB"/>
            <w:vAlign w:val="center"/>
          </w:tcPr>
          <w:p w14:paraId="4D456BCE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7B45AE73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B427234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Ampliar el motivo de consulta </w:t>
            </w:r>
          </w:p>
          <w:p w14:paraId="7F241B9D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generalidades del niño</w:t>
            </w:r>
          </w:p>
          <w:p w14:paraId="2744575D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Dar a conocer en qué consiste el proceso.  </w:t>
            </w:r>
          </w:p>
        </w:tc>
        <w:tc>
          <w:tcPr>
            <w:tcW w:w="2266" w:type="dxa"/>
            <w:vAlign w:val="center"/>
          </w:tcPr>
          <w:p w14:paraId="03D8520C" w14:textId="77777777" w:rsidR="00DA0A64" w:rsidRDefault="00DA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A64" w14:paraId="387860E6" w14:textId="77777777">
        <w:tc>
          <w:tcPr>
            <w:tcW w:w="1757" w:type="dxa"/>
            <w:shd w:val="clear" w:color="auto" w:fill="8EAADB"/>
            <w:vAlign w:val="center"/>
          </w:tcPr>
          <w:p w14:paraId="7C2F199C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Entrevista </w:t>
            </w:r>
          </w:p>
          <w:p w14:paraId="35F68071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(45 minutos)</w:t>
            </w:r>
          </w:p>
        </w:tc>
        <w:tc>
          <w:tcPr>
            <w:tcW w:w="5100" w:type="dxa"/>
            <w:gridSpan w:val="3"/>
            <w:vAlign w:val="center"/>
          </w:tcPr>
          <w:p w14:paraId="4CAA31D0" w14:textId="77777777" w:rsidR="00DA0A64" w:rsidRDefault="00F747F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Ampliación y actualización de anamnesis y entrevista a padres </w:t>
            </w:r>
          </w:p>
          <w:p w14:paraId="3845CC55" w14:textId="77777777" w:rsidR="00DA0A64" w:rsidRDefault="00F747F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Carta de compromiso</w:t>
            </w:r>
          </w:p>
          <w:p w14:paraId="68BCB590" w14:textId="77777777" w:rsidR="00DA0A64" w:rsidRDefault="00DA0A64">
            <w:pPr>
              <w:rPr>
                <w:rFonts w:ascii="Arial" w:eastAsia="Arial" w:hAnsi="Arial" w:cs="Arial"/>
              </w:rPr>
            </w:pPr>
          </w:p>
        </w:tc>
        <w:tc>
          <w:tcPr>
            <w:tcW w:w="2266" w:type="dxa"/>
            <w:vAlign w:val="center"/>
          </w:tcPr>
          <w:p w14:paraId="2A8E499A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Documentos administrativos</w:t>
            </w:r>
          </w:p>
          <w:p w14:paraId="2FAA6F30" w14:textId="77777777" w:rsidR="00DA0A64" w:rsidRDefault="00DA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A64" w14:paraId="43194A52" w14:textId="77777777">
        <w:tc>
          <w:tcPr>
            <w:tcW w:w="1757" w:type="dxa"/>
            <w:shd w:val="clear" w:color="auto" w:fill="8EAADB"/>
            <w:vAlign w:val="center"/>
          </w:tcPr>
          <w:p w14:paraId="7D2A36EF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578A77CB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6228215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Establecer horarios de la siguiente semana</w:t>
            </w:r>
            <w:r>
              <w:rPr>
                <w:rFonts w:ascii="Arial" w:eastAsia="Arial" w:hAnsi="Arial" w:cs="Arial"/>
              </w:rPr>
              <w:t>.</w:t>
            </w:r>
          </w:p>
          <w:p w14:paraId="24E54994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Solicitar </w:t>
            </w:r>
            <w:r>
              <w:rPr>
                <w:rFonts w:ascii="Arial" w:eastAsia="Arial" w:hAnsi="Arial" w:cs="Arial"/>
              </w:rPr>
              <w:t>exámenes</w:t>
            </w:r>
            <w:r>
              <w:rPr>
                <w:rFonts w:ascii="Arial" w:eastAsia="Arial" w:hAnsi="Arial" w:cs="Arial"/>
                <w:color w:val="000000"/>
              </w:rPr>
              <w:t xml:space="preserve"> de la vista y audición.</w:t>
            </w:r>
          </w:p>
          <w:p w14:paraId="0B44869D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Solicitar calificaciones escolares. </w:t>
            </w:r>
          </w:p>
        </w:tc>
        <w:tc>
          <w:tcPr>
            <w:tcW w:w="2266" w:type="dxa"/>
            <w:vAlign w:val="center"/>
          </w:tcPr>
          <w:p w14:paraId="5EECF253" w14:textId="77777777" w:rsidR="00DA0A64" w:rsidRDefault="00DA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A64" w14:paraId="6F790BFC" w14:textId="77777777">
        <w:tc>
          <w:tcPr>
            <w:tcW w:w="6857" w:type="dxa"/>
            <w:gridSpan w:val="4"/>
            <w:shd w:val="clear" w:color="auto" w:fill="002060"/>
            <w:vAlign w:val="center"/>
          </w:tcPr>
          <w:p w14:paraId="3C450268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E7A28B9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DA0A64" w14:paraId="64A809F2" w14:textId="77777777">
        <w:tc>
          <w:tcPr>
            <w:tcW w:w="6857" w:type="dxa"/>
            <w:gridSpan w:val="4"/>
            <w:vAlign w:val="center"/>
          </w:tcPr>
          <w:p w14:paraId="11CDA707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</w:rPr>
              <w:lastRenderedPageBreak/>
              <w:t>Para la próxima sesión deber</w:t>
            </w:r>
            <w:r>
              <w:rPr>
                <w:rFonts w:ascii="Arial" w:eastAsia="Arial" w:hAnsi="Arial" w:cs="Arial"/>
              </w:rPr>
              <w:t xml:space="preserve">á de presentar un folder en el cual se están adjuntando las tareas y deberá de realizar un collage de sus gustos. </w:t>
            </w:r>
          </w:p>
        </w:tc>
        <w:tc>
          <w:tcPr>
            <w:tcW w:w="2266" w:type="dxa"/>
            <w:vAlign w:val="center"/>
          </w:tcPr>
          <w:p w14:paraId="198D815A" w14:textId="77777777" w:rsidR="00DA0A64" w:rsidRDefault="00DA0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0A64" w14:paraId="19809720" w14:textId="77777777">
        <w:tc>
          <w:tcPr>
            <w:tcW w:w="9123" w:type="dxa"/>
            <w:gridSpan w:val="5"/>
            <w:shd w:val="clear" w:color="auto" w:fill="002060"/>
            <w:vAlign w:val="center"/>
          </w:tcPr>
          <w:p w14:paraId="1D928838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DA0A64" w14:paraId="294F96C1" w14:textId="77777777">
        <w:tc>
          <w:tcPr>
            <w:tcW w:w="9123" w:type="dxa"/>
            <w:gridSpan w:val="5"/>
            <w:vAlign w:val="center"/>
          </w:tcPr>
          <w:p w14:paraId="753264BD" w14:textId="77777777" w:rsidR="00DA0A64" w:rsidRDefault="00F74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A través de la información recaudada durante el proceso de entrevista, se seleccionarán pruebas adecuadas, las cuales permitirán y darán a conocer con más exactitud un objetivo de intervención. </w:t>
            </w:r>
          </w:p>
        </w:tc>
      </w:tr>
    </w:tbl>
    <w:p w14:paraId="6D5739C2" w14:textId="77777777" w:rsidR="00DA0A64" w:rsidRDefault="00DA0A64"/>
    <w:p w14:paraId="464FCAE7" w14:textId="77777777" w:rsidR="00DA0A64" w:rsidRDefault="00DA0A64"/>
    <w:sectPr w:rsidR="00DA0A64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64"/>
    <w:rsid w:val="00DA0A64"/>
    <w:rsid w:val="00F7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F5388"/>
  <w15:docId w15:val="{057BED33-6ED3-EC4B-AB13-71C0F28D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3C9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MV8ZmvMqgNR2rlyA4BwzvNoc1g==">AMUW2mVluk5yOeBUvDeJXObnCvcNNepL/fljL9kKhzWlEf3mmbCavsVfl8UKI7OgFVxeIlJ1SGD18/dU+dRyITdBcXYlKBpvcknhNRr0FxL7WDZ6PZ8dcWffngZeWgG6oSP3eJkESqTp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1146</Characters>
  <Application>Microsoft Office Word</Application>
  <DocSecurity>0</DocSecurity>
  <Lines>59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 Dougherty</dc:creator>
  <cp:lastModifiedBy>Nicolle Dougherty</cp:lastModifiedBy>
  <cp:revision>2</cp:revision>
  <dcterms:created xsi:type="dcterms:W3CDTF">2021-07-20T22:09:00Z</dcterms:created>
  <dcterms:modified xsi:type="dcterms:W3CDTF">2021-07-31T18:02:00Z</dcterms:modified>
</cp:coreProperties>
</file>