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NOTA DE CAMPO-AUSENCIA #1</w:t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5to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Lcda. Nathalia Lucia Jimenez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Gabriela Abigail Quiroa Carrillo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 </w:t>
      </w:r>
      <w:r w:rsidDel="00000000" w:rsidR="00000000" w:rsidRPr="00000000">
        <w:rPr>
          <w:rtl w:val="0"/>
        </w:rPr>
        <w:t xml:space="preserve">Tercer Año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 </w:t>
      </w:r>
      <w:r w:rsidDel="00000000" w:rsidR="00000000" w:rsidRPr="00000000">
        <w:rPr>
          <w:rtl w:val="0"/>
        </w:rPr>
        <w:t xml:space="preserve">Fabian Esteban Sanchez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No. de sesión: </w:t>
      </w:r>
      <w:r w:rsidDel="00000000" w:rsidR="00000000" w:rsidRPr="00000000">
        <w:rPr>
          <w:rtl w:val="0"/>
        </w:rPr>
        <w:t xml:space="preserve">#4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sesión: </w:t>
      </w:r>
      <w:r w:rsidDel="00000000" w:rsidR="00000000" w:rsidRPr="00000000">
        <w:rPr>
          <w:rtl w:val="0"/>
        </w:rPr>
        <w:t xml:space="preserve">Martes 15 febrero, 2022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Instrucciones: </w:t>
      </w:r>
      <w:r w:rsidDel="00000000" w:rsidR="00000000" w:rsidRPr="00000000">
        <w:rPr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Motivo por el cual no hubo sesión: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La Universidad del Istmo realizó el Welcoming Tournament, se cancelaron todas las sesiones de ese día martes 15 de febrero. Por parte de la Clínica se le notificó a los pacientes y así mismo, se les envió una propuesta para reponer dicha sesión.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Fecha en que contactó a la familia del paciente a su cargo:</w:t>
      </w:r>
    </w:p>
    <w:p w:rsidR="00000000" w:rsidDel="00000000" w:rsidP="00000000" w:rsidRDefault="00000000" w:rsidRPr="00000000" w14:paraId="00000015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Victoria se contactó con el paciente directamente. </w:t>
      </w:r>
    </w:p>
    <w:p w:rsidR="00000000" w:rsidDel="00000000" w:rsidP="00000000" w:rsidRDefault="00000000" w:rsidRPr="00000000" w14:paraId="00000017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Fecha y hora en que programaron la próxima sesión: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Fecha:</w:t>
      </w:r>
      <w:r w:rsidDel="00000000" w:rsidR="00000000" w:rsidRPr="00000000">
        <w:rPr>
          <w:rtl w:val="0"/>
        </w:rPr>
        <w:t xml:space="preserve"> Martes 22 febrero 2022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rtl w:val="0"/>
        </w:rPr>
        <w:t xml:space="preserve">Horario</w:t>
      </w:r>
      <w:r w:rsidDel="00000000" w:rsidR="00000000" w:rsidRPr="00000000">
        <w:rPr>
          <w:rtl w:val="0"/>
        </w:rPr>
        <w:t xml:space="preserve">: 15:00 a 16:00 hrs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PSICOL- F9.1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-1070608</wp:posOffset>
          </wp:positionH>
          <wp:positionV relativeFrom="paragraph">
            <wp:posOffset>-411478</wp:posOffset>
          </wp:positionV>
          <wp:extent cx="2409825" cy="857250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09825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0C66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C10C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 w:val="1"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0C66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CkGboA2GZqDdQuOURSfSA5MydQ==">AMUW2mWlrtYCSwU2dA2nwnZg9RZyhllS6/OE1EHZHodA1DACtYKf1lBTvfrMgXsac7YiPiDIXkcWZfYaZJMofLesJfD9bE9AFQzFSbrenBdpvRgFvblCjlc=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2022-01-14T15:53:00Z</dcterms:created>
  <dc:creator>Lcda. Dalia Valladares</dc:creator>
</cp:coreProperties>
</file>