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49"/>
        <w:gridCol w:w="1040"/>
        <w:gridCol w:w="2126"/>
        <w:gridCol w:w="1279"/>
        <w:gridCol w:w="422"/>
        <w:gridCol w:w="2595"/>
      </w:tblGrid>
      <w:tr w:rsidR="003A65A0" w:rsidTr="003A65A0">
        <w:tc>
          <w:tcPr>
            <w:tcW w:w="9111" w:type="dxa"/>
            <w:gridSpan w:val="6"/>
            <w:shd w:val="clear" w:color="auto" w:fill="002060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PLAN DE SESIÓN INTERVENCIÓN PSICOPEDAGÓGICA</w:t>
            </w:r>
          </w:p>
        </w:tc>
      </w:tr>
      <w:tr w:rsidR="003A65A0" w:rsidTr="00FA7091">
        <w:tc>
          <w:tcPr>
            <w:tcW w:w="2689" w:type="dxa"/>
            <w:gridSpan w:val="2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Nombre del practicante</w:t>
            </w:r>
          </w:p>
        </w:tc>
        <w:tc>
          <w:tcPr>
            <w:tcW w:w="6422" w:type="dxa"/>
            <w:gridSpan w:val="4"/>
            <w:vAlign w:val="center"/>
          </w:tcPr>
          <w:p w:rsidR="003A65A0" w:rsidRDefault="00360368" w:rsidP="006F4868">
            <w:pPr>
              <w:pStyle w:val="EstiloPS"/>
              <w:spacing w:line="276" w:lineRule="auto"/>
              <w:jc w:val="both"/>
            </w:pPr>
            <w:r>
              <w:t>Ana Cristina Rodenas Canek</w:t>
            </w:r>
          </w:p>
        </w:tc>
      </w:tr>
      <w:tr w:rsidR="003A65A0" w:rsidTr="00FA7091">
        <w:tc>
          <w:tcPr>
            <w:tcW w:w="2689" w:type="dxa"/>
            <w:gridSpan w:val="2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Nombre del paciente</w:t>
            </w:r>
          </w:p>
        </w:tc>
        <w:tc>
          <w:tcPr>
            <w:tcW w:w="6422" w:type="dxa"/>
            <w:gridSpan w:val="4"/>
            <w:vAlign w:val="center"/>
          </w:tcPr>
          <w:p w:rsidR="003A65A0" w:rsidRDefault="00C4793F" w:rsidP="006F4868">
            <w:pPr>
              <w:pStyle w:val="EstiloPS"/>
              <w:spacing w:line="276" w:lineRule="auto"/>
              <w:jc w:val="both"/>
            </w:pPr>
            <w:r w:rsidRPr="000F7B0B">
              <w:rPr>
                <w:rFonts w:eastAsia="Arial" w:cs="Arial"/>
                <w:color w:val="000000"/>
              </w:rPr>
              <w:t>A M R A</w:t>
            </w:r>
          </w:p>
        </w:tc>
      </w:tr>
      <w:tr w:rsidR="003A65A0" w:rsidTr="00FA7091">
        <w:tc>
          <w:tcPr>
            <w:tcW w:w="2689" w:type="dxa"/>
            <w:gridSpan w:val="2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Fecha</w:t>
            </w:r>
          </w:p>
        </w:tc>
        <w:tc>
          <w:tcPr>
            <w:tcW w:w="2126" w:type="dxa"/>
            <w:vAlign w:val="center"/>
          </w:tcPr>
          <w:p w:rsidR="003A65A0" w:rsidRDefault="00547E15" w:rsidP="00041A1C">
            <w:pPr>
              <w:pStyle w:val="EstiloPS"/>
              <w:spacing w:line="276" w:lineRule="auto"/>
              <w:jc w:val="center"/>
            </w:pPr>
            <w:r>
              <w:t>12</w:t>
            </w:r>
            <w:bookmarkStart w:id="0" w:name="_GoBack"/>
            <w:bookmarkEnd w:id="0"/>
            <w:r w:rsidR="00360368">
              <w:t xml:space="preserve">/ </w:t>
            </w:r>
            <w:r w:rsidR="0005304D">
              <w:t>marz</w:t>
            </w:r>
            <w:r w:rsidR="007C4110">
              <w:t>o</w:t>
            </w:r>
            <w:r w:rsidR="00360368">
              <w:t>/2021</w:t>
            </w:r>
          </w:p>
        </w:tc>
        <w:tc>
          <w:tcPr>
            <w:tcW w:w="1701" w:type="dxa"/>
            <w:gridSpan w:val="2"/>
            <w:shd w:val="clear" w:color="auto" w:fill="9CC2E5" w:themeFill="accent1" w:themeFillTint="99"/>
            <w:vAlign w:val="center"/>
          </w:tcPr>
          <w:p w:rsidR="003A65A0" w:rsidRPr="003A65A0" w:rsidRDefault="003A65A0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N°. sesión:</w:t>
            </w:r>
          </w:p>
        </w:tc>
        <w:tc>
          <w:tcPr>
            <w:tcW w:w="2595" w:type="dxa"/>
            <w:vAlign w:val="center"/>
          </w:tcPr>
          <w:p w:rsidR="003A65A0" w:rsidRDefault="00C577CE" w:rsidP="003A65A0">
            <w:pPr>
              <w:pStyle w:val="EstiloPS"/>
              <w:spacing w:line="276" w:lineRule="auto"/>
              <w:jc w:val="center"/>
            </w:pPr>
            <w:r>
              <w:t>7</w:t>
            </w:r>
          </w:p>
        </w:tc>
      </w:tr>
      <w:tr w:rsidR="003A65A0" w:rsidRPr="003A65A0" w:rsidTr="003A65A0">
        <w:tc>
          <w:tcPr>
            <w:tcW w:w="9111" w:type="dxa"/>
            <w:gridSpan w:val="6"/>
            <w:shd w:val="clear" w:color="auto" w:fill="002060"/>
            <w:vAlign w:val="center"/>
          </w:tcPr>
          <w:p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OBJETIVO</w:t>
            </w:r>
          </w:p>
        </w:tc>
      </w:tr>
      <w:tr w:rsidR="003A65A0" w:rsidTr="003A65A0">
        <w:tc>
          <w:tcPr>
            <w:tcW w:w="9111" w:type="dxa"/>
            <w:gridSpan w:val="6"/>
            <w:vAlign w:val="center"/>
          </w:tcPr>
          <w:p w:rsidR="003A65A0" w:rsidRPr="000F7616" w:rsidRDefault="00780182" w:rsidP="00780182">
            <w:pPr>
              <w:pStyle w:val="EstiloPS"/>
              <w:spacing w:line="276" w:lineRule="auto"/>
              <w:jc w:val="both"/>
            </w:pPr>
            <w:r>
              <w:rPr>
                <w:rFonts w:cs="Arial"/>
                <w:shd w:val="clear" w:color="auto" w:fill="FFFFFF"/>
              </w:rPr>
              <w:t>Mejorar la comprensión lectora por medio de reconocimiento de palabras dentro de textos.</w:t>
            </w:r>
          </w:p>
        </w:tc>
      </w:tr>
      <w:tr w:rsidR="003A65A0" w:rsidRPr="003A65A0" w:rsidTr="00FA7091">
        <w:tc>
          <w:tcPr>
            <w:tcW w:w="6094" w:type="dxa"/>
            <w:gridSpan w:val="4"/>
            <w:shd w:val="clear" w:color="auto" w:fill="002060"/>
            <w:vAlign w:val="center"/>
          </w:tcPr>
          <w:p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ACTIVIDADES</w:t>
            </w:r>
          </w:p>
        </w:tc>
        <w:tc>
          <w:tcPr>
            <w:tcW w:w="3017" w:type="dxa"/>
            <w:gridSpan w:val="2"/>
            <w:shd w:val="clear" w:color="auto" w:fill="002060"/>
            <w:vAlign w:val="center"/>
          </w:tcPr>
          <w:p w:rsidR="003A65A0" w:rsidRPr="003A65A0" w:rsidRDefault="0060257A" w:rsidP="003A65A0">
            <w:pPr>
              <w:pStyle w:val="EstiloPS"/>
              <w:spacing w:line="276" w:lineRule="auto"/>
              <w:jc w:val="center"/>
              <w:rPr>
                <w:b/>
              </w:rPr>
            </w:pPr>
            <w:r w:rsidRPr="003A65A0">
              <w:rPr>
                <w:b/>
              </w:rPr>
              <w:t>MATERIALES Y RECURSOS</w:t>
            </w:r>
          </w:p>
        </w:tc>
      </w:tr>
      <w:tr w:rsidR="00360368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360368" w:rsidRPr="00360368" w:rsidRDefault="00360368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Sintonización </w:t>
            </w:r>
          </w:p>
          <w:p w:rsidR="00360368" w:rsidRPr="00360368" w:rsidRDefault="00360368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(5 minutos)</w:t>
            </w:r>
          </w:p>
        </w:tc>
        <w:tc>
          <w:tcPr>
            <w:tcW w:w="4445" w:type="dxa"/>
            <w:gridSpan w:val="3"/>
            <w:vAlign w:val="center"/>
          </w:tcPr>
          <w:p w:rsidR="00360368" w:rsidRPr="00B87BC3" w:rsidRDefault="004547DD" w:rsidP="00B87BC3">
            <w:pPr>
              <w:pStyle w:val="EstiloPS"/>
              <w:numPr>
                <w:ilvl w:val="0"/>
                <w:numId w:val="11"/>
              </w:numPr>
              <w:spacing w:line="276" w:lineRule="auto"/>
              <w:ind w:left="217" w:hanging="217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 xml:space="preserve">Presentar la agenda de la sesión. </w:t>
            </w:r>
          </w:p>
          <w:p w:rsidR="00652F29" w:rsidRPr="00B87BC3" w:rsidRDefault="00652F29" w:rsidP="00B87BC3">
            <w:pPr>
              <w:pStyle w:val="EstiloPS"/>
              <w:numPr>
                <w:ilvl w:val="0"/>
                <w:numId w:val="11"/>
              </w:numPr>
              <w:spacing w:line="276" w:lineRule="auto"/>
              <w:ind w:left="217" w:hanging="217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>Revisión de hoja sobre la ejercitación visual diaria.</w:t>
            </w:r>
          </w:p>
        </w:tc>
        <w:tc>
          <w:tcPr>
            <w:tcW w:w="3017" w:type="dxa"/>
            <w:gridSpan w:val="2"/>
            <w:vAlign w:val="center"/>
          </w:tcPr>
          <w:p w:rsidR="00360368" w:rsidRPr="00B87BC3" w:rsidRDefault="002645F3" w:rsidP="00B87BC3">
            <w:pPr>
              <w:pStyle w:val="EstiloPS"/>
              <w:numPr>
                <w:ilvl w:val="0"/>
                <w:numId w:val="11"/>
              </w:numPr>
              <w:spacing w:line="276" w:lineRule="auto"/>
              <w:ind w:left="217" w:hanging="217"/>
              <w:rPr>
                <w:rFonts w:cs="Arial"/>
              </w:rPr>
            </w:pPr>
            <w:r w:rsidRPr="00B87BC3">
              <w:rPr>
                <w:rFonts w:cs="Arial"/>
              </w:rPr>
              <w:t>Pizarra</w:t>
            </w:r>
          </w:p>
          <w:p w:rsidR="00652F29" w:rsidRPr="00B87BC3" w:rsidRDefault="00652F29" w:rsidP="00B87BC3">
            <w:pPr>
              <w:pStyle w:val="EstiloPS"/>
              <w:numPr>
                <w:ilvl w:val="0"/>
                <w:numId w:val="11"/>
              </w:numPr>
              <w:spacing w:line="276" w:lineRule="auto"/>
              <w:ind w:left="217" w:hanging="217"/>
              <w:rPr>
                <w:rFonts w:cs="Arial"/>
              </w:rPr>
            </w:pPr>
            <w:r w:rsidRPr="00B87BC3">
              <w:rPr>
                <w:rFonts w:cs="Arial"/>
              </w:rPr>
              <w:t>Hoja de registro</w:t>
            </w:r>
          </w:p>
          <w:p w:rsidR="00652F29" w:rsidRPr="00B87BC3" w:rsidRDefault="00652F29" w:rsidP="00B87BC3">
            <w:pPr>
              <w:pStyle w:val="EstiloPS"/>
              <w:spacing w:line="276" w:lineRule="auto"/>
              <w:ind w:left="217" w:hanging="217"/>
              <w:rPr>
                <w:rFonts w:cs="Arial"/>
              </w:rPr>
            </w:pPr>
          </w:p>
        </w:tc>
      </w:tr>
      <w:tr w:rsidR="002645F3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Concentración </w:t>
            </w:r>
          </w:p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(10 minutos)</w:t>
            </w:r>
          </w:p>
        </w:tc>
        <w:tc>
          <w:tcPr>
            <w:tcW w:w="4445" w:type="dxa"/>
            <w:gridSpan w:val="3"/>
            <w:vAlign w:val="center"/>
          </w:tcPr>
          <w:p w:rsidR="002645F3" w:rsidRPr="00B87BC3" w:rsidRDefault="002645F3" w:rsidP="00B87BC3">
            <w:pPr>
              <w:pStyle w:val="EstiloPS"/>
              <w:numPr>
                <w:ilvl w:val="0"/>
                <w:numId w:val="4"/>
              </w:numPr>
              <w:spacing w:line="276" w:lineRule="auto"/>
              <w:ind w:left="249" w:hanging="249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 xml:space="preserve">Ejercitación visual </w:t>
            </w:r>
          </w:p>
          <w:p w:rsidR="002645F3" w:rsidRPr="00B87BC3" w:rsidRDefault="00C5381C" w:rsidP="004A7515">
            <w:pPr>
              <w:pStyle w:val="EstiloPS"/>
              <w:numPr>
                <w:ilvl w:val="0"/>
                <w:numId w:val="4"/>
              </w:numPr>
              <w:spacing w:line="276" w:lineRule="auto"/>
              <w:ind w:left="249" w:hanging="249"/>
              <w:jc w:val="both"/>
              <w:rPr>
                <w:rFonts w:cs="Arial"/>
              </w:rPr>
            </w:pPr>
            <w:r>
              <w:rPr>
                <w:rFonts w:cs="Arial"/>
                <w:i/>
              </w:rPr>
              <w:t>Percepción</w:t>
            </w:r>
            <w:r w:rsidRPr="00B87BC3">
              <w:rPr>
                <w:rFonts w:cs="Arial"/>
                <w:i/>
              </w:rPr>
              <w:t xml:space="preserve"> visual y </w:t>
            </w:r>
            <w:r>
              <w:rPr>
                <w:rFonts w:cs="Arial"/>
                <w:i/>
              </w:rPr>
              <w:t>aten</w:t>
            </w:r>
            <w:r w:rsidRPr="00B87BC3">
              <w:rPr>
                <w:rFonts w:cs="Arial"/>
                <w:i/>
              </w:rPr>
              <w:t>ción:</w:t>
            </w:r>
            <w:r w:rsidRPr="00B87BC3">
              <w:rPr>
                <w:rFonts w:cs="Arial"/>
              </w:rPr>
              <w:t xml:space="preserve"> </w:t>
            </w:r>
            <w:r w:rsidR="003960AF">
              <w:rPr>
                <w:rFonts w:cs="Arial"/>
              </w:rPr>
              <w:t>b</w:t>
            </w:r>
            <w:r>
              <w:rPr>
                <w:rFonts w:cs="Arial"/>
              </w:rPr>
              <w:t xml:space="preserve">uscar las </w:t>
            </w:r>
            <w:r w:rsidR="004A7515">
              <w:rPr>
                <w:rFonts w:cs="Arial"/>
              </w:rPr>
              <w:t>cifras numéricas</w:t>
            </w:r>
            <w:r>
              <w:rPr>
                <w:rFonts w:cs="Arial"/>
              </w:rPr>
              <w:t xml:space="preserve"> dentro del recuadro, intentando resolver en el menor tiempo posible.</w:t>
            </w:r>
          </w:p>
        </w:tc>
        <w:tc>
          <w:tcPr>
            <w:tcW w:w="3017" w:type="dxa"/>
            <w:gridSpan w:val="2"/>
            <w:vAlign w:val="center"/>
          </w:tcPr>
          <w:p w:rsidR="002645F3" w:rsidRPr="00B87BC3" w:rsidRDefault="002645F3" w:rsidP="00B87BC3">
            <w:pPr>
              <w:pStyle w:val="EstiloPS"/>
              <w:numPr>
                <w:ilvl w:val="0"/>
                <w:numId w:val="4"/>
              </w:numPr>
              <w:spacing w:line="276" w:lineRule="auto"/>
              <w:ind w:left="315" w:hanging="284"/>
              <w:rPr>
                <w:rFonts w:cs="Arial"/>
              </w:rPr>
            </w:pPr>
            <w:r w:rsidRPr="00B87BC3">
              <w:rPr>
                <w:rFonts w:cs="Arial"/>
              </w:rPr>
              <w:t xml:space="preserve">Hoja impresa </w:t>
            </w:r>
            <w:r w:rsidR="004A7515">
              <w:rPr>
                <w:rFonts w:cs="Arial"/>
              </w:rPr>
              <w:t>de líneas quebradas</w:t>
            </w:r>
          </w:p>
          <w:p w:rsidR="002645F3" w:rsidRPr="00B87BC3" w:rsidRDefault="002645F3" w:rsidP="00B87BC3">
            <w:pPr>
              <w:pStyle w:val="EstiloPS"/>
              <w:numPr>
                <w:ilvl w:val="0"/>
                <w:numId w:val="4"/>
              </w:numPr>
              <w:spacing w:line="276" w:lineRule="auto"/>
              <w:ind w:left="315" w:hanging="284"/>
              <w:rPr>
                <w:rFonts w:cs="Arial"/>
              </w:rPr>
            </w:pPr>
            <w:r w:rsidRPr="00B87BC3">
              <w:rPr>
                <w:rFonts w:cs="Arial"/>
              </w:rPr>
              <w:t>Imagen en Power Point</w:t>
            </w:r>
          </w:p>
        </w:tc>
      </w:tr>
      <w:tr w:rsidR="002645F3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Intervención </w:t>
            </w:r>
          </w:p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(30 minutos)</w:t>
            </w:r>
          </w:p>
        </w:tc>
        <w:tc>
          <w:tcPr>
            <w:tcW w:w="4445" w:type="dxa"/>
            <w:gridSpan w:val="3"/>
            <w:vAlign w:val="center"/>
          </w:tcPr>
          <w:p w:rsidR="007D7FCA" w:rsidRPr="004A7515" w:rsidRDefault="002645F3" w:rsidP="004A7515">
            <w:pPr>
              <w:pStyle w:val="EstiloPS"/>
              <w:numPr>
                <w:ilvl w:val="0"/>
                <w:numId w:val="5"/>
              </w:numPr>
              <w:spacing w:line="276" w:lineRule="auto"/>
              <w:ind w:left="341" w:hanging="284"/>
              <w:rPr>
                <w:rFonts w:cs="Arial"/>
                <w:color w:val="000000"/>
              </w:rPr>
            </w:pPr>
            <w:r w:rsidRPr="00B87BC3">
              <w:rPr>
                <w:rFonts w:cs="Arial"/>
                <w:color w:val="000000"/>
              </w:rPr>
              <w:t xml:space="preserve">Explicación </w:t>
            </w:r>
            <w:r w:rsidR="004A7515">
              <w:rPr>
                <w:rFonts w:cs="Arial"/>
                <w:color w:val="000000"/>
              </w:rPr>
              <w:t xml:space="preserve">del ejercicio “Reconocimiento de palabras”, </w:t>
            </w:r>
            <w:r w:rsidR="00066DF5">
              <w:rPr>
                <w:rFonts w:cs="Arial"/>
                <w:color w:val="000000"/>
              </w:rPr>
              <w:t>e</w:t>
            </w:r>
            <w:r w:rsidR="00E33CB5" w:rsidRPr="004A7515">
              <w:rPr>
                <w:rFonts w:cs="Arial"/>
                <w:color w:val="000000"/>
              </w:rPr>
              <w:t xml:space="preserve">l objetivo es que la paciente aprenda a reconocer rápidamente palabras según la clave que se indica. Ejercitando la atención selectiva para captar las ideas expresadas en los textos. </w:t>
            </w:r>
          </w:p>
          <w:p w:rsidR="00066DF5" w:rsidRPr="00066DF5" w:rsidRDefault="00066DF5" w:rsidP="00066DF5">
            <w:pPr>
              <w:pStyle w:val="EstiloPS"/>
              <w:numPr>
                <w:ilvl w:val="0"/>
                <w:numId w:val="5"/>
              </w:numPr>
              <w:spacing w:line="276" w:lineRule="auto"/>
              <w:ind w:left="341" w:hanging="284"/>
              <w:rPr>
                <w:rFonts w:cs="Arial"/>
              </w:rPr>
            </w:pPr>
            <w:r>
              <w:rPr>
                <w:rFonts w:cs="Arial"/>
              </w:rPr>
              <w:t xml:space="preserve">Realizar el ejercicio con palabras: </w:t>
            </w:r>
            <w:r w:rsidRPr="00066DF5">
              <w:rPr>
                <w:rFonts w:cs="Arial"/>
              </w:rPr>
              <w:t>Lee la palabra clave, luego búscala dentro del grupo</w:t>
            </w:r>
            <w:r>
              <w:rPr>
                <w:rFonts w:cs="Arial"/>
              </w:rPr>
              <w:t xml:space="preserve"> de palabras que están a la par</w:t>
            </w:r>
            <w:r w:rsidRPr="00066DF5">
              <w:rPr>
                <w:rFonts w:cs="Arial"/>
              </w:rPr>
              <w:t xml:space="preserve"> y rodéala con color rojo.</w:t>
            </w:r>
          </w:p>
          <w:p w:rsidR="00987847" w:rsidRPr="00066DF5" w:rsidRDefault="00066DF5" w:rsidP="00066DF5">
            <w:pPr>
              <w:pStyle w:val="EstiloPS"/>
              <w:numPr>
                <w:ilvl w:val="0"/>
                <w:numId w:val="5"/>
              </w:numPr>
              <w:spacing w:line="276" w:lineRule="auto"/>
              <w:ind w:left="341" w:hanging="284"/>
              <w:jc w:val="both"/>
              <w:rPr>
                <w:rFonts w:cs="Arial"/>
              </w:rPr>
            </w:pPr>
            <w:r>
              <w:rPr>
                <w:rFonts w:cs="Arial"/>
              </w:rPr>
              <w:t xml:space="preserve">Realizar ejercicio con oraciones: </w:t>
            </w:r>
            <w:r w:rsidRPr="00066DF5">
              <w:rPr>
                <w:rFonts w:cs="Arial"/>
                <w:lang w:val="es-ES"/>
              </w:rPr>
              <w:t>Encuentra las dos frases iguales y subráyalas del mismo color de crayón.</w:t>
            </w:r>
          </w:p>
        </w:tc>
        <w:tc>
          <w:tcPr>
            <w:tcW w:w="3017" w:type="dxa"/>
            <w:gridSpan w:val="2"/>
            <w:vAlign w:val="center"/>
          </w:tcPr>
          <w:p w:rsidR="002645F3" w:rsidRDefault="00987847" w:rsidP="00B87BC3">
            <w:pPr>
              <w:pStyle w:val="EstiloPS"/>
              <w:numPr>
                <w:ilvl w:val="0"/>
                <w:numId w:val="5"/>
              </w:numPr>
              <w:spacing w:line="276" w:lineRule="auto"/>
              <w:ind w:left="315" w:hanging="284"/>
              <w:rPr>
                <w:rFonts w:cs="Arial"/>
              </w:rPr>
            </w:pPr>
            <w:r w:rsidRPr="00B87BC3">
              <w:rPr>
                <w:rFonts w:cs="Arial"/>
              </w:rPr>
              <w:t>Presentación en Power Point con la explicación del método y la lectura.</w:t>
            </w:r>
          </w:p>
          <w:p w:rsidR="00FA7091" w:rsidRPr="00B87BC3" w:rsidRDefault="00066DF5" w:rsidP="00B87BC3">
            <w:pPr>
              <w:pStyle w:val="EstiloPS"/>
              <w:numPr>
                <w:ilvl w:val="0"/>
                <w:numId w:val="5"/>
              </w:numPr>
              <w:spacing w:line="276" w:lineRule="auto"/>
              <w:ind w:left="315" w:hanging="284"/>
              <w:rPr>
                <w:rFonts w:cs="Arial"/>
              </w:rPr>
            </w:pPr>
            <w:r>
              <w:rPr>
                <w:rFonts w:cs="Arial"/>
              </w:rPr>
              <w:t>Ejercicio con palabras</w:t>
            </w:r>
            <w:r w:rsidR="00FA7091" w:rsidRPr="00B87BC3">
              <w:rPr>
                <w:rFonts w:cs="Arial"/>
              </w:rPr>
              <w:t xml:space="preserve"> (anexo </w:t>
            </w:r>
            <w:r>
              <w:rPr>
                <w:rFonts w:cs="Arial"/>
              </w:rPr>
              <w:t>1</w:t>
            </w:r>
            <w:r w:rsidR="00FA7091" w:rsidRPr="00B87BC3">
              <w:rPr>
                <w:rFonts w:cs="Arial"/>
              </w:rPr>
              <w:t>)</w:t>
            </w:r>
          </w:p>
          <w:p w:rsidR="008D6E0D" w:rsidRPr="00B87BC3" w:rsidRDefault="00066DF5" w:rsidP="00B87BC3">
            <w:pPr>
              <w:pStyle w:val="EstiloPS"/>
              <w:numPr>
                <w:ilvl w:val="0"/>
                <w:numId w:val="5"/>
              </w:numPr>
              <w:spacing w:line="276" w:lineRule="auto"/>
              <w:ind w:left="315" w:hanging="284"/>
              <w:rPr>
                <w:rFonts w:cs="Arial"/>
              </w:rPr>
            </w:pPr>
            <w:r>
              <w:rPr>
                <w:rFonts w:cs="Arial"/>
              </w:rPr>
              <w:t>Ejercicio con oraciones</w:t>
            </w:r>
            <w:r w:rsidR="008D6E0D" w:rsidRPr="00B87BC3">
              <w:rPr>
                <w:rFonts w:cs="Arial"/>
              </w:rPr>
              <w:t xml:space="preserve"> (anexo </w:t>
            </w:r>
            <w:r>
              <w:rPr>
                <w:rFonts w:cs="Arial"/>
              </w:rPr>
              <w:t>2</w:t>
            </w:r>
            <w:r w:rsidR="008D6E0D" w:rsidRPr="00B87BC3">
              <w:rPr>
                <w:rFonts w:cs="Arial"/>
              </w:rPr>
              <w:t>)</w:t>
            </w:r>
          </w:p>
          <w:p w:rsidR="00987847" w:rsidRPr="00B87BC3" w:rsidRDefault="00987847" w:rsidP="00B87BC3">
            <w:pPr>
              <w:pStyle w:val="EstiloPS"/>
              <w:spacing w:line="276" w:lineRule="auto"/>
              <w:rPr>
                <w:rFonts w:cs="Arial"/>
              </w:rPr>
            </w:pPr>
          </w:p>
        </w:tc>
      </w:tr>
      <w:tr w:rsidR="002645F3" w:rsidTr="00066DF5">
        <w:trPr>
          <w:trHeight w:val="1686"/>
        </w:trPr>
        <w:tc>
          <w:tcPr>
            <w:tcW w:w="1649" w:type="dxa"/>
            <w:shd w:val="clear" w:color="auto" w:fill="9CC2E5" w:themeFill="accent1" w:themeFillTint="99"/>
            <w:vAlign w:val="center"/>
          </w:tcPr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lastRenderedPageBreak/>
              <w:t xml:space="preserve">Relajación </w:t>
            </w:r>
          </w:p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(5 minutos)</w:t>
            </w:r>
          </w:p>
        </w:tc>
        <w:tc>
          <w:tcPr>
            <w:tcW w:w="4445" w:type="dxa"/>
            <w:gridSpan w:val="3"/>
            <w:vAlign w:val="center"/>
          </w:tcPr>
          <w:p w:rsidR="002645F3" w:rsidRPr="00B87BC3" w:rsidRDefault="00066DF5" w:rsidP="00B87BC3">
            <w:pPr>
              <w:pStyle w:val="EstiloPS"/>
              <w:spacing w:line="276" w:lineRule="auto"/>
              <w:jc w:val="both"/>
              <w:rPr>
                <w:rFonts w:cs="Arial"/>
              </w:rPr>
            </w:pPr>
            <w:r>
              <w:rPr>
                <w:rFonts w:cs="Arial"/>
              </w:rPr>
              <w:t>Realizar el juego “Jugando con las letras”, Se debe de b</w:t>
            </w:r>
            <w:r w:rsidRPr="00066DF5">
              <w:rPr>
                <w:rFonts w:cs="Arial"/>
              </w:rPr>
              <w:t>usca</w:t>
            </w:r>
            <w:r>
              <w:rPr>
                <w:rFonts w:cs="Arial"/>
              </w:rPr>
              <w:t>r</w:t>
            </w:r>
            <w:r w:rsidRPr="00066DF5">
              <w:rPr>
                <w:rFonts w:cs="Arial"/>
              </w:rPr>
              <w:t xml:space="preserve"> la letra con su valor correspondiente en la tabla y copia</w:t>
            </w:r>
            <w:r>
              <w:rPr>
                <w:rFonts w:cs="Arial"/>
              </w:rPr>
              <w:t>r</w:t>
            </w:r>
            <w:r w:rsidRPr="00066DF5">
              <w:rPr>
                <w:rFonts w:cs="Arial"/>
              </w:rPr>
              <w:t xml:space="preserve"> en </w:t>
            </w:r>
            <w:r>
              <w:rPr>
                <w:rFonts w:cs="Arial"/>
              </w:rPr>
              <w:t>los cuadrados, luego s</w:t>
            </w:r>
            <w:r w:rsidRPr="00066DF5">
              <w:rPr>
                <w:rFonts w:cs="Arial"/>
              </w:rPr>
              <w:t>uma</w:t>
            </w:r>
            <w:r>
              <w:rPr>
                <w:rFonts w:cs="Arial"/>
              </w:rPr>
              <w:t>r</w:t>
            </w:r>
            <w:r w:rsidRPr="00066DF5">
              <w:rPr>
                <w:rFonts w:cs="Arial"/>
              </w:rPr>
              <w:t xml:space="preserve"> los puntos anotados</w:t>
            </w:r>
            <w:r>
              <w:rPr>
                <w:rFonts w:cs="Arial"/>
              </w:rPr>
              <w:t xml:space="preserve"> y e</w:t>
            </w:r>
            <w:r w:rsidRPr="00066DF5">
              <w:rPr>
                <w:rFonts w:cs="Arial"/>
              </w:rPr>
              <w:t>scribe el resultado.</w:t>
            </w:r>
          </w:p>
        </w:tc>
        <w:tc>
          <w:tcPr>
            <w:tcW w:w="3017" w:type="dxa"/>
            <w:gridSpan w:val="2"/>
            <w:vAlign w:val="center"/>
          </w:tcPr>
          <w:p w:rsidR="002645F3" w:rsidRPr="00B87BC3" w:rsidRDefault="00652F29" w:rsidP="00B87BC3">
            <w:pPr>
              <w:pStyle w:val="EstiloPS"/>
              <w:spacing w:line="276" w:lineRule="auto"/>
              <w:rPr>
                <w:rFonts w:cs="Arial"/>
              </w:rPr>
            </w:pPr>
            <w:r w:rsidRPr="00B87BC3">
              <w:rPr>
                <w:rFonts w:cs="Arial"/>
              </w:rPr>
              <w:t>Imagen en Power Point</w:t>
            </w:r>
          </w:p>
        </w:tc>
      </w:tr>
      <w:tr w:rsidR="002645F3" w:rsidTr="00FA7091">
        <w:tc>
          <w:tcPr>
            <w:tcW w:w="1649" w:type="dxa"/>
            <w:shd w:val="clear" w:color="auto" w:fill="9CC2E5" w:themeFill="accent1" w:themeFillTint="99"/>
            <w:vAlign w:val="center"/>
          </w:tcPr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 xml:space="preserve">Resumen </w:t>
            </w:r>
          </w:p>
          <w:p w:rsidR="002645F3" w:rsidRPr="00360368" w:rsidRDefault="002645F3" w:rsidP="00FA7091">
            <w:pPr>
              <w:pStyle w:val="EstiloPS"/>
              <w:spacing w:line="276" w:lineRule="auto"/>
              <w:jc w:val="center"/>
              <w:rPr>
                <w:b/>
                <w:sz w:val="18"/>
              </w:rPr>
            </w:pPr>
            <w:r w:rsidRPr="00360368">
              <w:rPr>
                <w:b/>
                <w:sz w:val="18"/>
              </w:rPr>
              <w:t>(10 minutos)</w:t>
            </w:r>
          </w:p>
        </w:tc>
        <w:tc>
          <w:tcPr>
            <w:tcW w:w="4445" w:type="dxa"/>
            <w:gridSpan w:val="3"/>
            <w:vAlign w:val="center"/>
          </w:tcPr>
          <w:p w:rsidR="00FA7091" w:rsidRPr="00B87BC3" w:rsidRDefault="00987847" w:rsidP="00B87BC3">
            <w:pPr>
              <w:pStyle w:val="EstiloPS"/>
              <w:spacing w:line="276" w:lineRule="auto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 xml:space="preserve">Recordar </w:t>
            </w:r>
            <w:r w:rsidR="00066DF5">
              <w:rPr>
                <w:rFonts w:cs="Arial"/>
              </w:rPr>
              <w:t>el ejercicio de</w:t>
            </w:r>
            <w:r w:rsidRPr="00B87BC3">
              <w:rPr>
                <w:rFonts w:cs="Arial"/>
              </w:rPr>
              <w:t xml:space="preserve"> </w:t>
            </w:r>
            <w:r w:rsidR="00652F29" w:rsidRPr="00B87BC3">
              <w:rPr>
                <w:rFonts w:cs="Arial"/>
                <w:color w:val="000000"/>
              </w:rPr>
              <w:t>“</w:t>
            </w:r>
            <w:r w:rsidR="00066DF5">
              <w:rPr>
                <w:rFonts w:cs="Arial"/>
                <w:color w:val="000000"/>
              </w:rPr>
              <w:t>Reconocimiento de palabras</w:t>
            </w:r>
            <w:r w:rsidR="00652F29" w:rsidRPr="00B87BC3">
              <w:rPr>
                <w:rFonts w:cs="Arial"/>
                <w:color w:val="000000"/>
              </w:rPr>
              <w:t xml:space="preserve">” </w:t>
            </w:r>
            <w:r w:rsidR="00066DF5">
              <w:rPr>
                <w:rFonts w:cs="Arial"/>
                <w:color w:val="000000"/>
              </w:rPr>
              <w:t xml:space="preserve">y comentar lo fácil o difícil del ejercicio. </w:t>
            </w:r>
          </w:p>
        </w:tc>
        <w:tc>
          <w:tcPr>
            <w:tcW w:w="3017" w:type="dxa"/>
            <w:gridSpan w:val="2"/>
            <w:vAlign w:val="center"/>
          </w:tcPr>
          <w:p w:rsidR="002645F3" w:rsidRPr="00B87BC3" w:rsidRDefault="00987847" w:rsidP="00B87BC3">
            <w:pPr>
              <w:pStyle w:val="EstiloPS"/>
              <w:spacing w:line="276" w:lineRule="auto"/>
              <w:jc w:val="center"/>
              <w:rPr>
                <w:rFonts w:cs="Arial"/>
              </w:rPr>
            </w:pPr>
            <w:r w:rsidRPr="00B87BC3">
              <w:rPr>
                <w:rFonts w:cs="Arial"/>
              </w:rPr>
              <w:t>--</w:t>
            </w:r>
          </w:p>
        </w:tc>
      </w:tr>
      <w:tr w:rsidR="002645F3" w:rsidRPr="003A65A0" w:rsidTr="00FA7091">
        <w:tc>
          <w:tcPr>
            <w:tcW w:w="6094" w:type="dxa"/>
            <w:gridSpan w:val="4"/>
            <w:shd w:val="clear" w:color="auto" w:fill="002060"/>
            <w:vAlign w:val="center"/>
          </w:tcPr>
          <w:p w:rsidR="002645F3" w:rsidRPr="00B87BC3" w:rsidRDefault="002645F3" w:rsidP="00B87BC3">
            <w:pPr>
              <w:pStyle w:val="EstiloPS"/>
              <w:spacing w:line="276" w:lineRule="auto"/>
              <w:jc w:val="center"/>
              <w:rPr>
                <w:rFonts w:cs="Arial"/>
                <w:b/>
              </w:rPr>
            </w:pPr>
            <w:r w:rsidRPr="00B87BC3">
              <w:rPr>
                <w:rFonts w:cs="Arial"/>
                <w:b/>
              </w:rPr>
              <w:t>PLAN PARALELO</w:t>
            </w:r>
          </w:p>
        </w:tc>
        <w:tc>
          <w:tcPr>
            <w:tcW w:w="3017" w:type="dxa"/>
            <w:gridSpan w:val="2"/>
            <w:shd w:val="clear" w:color="auto" w:fill="002060"/>
            <w:vAlign w:val="center"/>
          </w:tcPr>
          <w:p w:rsidR="002645F3" w:rsidRPr="00B87BC3" w:rsidRDefault="002645F3" w:rsidP="00B87BC3">
            <w:pPr>
              <w:pStyle w:val="EstiloPS"/>
              <w:spacing w:line="276" w:lineRule="auto"/>
              <w:jc w:val="center"/>
              <w:rPr>
                <w:rFonts w:cs="Arial"/>
                <w:b/>
              </w:rPr>
            </w:pPr>
            <w:r w:rsidRPr="00B87BC3">
              <w:rPr>
                <w:rFonts w:cs="Arial"/>
                <w:b/>
              </w:rPr>
              <w:t>MATERIALES Y RECURSOS</w:t>
            </w:r>
          </w:p>
        </w:tc>
      </w:tr>
      <w:tr w:rsidR="002645F3" w:rsidTr="00FA7091">
        <w:tc>
          <w:tcPr>
            <w:tcW w:w="6094" w:type="dxa"/>
            <w:gridSpan w:val="4"/>
            <w:vAlign w:val="center"/>
          </w:tcPr>
          <w:p w:rsidR="002645F3" w:rsidRPr="00B87BC3" w:rsidRDefault="00652F29" w:rsidP="00B87BC3">
            <w:pPr>
              <w:pStyle w:val="EstiloPS"/>
              <w:numPr>
                <w:ilvl w:val="0"/>
                <w:numId w:val="10"/>
              </w:numPr>
              <w:spacing w:line="276" w:lineRule="auto"/>
              <w:ind w:left="319" w:hanging="284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>Realizar el</w:t>
            </w:r>
            <w:r w:rsidR="00987847" w:rsidRPr="00B87BC3">
              <w:rPr>
                <w:rFonts w:cs="Arial"/>
              </w:rPr>
              <w:t xml:space="preserve"> ejerci</w:t>
            </w:r>
            <w:r w:rsidRPr="00B87BC3">
              <w:rPr>
                <w:rFonts w:cs="Arial"/>
              </w:rPr>
              <w:t>cio diario de percepción visual y llevar el registro.</w:t>
            </w:r>
          </w:p>
          <w:p w:rsidR="00987847" w:rsidRPr="00B87BC3" w:rsidRDefault="00987847" w:rsidP="00066DF5">
            <w:pPr>
              <w:pStyle w:val="EstiloPS"/>
              <w:numPr>
                <w:ilvl w:val="0"/>
                <w:numId w:val="10"/>
              </w:numPr>
              <w:spacing w:line="276" w:lineRule="auto"/>
              <w:ind w:left="319" w:hanging="284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 xml:space="preserve">Leer </w:t>
            </w:r>
            <w:r w:rsidR="00066DF5">
              <w:rPr>
                <w:rFonts w:cs="Arial"/>
              </w:rPr>
              <w:t xml:space="preserve">la tarea para reconocer palabras y oraciones, como se trabajó en la sesión. </w:t>
            </w:r>
            <w:r w:rsidR="00B87BC3" w:rsidRPr="00B87BC3">
              <w:rPr>
                <w:rFonts w:cs="Arial"/>
              </w:rPr>
              <w:t xml:space="preserve"> </w:t>
            </w:r>
          </w:p>
        </w:tc>
        <w:tc>
          <w:tcPr>
            <w:tcW w:w="3017" w:type="dxa"/>
            <w:gridSpan w:val="2"/>
            <w:vAlign w:val="center"/>
          </w:tcPr>
          <w:p w:rsidR="00652F29" w:rsidRPr="00B87BC3" w:rsidRDefault="00652F29" w:rsidP="00B87BC3">
            <w:pPr>
              <w:pStyle w:val="EstiloPS"/>
              <w:numPr>
                <w:ilvl w:val="0"/>
                <w:numId w:val="9"/>
              </w:numPr>
              <w:spacing w:line="276" w:lineRule="auto"/>
              <w:ind w:left="316" w:hanging="284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>Hoja de registro</w:t>
            </w:r>
          </w:p>
          <w:p w:rsidR="002645F3" w:rsidRPr="00B87BC3" w:rsidRDefault="00FA7091" w:rsidP="00B87BC3">
            <w:pPr>
              <w:pStyle w:val="EstiloPS"/>
              <w:numPr>
                <w:ilvl w:val="0"/>
                <w:numId w:val="9"/>
              </w:numPr>
              <w:spacing w:line="276" w:lineRule="auto"/>
              <w:ind w:left="316" w:hanging="284"/>
              <w:jc w:val="both"/>
              <w:rPr>
                <w:rFonts w:cs="Arial"/>
              </w:rPr>
            </w:pPr>
            <w:r w:rsidRPr="00B87BC3">
              <w:rPr>
                <w:rFonts w:cs="Arial"/>
              </w:rPr>
              <w:t xml:space="preserve">Documento con </w:t>
            </w:r>
            <w:r w:rsidR="00652F29" w:rsidRPr="00B87BC3">
              <w:rPr>
                <w:rFonts w:cs="Arial"/>
              </w:rPr>
              <w:t>la</w:t>
            </w:r>
            <w:r w:rsidRPr="00B87BC3">
              <w:rPr>
                <w:rFonts w:cs="Arial"/>
              </w:rPr>
              <w:t xml:space="preserve"> lectura enviado por</w:t>
            </w:r>
            <w:r w:rsidR="002645F3" w:rsidRPr="00B87BC3">
              <w:rPr>
                <w:rFonts w:cs="Arial"/>
              </w:rPr>
              <w:t xml:space="preserve"> Drive.</w:t>
            </w:r>
          </w:p>
          <w:p w:rsidR="008D6E0D" w:rsidRPr="00B87BC3" w:rsidRDefault="000C4A85" w:rsidP="00066DF5">
            <w:pPr>
              <w:pStyle w:val="EstiloPS"/>
              <w:numPr>
                <w:ilvl w:val="0"/>
                <w:numId w:val="9"/>
              </w:numPr>
              <w:spacing w:line="276" w:lineRule="auto"/>
              <w:ind w:left="316" w:hanging="284"/>
              <w:jc w:val="both"/>
              <w:rPr>
                <w:rFonts w:cs="Arial"/>
              </w:rPr>
            </w:pPr>
            <w:r>
              <w:rPr>
                <w:rFonts w:cs="Arial"/>
              </w:rPr>
              <w:t>Tarea</w:t>
            </w:r>
            <w:r w:rsidR="008D6E0D" w:rsidRPr="00B87BC3">
              <w:rPr>
                <w:rFonts w:cs="Arial"/>
              </w:rPr>
              <w:t xml:space="preserve"> (anexo </w:t>
            </w:r>
            <w:r w:rsidR="00066DF5">
              <w:rPr>
                <w:rFonts w:cs="Arial"/>
              </w:rPr>
              <w:t>3</w:t>
            </w:r>
            <w:r w:rsidR="008D6E0D" w:rsidRPr="00B87BC3">
              <w:rPr>
                <w:rFonts w:cs="Arial"/>
              </w:rPr>
              <w:t>)</w:t>
            </w:r>
          </w:p>
        </w:tc>
      </w:tr>
      <w:tr w:rsidR="002645F3" w:rsidRPr="003A65A0" w:rsidTr="003A65A0">
        <w:tc>
          <w:tcPr>
            <w:tcW w:w="9111" w:type="dxa"/>
            <w:gridSpan w:val="6"/>
            <w:shd w:val="clear" w:color="auto" w:fill="002060"/>
            <w:vAlign w:val="center"/>
          </w:tcPr>
          <w:p w:rsidR="002645F3" w:rsidRPr="00B87BC3" w:rsidRDefault="002645F3" w:rsidP="00B87BC3">
            <w:pPr>
              <w:pStyle w:val="EstiloPS"/>
              <w:spacing w:line="276" w:lineRule="auto"/>
              <w:jc w:val="center"/>
              <w:rPr>
                <w:rFonts w:cs="Arial"/>
                <w:b/>
              </w:rPr>
            </w:pPr>
            <w:r w:rsidRPr="00B87BC3">
              <w:rPr>
                <w:rFonts w:cs="Arial"/>
                <w:b/>
              </w:rPr>
              <w:t>EVALUACIÓN</w:t>
            </w:r>
          </w:p>
        </w:tc>
      </w:tr>
      <w:tr w:rsidR="002645F3" w:rsidTr="00E73C69">
        <w:tc>
          <w:tcPr>
            <w:tcW w:w="9111" w:type="dxa"/>
            <w:gridSpan w:val="6"/>
            <w:vAlign w:val="center"/>
          </w:tcPr>
          <w:p w:rsidR="002645F3" w:rsidRPr="00B87BC3" w:rsidRDefault="00FA7091" w:rsidP="00066DF5">
            <w:pPr>
              <w:pStyle w:val="NormalWeb"/>
              <w:spacing w:before="120" w:beforeAutospacing="0" w:after="120" w:afterAutospacing="0" w:line="276" w:lineRule="auto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B87BC3">
              <w:rPr>
                <w:rFonts w:ascii="Arial" w:hAnsi="Arial" w:cs="Arial"/>
                <w:sz w:val="22"/>
                <w:szCs w:val="22"/>
              </w:rPr>
              <w:t xml:space="preserve">Poner en práctica </w:t>
            </w:r>
            <w:r w:rsidR="00066DF5">
              <w:rPr>
                <w:rFonts w:ascii="Arial" w:hAnsi="Arial" w:cs="Arial"/>
                <w:sz w:val="22"/>
                <w:szCs w:val="22"/>
              </w:rPr>
              <w:t>lo aprendido durante la sesión</w:t>
            </w:r>
            <w:r w:rsidRPr="00B87BC3">
              <w:rPr>
                <w:rFonts w:ascii="Arial" w:hAnsi="Arial" w:cs="Arial"/>
                <w:sz w:val="22"/>
                <w:szCs w:val="22"/>
              </w:rPr>
              <w:t xml:space="preserve"> al momento de realizar </w:t>
            </w:r>
            <w:r w:rsidR="00066DF5">
              <w:rPr>
                <w:rFonts w:ascii="Arial" w:hAnsi="Arial" w:cs="Arial"/>
                <w:sz w:val="22"/>
                <w:szCs w:val="22"/>
              </w:rPr>
              <w:t>los ejercicios.</w:t>
            </w:r>
          </w:p>
        </w:tc>
      </w:tr>
    </w:tbl>
    <w:p w:rsidR="00E94F58" w:rsidRDefault="00E94F58" w:rsidP="00FA7091">
      <w:pPr>
        <w:spacing w:line="276" w:lineRule="auto"/>
      </w:pPr>
    </w:p>
    <w:p w:rsidR="001D7F6D" w:rsidRDefault="001D7F6D" w:rsidP="00FA7091">
      <w:pPr>
        <w:spacing w:line="276" w:lineRule="auto"/>
        <w:rPr>
          <w:rFonts w:ascii="Arial" w:hAnsi="Arial" w:cs="Arial"/>
          <w:b/>
        </w:rPr>
      </w:pPr>
    </w:p>
    <w:p w:rsidR="004D77A2" w:rsidRDefault="00FA7091" w:rsidP="00FA7091">
      <w:pPr>
        <w:spacing w:line="276" w:lineRule="auto"/>
        <w:rPr>
          <w:rFonts w:ascii="Arial" w:hAnsi="Arial" w:cs="Arial"/>
          <w:b/>
        </w:rPr>
      </w:pPr>
      <w:r w:rsidRPr="00FA7091">
        <w:rPr>
          <w:rFonts w:ascii="Arial" w:hAnsi="Arial" w:cs="Arial"/>
          <w:b/>
        </w:rPr>
        <w:t>CONCENTRACIÓN</w:t>
      </w:r>
    </w:p>
    <w:p w:rsidR="00FA7091" w:rsidRPr="00FA7091" w:rsidRDefault="00CA5740" w:rsidP="00341B79">
      <w:pPr>
        <w:spacing w:line="276" w:lineRule="auto"/>
        <w:jc w:val="center"/>
        <w:rPr>
          <w:rFonts w:ascii="Arial" w:hAnsi="Arial" w:cs="Arial"/>
          <w:b/>
        </w:rPr>
      </w:pPr>
      <w:r>
        <w:rPr>
          <w:noProof/>
          <w:lang w:eastAsia="es-GT"/>
        </w:rPr>
        <w:drawing>
          <wp:inline distT="0" distB="0" distL="0" distR="0" wp14:anchorId="00AC4815" wp14:editId="69B7DF59">
            <wp:extent cx="6006385" cy="1733550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480" t="20768" r="17607" b="37695"/>
                    <a:stretch/>
                  </pic:blipFill>
                  <pic:spPr bwMode="auto">
                    <a:xfrm>
                      <a:off x="0" y="0"/>
                      <a:ext cx="6018383" cy="17370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D7F6D" w:rsidRDefault="001D7F6D" w:rsidP="00FA7091">
      <w:pPr>
        <w:spacing w:line="276" w:lineRule="auto"/>
        <w:rPr>
          <w:rFonts w:ascii="Arial" w:hAnsi="Arial" w:cs="Arial"/>
          <w:b/>
        </w:rPr>
      </w:pPr>
    </w:p>
    <w:p w:rsidR="001D7F6D" w:rsidRDefault="001D7F6D" w:rsidP="00FA7091">
      <w:pPr>
        <w:spacing w:line="276" w:lineRule="auto"/>
        <w:rPr>
          <w:rFonts w:ascii="Arial" w:hAnsi="Arial" w:cs="Arial"/>
          <w:b/>
        </w:rPr>
      </w:pPr>
    </w:p>
    <w:p w:rsidR="001D7F6D" w:rsidRDefault="001D7F6D" w:rsidP="00FA7091">
      <w:pPr>
        <w:spacing w:line="276" w:lineRule="auto"/>
        <w:rPr>
          <w:rFonts w:ascii="Arial" w:hAnsi="Arial" w:cs="Arial"/>
          <w:b/>
        </w:rPr>
      </w:pPr>
    </w:p>
    <w:p w:rsidR="001D7F6D" w:rsidRDefault="001D7F6D" w:rsidP="00FA7091">
      <w:pPr>
        <w:spacing w:line="276" w:lineRule="auto"/>
        <w:rPr>
          <w:rFonts w:ascii="Arial" w:hAnsi="Arial" w:cs="Arial"/>
          <w:b/>
        </w:rPr>
      </w:pPr>
    </w:p>
    <w:p w:rsidR="001D7F6D" w:rsidRDefault="001D7F6D" w:rsidP="00FA7091">
      <w:pPr>
        <w:spacing w:line="276" w:lineRule="auto"/>
        <w:rPr>
          <w:rFonts w:ascii="Arial" w:hAnsi="Arial" w:cs="Arial"/>
          <w:b/>
        </w:rPr>
      </w:pP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  <w:r w:rsidRPr="00FA7091">
        <w:rPr>
          <w:rFonts w:ascii="Arial" w:hAnsi="Arial" w:cs="Arial"/>
          <w:b/>
        </w:rPr>
        <w:lastRenderedPageBreak/>
        <w:t>INTERVENCIÓN</w:t>
      </w:r>
    </w:p>
    <w:p w:rsidR="007D7FCA" w:rsidRDefault="000C4A85" w:rsidP="000C4A85">
      <w:pPr>
        <w:spacing w:line="360" w:lineRule="auto"/>
        <w:jc w:val="both"/>
        <w:rPr>
          <w:rFonts w:ascii="Arial" w:hAnsi="Arial" w:cs="Arial"/>
        </w:rPr>
      </w:pPr>
      <w:r w:rsidRPr="000C4A85">
        <w:rPr>
          <w:rFonts w:ascii="Arial" w:hAnsi="Arial" w:cs="Arial"/>
        </w:rPr>
        <w:t xml:space="preserve">“Reconocimiento de palabras”: </w:t>
      </w:r>
      <w:r w:rsidR="00E33CB5" w:rsidRPr="000C4A85">
        <w:rPr>
          <w:rFonts w:ascii="Arial" w:hAnsi="Arial" w:cs="Arial"/>
        </w:rPr>
        <w:t xml:space="preserve">El objetivo del siguiente ejercicio es que la paciente aprenda a reconocer rápidamente palabras según la clave que se indica. Ejercitando la atención selectiva para captar las ideas expresadas en los textos. </w:t>
      </w:r>
    </w:p>
    <w:p w:rsidR="000C4A85" w:rsidRDefault="000C4A85" w:rsidP="000C4A85">
      <w:pPr>
        <w:spacing w:line="276" w:lineRule="auto"/>
        <w:rPr>
          <w:rFonts w:ascii="Arial" w:hAnsi="Arial" w:cs="Arial"/>
          <w:b/>
        </w:rPr>
      </w:pPr>
    </w:p>
    <w:p w:rsidR="000C4A85" w:rsidRPr="000C4A85" w:rsidRDefault="000C4A85" w:rsidP="000C4A85">
      <w:pPr>
        <w:spacing w:line="276" w:lineRule="auto"/>
        <w:rPr>
          <w:rFonts w:ascii="Arial" w:hAnsi="Arial" w:cs="Arial"/>
        </w:rPr>
      </w:pPr>
      <w:r w:rsidRPr="000C4A85">
        <w:rPr>
          <w:rFonts w:ascii="Arial" w:hAnsi="Arial" w:cs="Arial"/>
        </w:rPr>
        <w:t>Anexo 1</w:t>
      </w:r>
    </w:p>
    <w:p w:rsidR="00FA7091" w:rsidRDefault="000C4A85" w:rsidP="00341B79">
      <w:pPr>
        <w:spacing w:line="276" w:lineRule="auto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  <w:noProof/>
          <w:lang w:eastAsia="es-G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2063115</wp:posOffset>
                </wp:positionH>
                <wp:positionV relativeFrom="paragraph">
                  <wp:posOffset>3378835</wp:posOffset>
                </wp:positionV>
                <wp:extent cx="895350" cy="161925"/>
                <wp:effectExtent l="0" t="0" r="19050" b="28575"/>
                <wp:wrapNone/>
                <wp:docPr id="10" name="Rectángul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1619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E10F72" id="Rectángulo 10" o:spid="_x0000_s1026" style="position:absolute;margin-left:162.45pt;margin-top:266.05pt;width:70.5pt;height:12.7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" fillcolor="white [3212]" strokecolor="white [3212]" strokeweight="1pt"/>
            </w:pict>
          </mc:Fallback>
        </mc:AlternateContent>
      </w:r>
      <w:r w:rsidRPr="000C4A85">
        <w:rPr>
          <w:rFonts w:ascii="Arial" w:hAnsi="Arial" w:cs="Arial"/>
          <w:b/>
          <w:noProof/>
          <w:lang w:eastAsia="es-GT"/>
        </w:rPr>
        <w:drawing>
          <wp:inline distT="0" distB="0" distL="0" distR="0" wp14:anchorId="5D563DFE" wp14:editId="02670D13">
            <wp:extent cx="2657475" cy="3343886"/>
            <wp:effectExtent l="0" t="0" r="0" b="9525"/>
            <wp:docPr id="6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4"/>
                    <pic:cNvPicPr>
                      <a:picLocks noChangeAspect="1"/>
                    </pic:cNvPicPr>
                  </pic:nvPicPr>
                  <pic:blipFill rotWithShape="1">
                    <a:blip r:embed="rId8">
                      <a:biLevel thresh="75000"/>
                    </a:blip>
                    <a:srcRect l="4699" t="26372" r="4934" b="1904"/>
                    <a:stretch/>
                  </pic:blipFill>
                  <pic:spPr>
                    <a:xfrm>
                      <a:off x="0" y="0"/>
                      <a:ext cx="2663980" cy="33520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0C4A85">
        <w:rPr>
          <w:noProof/>
          <w:lang w:eastAsia="es-GT"/>
        </w:rPr>
        <w:t xml:space="preserve"> </w:t>
      </w:r>
      <w:r w:rsidRPr="000C4A85">
        <w:rPr>
          <w:rFonts w:ascii="Arial" w:hAnsi="Arial" w:cs="Arial"/>
          <w:b/>
          <w:noProof/>
          <w:lang w:eastAsia="es-GT"/>
        </w:rPr>
        <w:drawing>
          <wp:inline distT="0" distB="0" distL="0" distR="0" wp14:anchorId="0A80417A" wp14:editId="7F7243D8">
            <wp:extent cx="2581002" cy="3501045"/>
            <wp:effectExtent l="0" t="0" r="0" b="4445"/>
            <wp:docPr id="7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n 6"/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biLevel thresh="75000"/>
                    </a:blip>
                    <a:srcRect l="5597" t="2388" r="4556" b="4681"/>
                    <a:stretch/>
                  </pic:blipFill>
                  <pic:spPr>
                    <a:xfrm>
                      <a:off x="0" y="0"/>
                      <a:ext cx="2581002" cy="3501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7F6D" w:rsidRDefault="001D7F6D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1D7F6D" w:rsidRPr="001D7F6D" w:rsidRDefault="001D7F6D" w:rsidP="001D7F6D">
      <w:pPr>
        <w:rPr>
          <w:rFonts w:ascii="Arial" w:hAnsi="Arial" w:cs="Arial"/>
        </w:rPr>
      </w:pPr>
    </w:p>
    <w:p w:rsidR="001D7F6D" w:rsidRPr="001D7F6D" w:rsidRDefault="001D7F6D" w:rsidP="001D7F6D">
      <w:pPr>
        <w:rPr>
          <w:rFonts w:ascii="Arial" w:hAnsi="Arial" w:cs="Arial"/>
        </w:rPr>
      </w:pPr>
    </w:p>
    <w:p w:rsidR="001D7F6D" w:rsidRDefault="001D7F6D" w:rsidP="001D7F6D">
      <w:pPr>
        <w:rPr>
          <w:rFonts w:ascii="Arial" w:hAnsi="Arial" w:cs="Arial"/>
        </w:rPr>
      </w:pPr>
    </w:p>
    <w:p w:rsidR="001D7F6D" w:rsidRDefault="001D7F6D" w:rsidP="001D7F6D">
      <w:pPr>
        <w:rPr>
          <w:rFonts w:ascii="Arial" w:hAnsi="Arial" w:cs="Arial"/>
        </w:rPr>
      </w:pPr>
    </w:p>
    <w:p w:rsidR="001D7F6D" w:rsidRDefault="001D7F6D" w:rsidP="001D7F6D">
      <w:pPr>
        <w:rPr>
          <w:rFonts w:ascii="Arial" w:hAnsi="Arial" w:cs="Arial"/>
        </w:rPr>
      </w:pPr>
    </w:p>
    <w:p w:rsidR="001D7F6D" w:rsidRDefault="001D7F6D" w:rsidP="001D7F6D">
      <w:pPr>
        <w:rPr>
          <w:rFonts w:ascii="Arial" w:hAnsi="Arial" w:cs="Arial"/>
        </w:rPr>
      </w:pPr>
    </w:p>
    <w:p w:rsidR="001D7F6D" w:rsidRDefault="001D7F6D" w:rsidP="001D7F6D">
      <w:pPr>
        <w:rPr>
          <w:rFonts w:ascii="Arial" w:hAnsi="Arial" w:cs="Arial"/>
        </w:rPr>
      </w:pPr>
    </w:p>
    <w:p w:rsidR="001D7F6D" w:rsidRDefault="001D7F6D" w:rsidP="001D7F6D">
      <w:pPr>
        <w:rPr>
          <w:rFonts w:ascii="Arial" w:hAnsi="Arial" w:cs="Arial"/>
        </w:rPr>
      </w:pPr>
    </w:p>
    <w:p w:rsidR="000C4A85" w:rsidRDefault="000C4A85" w:rsidP="001D7F6D">
      <w:pPr>
        <w:rPr>
          <w:rFonts w:ascii="Arial" w:hAnsi="Arial" w:cs="Arial"/>
        </w:rPr>
      </w:pPr>
    </w:p>
    <w:p w:rsidR="001D7F6D" w:rsidRPr="000C4A85" w:rsidRDefault="000C4A85" w:rsidP="001D7F6D">
      <w:pPr>
        <w:spacing w:line="276" w:lineRule="auto"/>
        <w:rPr>
          <w:rFonts w:ascii="Arial" w:hAnsi="Arial" w:cs="Arial"/>
        </w:rPr>
      </w:pPr>
      <w:r w:rsidRPr="000C4A85">
        <w:rPr>
          <w:rFonts w:ascii="Arial" w:hAnsi="Arial" w:cs="Arial"/>
          <w:noProof/>
          <w:lang w:eastAsia="es-GT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C845654" wp14:editId="3BF0B1A7">
                <wp:simplePos x="0" y="0"/>
                <wp:positionH relativeFrom="margin">
                  <wp:align>left</wp:align>
                </wp:positionH>
                <wp:positionV relativeFrom="paragraph">
                  <wp:posOffset>223520</wp:posOffset>
                </wp:positionV>
                <wp:extent cx="5282565" cy="2862322"/>
                <wp:effectExtent l="0" t="0" r="0" b="0"/>
                <wp:wrapNone/>
                <wp:docPr id="12" name="Rectángul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82565" cy="2862322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entury Gothic" w:hAnsi="Century Gothic" w:cs="Arial"/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="Arial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>Marina se miraba al espejo todo el día.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entury Gothic" w:hAnsi="Century Gothic" w:cs="Arial"/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="Arial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 xml:space="preserve">       Marina se miraba al espejo solo un día.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entury Gothic" w:hAnsi="Century Gothic" w:cs="Arial"/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="Arial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 xml:space="preserve">             Marina se miraba al espejo todo el día.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entury Gothic" w:hAnsi="Century Gothic" w:cs="Arial"/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="Arial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 xml:space="preserve">                   Marina limpiaba  el  espejo  cada  día.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entury Gothic" w:hAnsi="Century Gothic" w:cs="Arial"/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="Arial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 xml:space="preserve">                         Marina no limpiaba el espejo cada día.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C845654" id="Rectángulo 6" o:spid="_x0000_s1026" style="position:absolute;margin-left:0;margin-top:17.6pt;width:415.95pt;height:225.4pt;z-index:251661312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" filled="f" stroked="f">
                <v:textbox style="mso-fit-shape-to-text:t">
                  <w:txbxContent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rFonts w:ascii="Century Gothic" w:hAnsi="Century Gothic" w:cs="Arial"/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="Arial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>Marina se miraba al espejo todo el día.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rFonts w:ascii="Century Gothic" w:hAnsi="Century Gothic" w:cs="Arial"/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="Arial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 xml:space="preserve">       Marina se miraba al espejo solo un día.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rFonts w:ascii="Century Gothic" w:hAnsi="Century Gothic" w:cs="Arial"/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="Arial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 xml:space="preserve">             Marina se miraba al espejo todo el día.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rFonts w:ascii="Century Gothic" w:hAnsi="Century Gothic" w:cs="Arial"/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="Arial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 xml:space="preserve">                   Marina </w:t>
                      </w:r>
                      <w:proofErr w:type="gramStart"/>
                      <w:r w:rsidRPr="000C4A85">
                        <w:rPr>
                          <w:rFonts w:ascii="Century Gothic" w:hAnsi="Century Gothic" w:cs="Arial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>limpiaba  el</w:t>
                      </w:r>
                      <w:proofErr w:type="gramEnd"/>
                      <w:r w:rsidRPr="000C4A85">
                        <w:rPr>
                          <w:rFonts w:ascii="Century Gothic" w:hAnsi="Century Gothic" w:cs="Arial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 xml:space="preserve">  espejo  cada  día.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rFonts w:ascii="Century Gothic" w:hAnsi="Century Gothic" w:cs="Arial"/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="Arial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 xml:space="preserve">                         Marina no limpiaba el espejo cada día.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1D7F6D" w:rsidRPr="000C4A85">
        <w:rPr>
          <w:rFonts w:ascii="Arial" w:hAnsi="Arial" w:cs="Arial"/>
        </w:rPr>
        <w:t>Anexo 2</w:t>
      </w:r>
    </w:p>
    <w:p w:rsidR="001D7F6D" w:rsidRPr="001D7F6D" w:rsidRDefault="001D7F6D" w:rsidP="001D7F6D">
      <w:pPr>
        <w:rPr>
          <w:rFonts w:ascii="Arial" w:hAnsi="Arial" w:cs="Arial"/>
        </w:rPr>
      </w:pP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</w:p>
    <w:p w:rsidR="001D7F6D" w:rsidRDefault="000C4A85" w:rsidP="00FA7091">
      <w:pPr>
        <w:spacing w:line="276" w:lineRule="auto"/>
        <w:rPr>
          <w:rFonts w:ascii="Arial" w:hAnsi="Arial" w:cs="Arial"/>
          <w:b/>
        </w:rPr>
      </w:pPr>
      <w:r w:rsidRPr="000C4A85">
        <w:rPr>
          <w:rFonts w:ascii="Arial" w:hAnsi="Arial" w:cs="Arial"/>
          <w:b/>
          <w:noProof/>
          <w:lang w:eastAsia="es-GT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7AF0FD5" wp14:editId="61FF0604">
                <wp:simplePos x="0" y="0"/>
                <wp:positionH relativeFrom="page">
                  <wp:posOffset>1524000</wp:posOffset>
                </wp:positionH>
                <wp:positionV relativeFrom="paragraph">
                  <wp:posOffset>203835</wp:posOffset>
                </wp:positionV>
                <wp:extent cx="4306570" cy="2553970"/>
                <wp:effectExtent l="0" t="0" r="0" b="0"/>
                <wp:wrapNone/>
                <wp:docPr id="4" name="Rectángul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06570" cy="255397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>Mi pato no come espinas, solo come pienso.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 xml:space="preserve">          Mi gato no come espinas, solo come pienso.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 xml:space="preserve">                    Mi gato no come espinas, pero come pienso.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 xml:space="preserve">          Mi gato no come espinas, solo come pienso.</w:t>
                            </w:r>
                          </w:p>
                          <w:p w:rsid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>Mi gata no come espinas, solo come pienso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07AF0FD5" id="Rectángulo 3" o:spid="_x0000_s1027" style="position:absolute;margin-left:120pt;margin-top:16.05pt;width:339.1pt;height:201.1pt;z-index:25166336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" filled="f" stroked="f">
                <v:textbox style="mso-fit-shape-to-text:t">
                  <w:txbxContent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>Mi pato no come espinas, solo come pienso.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 xml:space="preserve">          Mi gato no come espinas, solo come pienso.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 xml:space="preserve">                    Mi gato no come espinas, pero come pienso.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 xml:space="preserve">          Mi gato no come espinas, solo come pienso.</w:t>
                      </w:r>
                    </w:p>
                    <w:p w:rsidR="000C4A85" w:rsidRDefault="000C4A85" w:rsidP="000C4A85">
                      <w:pPr>
                        <w:pStyle w:val="NormalWeb"/>
                        <w:spacing w:before="0" w:beforeAutospacing="0" w:after="0" w:afterAutospacing="0"/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>Mi gata no come espinas, solo come pienso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  <w:r w:rsidRPr="000C4A85">
        <w:rPr>
          <w:rFonts w:ascii="Arial" w:hAnsi="Arial" w:cs="Arial"/>
          <w:b/>
          <w:noProof/>
          <w:lang w:eastAsia="es-GT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F97C270" wp14:editId="3C0B169C">
                <wp:simplePos x="0" y="0"/>
                <wp:positionH relativeFrom="margin">
                  <wp:align>left</wp:align>
                </wp:positionH>
                <wp:positionV relativeFrom="paragraph">
                  <wp:posOffset>182245</wp:posOffset>
                </wp:positionV>
                <wp:extent cx="5610225" cy="3241675"/>
                <wp:effectExtent l="0" t="0" r="0" b="0"/>
                <wp:wrapNone/>
                <wp:docPr id="19" name="Rectángul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0225" cy="32416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 w:line="360" w:lineRule="auto"/>
                              <w:rPr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>Felipe arregla tu enchufe para ir al colegio.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 w:line="360" w:lineRule="auto"/>
                              <w:rPr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  <w:t>Felipe ordena su estuche para ir al colegio.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 w:line="360" w:lineRule="auto"/>
                              <w:rPr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</w: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  <w:t>Felipe arregla su enchufe para ir al colegio.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 w:line="360" w:lineRule="auto"/>
                              <w:rPr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</w: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</w: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  <w:t>Felipe ordena su estuche para ir al colegio.</w:t>
                            </w:r>
                          </w:p>
                          <w:p w:rsidR="000C4A85" w:rsidRDefault="000C4A85" w:rsidP="000C4A85">
                            <w:pPr>
                              <w:pStyle w:val="NormalWeb"/>
                              <w:spacing w:before="0" w:beforeAutospacing="0" w:after="0" w:afterAutospacing="0" w:line="360" w:lineRule="auto"/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</w: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</w: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</w: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</w: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  <w:t>Felipe arregla su estuche para ir al colegio.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3F97C270" id="_x0000_s1028" style="position:absolute;margin-left:0;margin-top:14.35pt;width:441.75pt;height:255.25pt;z-index:251665408;visibility:visible;mso-wrap-style:square;mso-width-percent:0;mso-wrap-distance-left:9pt;mso-wrap-distance-top:0;mso-wrap-distance-right:9pt;mso-wrap-distance-bottom:0;mso-position-horizontal:lef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" filled="f" stroked="f">
                <v:textbox style="mso-fit-shape-to-text:t">
                  <w:txbxContent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 w:line="360" w:lineRule="auto"/>
                        <w:rPr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>Felipe arregla tu enchufe para ir al colegio.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 w:line="360" w:lineRule="auto"/>
                        <w:rPr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  <w:t>Felipe ordena su estuche para ir al colegio.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 w:line="360" w:lineRule="auto"/>
                        <w:rPr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</w: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  <w:t>Felipe arregla su enchufe para ir al colegio.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 w:line="360" w:lineRule="auto"/>
                        <w:rPr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</w: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</w: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  <w:t>Felipe ordena su estuche para ir al colegio.</w:t>
                      </w:r>
                    </w:p>
                    <w:p w:rsidR="000C4A85" w:rsidRDefault="000C4A85" w:rsidP="000C4A85">
                      <w:pPr>
                        <w:pStyle w:val="NormalWeb"/>
                        <w:spacing w:before="0" w:beforeAutospacing="0" w:after="0" w:afterAutospacing="0" w:line="360" w:lineRule="auto"/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</w: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</w: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</w: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</w: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  <w:t>Felipe arregla su estuche para ir al colegio.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Pr="000C4A85" w:rsidRDefault="000C4A85" w:rsidP="000C4A85">
      <w:pPr>
        <w:spacing w:line="276" w:lineRule="auto"/>
        <w:rPr>
          <w:rFonts w:ascii="Century Gothic" w:hAnsi="Century Gothic" w:cs="Arial"/>
        </w:rPr>
      </w:pPr>
      <w:r w:rsidRPr="000C4A85">
        <w:rPr>
          <w:rFonts w:ascii="Century Gothic" w:hAnsi="Century Gothic" w:cs="Arial"/>
          <w:lang w:val="es-ES"/>
        </w:rPr>
        <w:t>Está muy enfadado porque no puede ir a jugar.</w:t>
      </w:r>
    </w:p>
    <w:p w:rsidR="000C4A85" w:rsidRPr="000C4A85" w:rsidRDefault="000C4A85" w:rsidP="000C4A85">
      <w:pPr>
        <w:spacing w:line="276" w:lineRule="auto"/>
        <w:rPr>
          <w:rFonts w:ascii="Century Gothic" w:hAnsi="Century Gothic" w:cs="Arial"/>
        </w:rPr>
      </w:pPr>
      <w:r w:rsidRPr="000C4A85">
        <w:rPr>
          <w:rFonts w:ascii="Century Gothic" w:hAnsi="Century Gothic" w:cs="Arial"/>
          <w:lang w:val="es-ES"/>
        </w:rPr>
        <w:tab/>
      </w:r>
      <w:r w:rsidRPr="000C4A85">
        <w:rPr>
          <w:rFonts w:ascii="Century Gothic" w:hAnsi="Century Gothic" w:cs="Arial"/>
          <w:lang w:val="es-ES"/>
        </w:rPr>
        <w:tab/>
      </w:r>
      <w:r w:rsidRPr="000C4A85">
        <w:rPr>
          <w:rFonts w:ascii="Century Gothic" w:hAnsi="Century Gothic" w:cs="Arial"/>
          <w:lang w:val="es-ES"/>
        </w:rPr>
        <w:tab/>
      </w:r>
      <w:r w:rsidRPr="000C4A85">
        <w:rPr>
          <w:rFonts w:ascii="Century Gothic" w:hAnsi="Century Gothic" w:cs="Arial"/>
          <w:lang w:val="es-ES"/>
        </w:rPr>
        <w:tab/>
        <w:t>E</w:t>
      </w:r>
      <w:r>
        <w:rPr>
          <w:rFonts w:ascii="Century Gothic" w:hAnsi="Century Gothic" w:cs="Arial"/>
          <w:lang w:val="es-ES"/>
        </w:rPr>
        <w:t xml:space="preserve">stá </w:t>
      </w:r>
      <w:r w:rsidRPr="000C4A85">
        <w:rPr>
          <w:rFonts w:ascii="Century Gothic" w:hAnsi="Century Gothic" w:cs="Arial"/>
          <w:lang w:val="es-ES"/>
        </w:rPr>
        <w:t>muy  resfriado  pero  se  quiere  ir a jugar.</w:t>
      </w:r>
    </w:p>
    <w:p w:rsidR="000C4A85" w:rsidRPr="000C4A85" w:rsidRDefault="000C4A85" w:rsidP="000C4A85">
      <w:pPr>
        <w:spacing w:line="276" w:lineRule="auto"/>
        <w:rPr>
          <w:rFonts w:ascii="Century Gothic" w:hAnsi="Century Gothic" w:cs="Arial"/>
        </w:rPr>
      </w:pPr>
      <w:r w:rsidRPr="000C4A85">
        <w:rPr>
          <w:rFonts w:ascii="Century Gothic" w:hAnsi="Century Gothic" w:cs="Arial"/>
          <w:lang w:val="es-ES"/>
        </w:rPr>
        <w:tab/>
      </w:r>
      <w:r w:rsidRPr="000C4A85">
        <w:rPr>
          <w:rFonts w:ascii="Century Gothic" w:hAnsi="Century Gothic" w:cs="Arial"/>
          <w:lang w:val="es-ES"/>
        </w:rPr>
        <w:tab/>
      </w:r>
      <w:r w:rsidRPr="000C4A85">
        <w:rPr>
          <w:rFonts w:ascii="Century Gothic" w:hAnsi="Century Gothic" w:cs="Arial"/>
          <w:lang w:val="es-ES"/>
        </w:rPr>
        <w:tab/>
        <w:t>Está muy enfadado porque no puede ir a jugar.</w:t>
      </w:r>
    </w:p>
    <w:p w:rsidR="000C4A85" w:rsidRPr="000C4A85" w:rsidRDefault="000C4A85" w:rsidP="000C4A85">
      <w:pPr>
        <w:spacing w:line="276" w:lineRule="auto"/>
        <w:rPr>
          <w:rFonts w:ascii="Century Gothic" w:hAnsi="Century Gothic" w:cs="Arial"/>
        </w:rPr>
      </w:pPr>
      <w:r w:rsidRPr="000C4A85">
        <w:rPr>
          <w:rFonts w:ascii="Century Gothic" w:hAnsi="Century Gothic" w:cs="Arial"/>
          <w:lang w:val="es-ES"/>
        </w:rPr>
        <w:tab/>
      </w:r>
      <w:r w:rsidRPr="000C4A85">
        <w:rPr>
          <w:rFonts w:ascii="Century Gothic" w:hAnsi="Century Gothic" w:cs="Arial"/>
          <w:lang w:val="es-ES"/>
        </w:rPr>
        <w:tab/>
        <w:t>Está muy enfadado porque se quiere ir a jugar.</w:t>
      </w:r>
    </w:p>
    <w:p w:rsidR="000C4A85" w:rsidRPr="000C4A85" w:rsidRDefault="000C4A85" w:rsidP="000C4A85">
      <w:pPr>
        <w:spacing w:line="276" w:lineRule="auto"/>
        <w:rPr>
          <w:rFonts w:ascii="Century Gothic" w:hAnsi="Century Gothic" w:cs="Arial"/>
        </w:rPr>
      </w:pPr>
      <w:r w:rsidRPr="000C4A85">
        <w:rPr>
          <w:rFonts w:ascii="Century Gothic" w:hAnsi="Century Gothic" w:cs="Arial"/>
          <w:lang w:val="es-ES"/>
        </w:rPr>
        <w:tab/>
        <w:t>Está muy enfadado porque no quiere ir a jugar.</w:t>
      </w: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  <w:r w:rsidRPr="000C4A85">
        <w:rPr>
          <w:rFonts w:ascii="Arial" w:hAnsi="Arial" w:cs="Arial"/>
          <w:b/>
          <w:noProof/>
          <w:lang w:eastAsia="es-GT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19B4C9B8" wp14:editId="47AB63E5">
                <wp:simplePos x="0" y="0"/>
                <wp:positionH relativeFrom="page">
                  <wp:posOffset>1352550</wp:posOffset>
                </wp:positionH>
                <wp:positionV relativeFrom="paragraph">
                  <wp:posOffset>6350</wp:posOffset>
                </wp:positionV>
                <wp:extent cx="5276850" cy="2246630"/>
                <wp:effectExtent l="0" t="0" r="0" b="0"/>
                <wp:wrapNone/>
                <wp:docPr id="20" name="Rectángul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76850" cy="224663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7030A0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>La antena de mi casa está en un tejado muy alto.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</w: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</w: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</w:r>
                            <w:r w:rsidRPr="000C4A85">
                              <w:rPr>
                                <w:rFonts w:ascii="Century Gothic" w:hAnsi="Century Gothic" w:cstheme="minorBidi"/>
                                <w:color w:val="00B050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>La ventana de mi casa está en un tejado muy alto.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</w:r>
                            <w:r w:rsidRPr="000C4A85">
                              <w:rPr>
                                <w:rFonts w:ascii="Century Gothic" w:hAnsi="Century Gothic" w:cstheme="minorBidi"/>
                                <w:color w:val="000000" w:themeColor="text1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ab/>
                              <w:t>La ventana de mi casa está en el tejado más alto.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FF0000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>La antena de mi casa está en el tejado más alto.</w:t>
                            </w:r>
                          </w:p>
                          <w:p w:rsidR="000C4A85" w:rsidRPr="000C4A85" w:rsidRDefault="000C4A85" w:rsidP="000C4A85">
                            <w:pPr>
                              <w:pStyle w:val="NormalWeb"/>
                              <w:spacing w:before="0" w:beforeAutospacing="0" w:after="0" w:afterAutospacing="0"/>
                              <w:ind w:left="1416" w:firstLine="708"/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</w:pPr>
                            <w:r w:rsidRPr="000C4A85">
                              <w:rPr>
                                <w:rFonts w:ascii="Century Gothic" w:hAnsi="Century Gothic" w:cstheme="minorBidi"/>
                                <w:color w:val="FFC000"/>
                                <w:kern w:val="24"/>
                                <w:sz w:val="22"/>
                                <w:szCs w:val="22"/>
                                <w:lang w:val="es-ES"/>
                              </w:rPr>
                              <w:t>La antena de mi casa está en el tejado más alto</w:t>
                            </w: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9B4C9B8" id="_x0000_s1029" style="position:absolute;margin-left:106.5pt;margin-top:.5pt;width:415.5pt;height:176.9pt;z-index:25166745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" filled="f" stroked="f">
                <v:textbox style="mso-fit-shape-to-text:t">
                  <w:txbxContent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rFonts w:ascii="Century Gothic" w:hAnsi="Century Gothic"/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7030A0"/>
                          <w:kern w:val="24"/>
                          <w:sz w:val="22"/>
                          <w:szCs w:val="22"/>
                          <w:lang w:val="es-ES"/>
                        </w:rPr>
                        <w:t>La antena de mi casa está en un tejado muy alto.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rFonts w:ascii="Century Gothic" w:hAnsi="Century Gothic"/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</w: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</w: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</w:r>
                      <w:r w:rsidRPr="000C4A85">
                        <w:rPr>
                          <w:rFonts w:ascii="Century Gothic" w:hAnsi="Century Gothic" w:cstheme="minorBidi"/>
                          <w:color w:val="00B050"/>
                          <w:kern w:val="24"/>
                          <w:sz w:val="22"/>
                          <w:szCs w:val="22"/>
                          <w:lang w:val="es-ES"/>
                        </w:rPr>
                        <w:t>La ventana de mi casa está en un tejado muy alto.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rFonts w:ascii="Century Gothic" w:hAnsi="Century Gothic"/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</w:r>
                      <w:r w:rsidRPr="000C4A85">
                        <w:rPr>
                          <w:rFonts w:ascii="Century Gothic" w:hAnsi="Century Gothic" w:cstheme="minorBidi"/>
                          <w:color w:val="000000" w:themeColor="text1"/>
                          <w:kern w:val="24"/>
                          <w:sz w:val="22"/>
                          <w:szCs w:val="22"/>
                          <w:lang w:val="es-ES"/>
                        </w:rPr>
                        <w:tab/>
                        <w:t>La ventana de mi casa está en el tejado más alto.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rPr>
                          <w:rFonts w:ascii="Century Gothic" w:hAnsi="Century Gothic"/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FF0000"/>
                          <w:kern w:val="24"/>
                          <w:sz w:val="22"/>
                          <w:szCs w:val="22"/>
                          <w:lang w:val="es-ES"/>
                        </w:rPr>
                        <w:t>La antena de mi casa está en el tejado más alto.</w:t>
                      </w:r>
                    </w:p>
                    <w:p w:rsidR="000C4A85" w:rsidRPr="000C4A85" w:rsidRDefault="000C4A85" w:rsidP="000C4A85">
                      <w:pPr>
                        <w:pStyle w:val="NormalWeb"/>
                        <w:spacing w:before="0" w:beforeAutospacing="0" w:after="0" w:afterAutospacing="0"/>
                        <w:ind w:left="1416" w:firstLine="708"/>
                        <w:rPr>
                          <w:rFonts w:ascii="Century Gothic" w:hAnsi="Century Gothic"/>
                          <w:sz w:val="22"/>
                          <w:szCs w:val="22"/>
                        </w:rPr>
                      </w:pPr>
                      <w:r w:rsidRPr="000C4A85">
                        <w:rPr>
                          <w:rFonts w:ascii="Century Gothic" w:hAnsi="Century Gothic" w:cstheme="minorBidi"/>
                          <w:color w:val="FFC000"/>
                          <w:kern w:val="24"/>
                          <w:sz w:val="22"/>
                          <w:szCs w:val="22"/>
                          <w:lang w:val="es-ES"/>
                        </w:rPr>
                        <w:t>La antena de mi casa está en el tejado más alto</w:t>
                      </w:r>
                    </w:p>
                  </w:txbxContent>
                </v:textbox>
                <w10:wrap anchorx="page"/>
              </v:rect>
            </w:pict>
          </mc:Fallback>
        </mc:AlternateContent>
      </w: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0C4A85" w:rsidRDefault="000C4A85" w:rsidP="00FA7091">
      <w:pPr>
        <w:spacing w:line="276" w:lineRule="auto"/>
        <w:rPr>
          <w:rFonts w:ascii="Arial" w:hAnsi="Arial" w:cs="Arial"/>
          <w:b/>
        </w:rPr>
      </w:pPr>
    </w:p>
    <w:p w:rsidR="00FA7091" w:rsidRPr="00FA7091" w:rsidRDefault="00FA7091" w:rsidP="00FA7091">
      <w:pPr>
        <w:spacing w:line="276" w:lineRule="auto"/>
        <w:rPr>
          <w:rFonts w:ascii="Arial" w:hAnsi="Arial" w:cs="Arial"/>
          <w:b/>
        </w:rPr>
      </w:pP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  <w:r w:rsidRPr="00FA7091">
        <w:rPr>
          <w:rFonts w:ascii="Arial" w:hAnsi="Arial" w:cs="Arial"/>
          <w:b/>
        </w:rPr>
        <w:lastRenderedPageBreak/>
        <w:t>RELAJACIÓN</w:t>
      </w:r>
    </w:p>
    <w:p w:rsidR="008D6E0D" w:rsidRDefault="006E61D4" w:rsidP="00341B79">
      <w:pPr>
        <w:spacing w:line="276" w:lineRule="auto"/>
        <w:jc w:val="center"/>
        <w:rPr>
          <w:noProof/>
          <w:lang w:eastAsia="es-GT"/>
        </w:rPr>
      </w:pPr>
      <w:r>
        <w:rPr>
          <w:noProof/>
          <w:lang w:eastAsia="es-GT"/>
        </w:rPr>
        <w:drawing>
          <wp:inline distT="0" distB="0" distL="0" distR="0" wp14:anchorId="11589CEE" wp14:editId="6B1C2A06">
            <wp:extent cx="4000500" cy="2371725"/>
            <wp:effectExtent l="0" t="0" r="0" b="9525"/>
            <wp:docPr id="21" name="Imagen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480" t="19598" r="29449" b="7567"/>
                    <a:stretch/>
                  </pic:blipFill>
                  <pic:spPr bwMode="auto">
                    <a:xfrm>
                      <a:off x="0" y="0"/>
                      <a:ext cx="4000500" cy="2371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E61D4" w:rsidRDefault="006E61D4" w:rsidP="00341B79">
      <w:pPr>
        <w:spacing w:line="276" w:lineRule="auto"/>
        <w:jc w:val="center"/>
        <w:rPr>
          <w:rFonts w:ascii="Arial" w:hAnsi="Arial" w:cs="Arial"/>
          <w:b/>
        </w:rPr>
      </w:pPr>
    </w:p>
    <w:p w:rsidR="00FA7091" w:rsidRDefault="00FA7091" w:rsidP="00FA7091">
      <w:pPr>
        <w:spacing w:line="276" w:lineRule="auto"/>
        <w:rPr>
          <w:rFonts w:ascii="Arial" w:hAnsi="Arial" w:cs="Arial"/>
          <w:b/>
        </w:rPr>
      </w:pPr>
      <w:r w:rsidRPr="00FA7091">
        <w:rPr>
          <w:rFonts w:ascii="Arial" w:hAnsi="Arial" w:cs="Arial"/>
          <w:b/>
        </w:rPr>
        <w:t>PLAN PARALELO</w:t>
      </w:r>
    </w:p>
    <w:p w:rsidR="008D6E0D" w:rsidRPr="006E61D4" w:rsidRDefault="008D6E0D" w:rsidP="00FA7091">
      <w:pPr>
        <w:spacing w:line="276" w:lineRule="auto"/>
        <w:rPr>
          <w:rFonts w:ascii="Arial" w:hAnsi="Arial" w:cs="Arial"/>
        </w:rPr>
      </w:pPr>
      <w:r w:rsidRPr="006E61D4">
        <w:rPr>
          <w:rFonts w:ascii="Arial" w:hAnsi="Arial" w:cs="Arial"/>
        </w:rPr>
        <w:t xml:space="preserve">Anexo </w:t>
      </w:r>
      <w:r w:rsidR="006E61D4">
        <w:rPr>
          <w:rFonts w:ascii="Arial" w:hAnsi="Arial" w:cs="Arial"/>
        </w:rPr>
        <w:t>3</w:t>
      </w:r>
    </w:p>
    <w:p w:rsidR="007F24A7" w:rsidRDefault="007F24A7" w:rsidP="006E61D4">
      <w:pPr>
        <w:spacing w:line="276" w:lineRule="auto"/>
        <w:rPr>
          <w:rFonts w:ascii="Century Gothic" w:hAnsi="Century Gothic" w:cs="Arial"/>
          <w:b/>
          <w:sz w:val="24"/>
        </w:rPr>
      </w:pPr>
      <w:r>
        <w:rPr>
          <w:rFonts w:ascii="Century Gothic" w:hAnsi="Century Gothic" w:cs="Arial"/>
          <w:b/>
          <w:sz w:val="24"/>
        </w:rPr>
        <w:t>Seri I.</w:t>
      </w:r>
    </w:p>
    <w:p w:rsidR="006E61D4" w:rsidRDefault="008D6E0D" w:rsidP="006E61D4">
      <w:pPr>
        <w:spacing w:line="276" w:lineRule="auto"/>
        <w:rPr>
          <w:rFonts w:ascii="Century Gothic" w:hAnsi="Century Gothic" w:cs="Arial"/>
        </w:rPr>
      </w:pPr>
      <w:r>
        <w:rPr>
          <w:rFonts w:ascii="Century Gothic" w:hAnsi="Century Gothic" w:cs="Arial"/>
          <w:b/>
          <w:sz w:val="24"/>
        </w:rPr>
        <w:t xml:space="preserve">Instrucciones: </w:t>
      </w:r>
      <w:r w:rsidR="006E61D4" w:rsidRPr="006E61D4">
        <w:rPr>
          <w:rFonts w:ascii="Century Gothic" w:hAnsi="Century Gothic" w:cs="Arial"/>
        </w:rPr>
        <w:t>Lee la palabra clave, luego búscala dentro del grupo de palabras que están a la par y rodéala con color rojo.</w:t>
      </w:r>
    </w:p>
    <w:p w:rsidR="006E61D4" w:rsidRPr="006E61D4" w:rsidRDefault="006E61D4" w:rsidP="006E61D4">
      <w:pPr>
        <w:spacing w:line="276" w:lineRule="auto"/>
        <w:jc w:val="center"/>
        <w:rPr>
          <w:rFonts w:ascii="Century Gothic" w:hAnsi="Century Gothic" w:cs="Arial"/>
          <w:u w:val="single"/>
        </w:rPr>
      </w:pPr>
      <w:r w:rsidRPr="006E61D4">
        <w:rPr>
          <w:rFonts w:ascii="Century Gothic" w:hAnsi="Century Gothic" w:cs="Arial"/>
          <w:noProof/>
          <w:u w:val="single"/>
          <w:lang w:eastAsia="es-GT"/>
        </w:rPr>
        <w:drawing>
          <wp:inline distT="0" distB="0" distL="0" distR="0" wp14:anchorId="1BB1260F" wp14:editId="760DCB7D">
            <wp:extent cx="2297571" cy="3116580"/>
            <wp:effectExtent l="0" t="0" r="7620" b="7620"/>
            <wp:docPr id="22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3"/>
                    <pic:cNvPicPr>
                      <a:picLocks noChangeAspect="1"/>
                    </pic:cNvPicPr>
                  </pic:nvPicPr>
                  <pic:blipFill rotWithShape="1">
                    <a:blip r:embed="rId9">
                      <a:biLevel thresh="75000"/>
                    </a:blip>
                    <a:srcRect l="5597" t="2388" r="4556" b="4681"/>
                    <a:stretch/>
                  </pic:blipFill>
                  <pic:spPr>
                    <a:xfrm>
                      <a:off x="0" y="0"/>
                      <a:ext cx="2301177" cy="31214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6E0D" w:rsidRDefault="008D6E0D" w:rsidP="00FA7091">
      <w:pPr>
        <w:spacing w:line="276" w:lineRule="auto"/>
        <w:rPr>
          <w:rFonts w:ascii="Arial" w:hAnsi="Arial" w:cs="Arial"/>
          <w:b/>
        </w:rPr>
      </w:pPr>
    </w:p>
    <w:p w:rsidR="008D6E0D" w:rsidRDefault="008D6E0D" w:rsidP="008D6E0D">
      <w:pPr>
        <w:spacing w:line="360" w:lineRule="auto"/>
        <w:jc w:val="center"/>
        <w:rPr>
          <w:rFonts w:ascii="Century Gothic" w:hAnsi="Century Gothic" w:cs="Arial"/>
          <w:sz w:val="24"/>
        </w:rPr>
      </w:pPr>
    </w:p>
    <w:p w:rsidR="00FA7091" w:rsidRDefault="00FA7091" w:rsidP="00FA7091">
      <w:pPr>
        <w:spacing w:line="276" w:lineRule="auto"/>
      </w:pPr>
    </w:p>
    <w:p w:rsidR="007F24A7" w:rsidRPr="007F24A7" w:rsidRDefault="007F24A7" w:rsidP="007F24A7">
      <w:pPr>
        <w:spacing w:line="276" w:lineRule="auto"/>
        <w:rPr>
          <w:rFonts w:ascii="Century Gothic" w:hAnsi="Century Gothic"/>
          <w:b/>
          <w:lang w:val="es-ES"/>
        </w:rPr>
      </w:pPr>
      <w:r w:rsidRPr="007F24A7">
        <w:rPr>
          <w:rFonts w:ascii="Century Gothic" w:hAnsi="Century Gothic"/>
          <w:b/>
          <w:lang w:val="es-ES"/>
        </w:rPr>
        <w:t>Serie II.</w:t>
      </w:r>
    </w:p>
    <w:p w:rsidR="007F24A7" w:rsidRPr="007F24A7" w:rsidRDefault="007F24A7" w:rsidP="007F24A7">
      <w:pPr>
        <w:spacing w:line="276" w:lineRule="auto"/>
        <w:rPr>
          <w:rFonts w:ascii="Century Gothic" w:hAnsi="Century Gothic"/>
        </w:rPr>
      </w:pPr>
      <w:r w:rsidRPr="007F24A7">
        <w:rPr>
          <w:rFonts w:ascii="Century Gothic" w:hAnsi="Century Gothic"/>
          <w:u w:val="single"/>
          <w:lang w:val="es-ES"/>
        </w:rPr>
        <w:t>Instrucciones:</w:t>
      </w:r>
      <w:r w:rsidRPr="007F24A7">
        <w:rPr>
          <w:rFonts w:ascii="Century Gothic" w:hAnsi="Century Gothic"/>
        </w:rPr>
        <w:t xml:space="preserve"> </w:t>
      </w:r>
      <w:r w:rsidRPr="007F24A7">
        <w:rPr>
          <w:rFonts w:ascii="Century Gothic" w:hAnsi="Century Gothic"/>
          <w:lang w:val="es-ES"/>
        </w:rPr>
        <w:t>Encuentra las dos frases iguales y subráyalas del mismo color de crayón.</w:t>
      </w:r>
    </w:p>
    <w:p w:rsidR="00341B79" w:rsidRDefault="007F24A7" w:rsidP="007F24A7">
      <w:pPr>
        <w:spacing w:line="276" w:lineRule="auto"/>
        <w:jc w:val="center"/>
        <w:rPr>
          <w:rFonts w:ascii="Century Gothic" w:hAnsi="Century Gothic"/>
        </w:rPr>
      </w:pPr>
      <w:r w:rsidRPr="007F24A7">
        <w:rPr>
          <w:rFonts w:ascii="Century Gothic" w:hAnsi="Century Gothic"/>
          <w:noProof/>
          <w:lang w:eastAsia="es-GT"/>
        </w:rPr>
        <w:drawing>
          <wp:inline distT="0" distB="0" distL="0" distR="0" wp14:anchorId="5E5DCE8A" wp14:editId="7F9383A3">
            <wp:extent cx="2651760" cy="3365607"/>
            <wp:effectExtent l="0" t="0" r="0" b="6350"/>
            <wp:docPr id="3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68945" cy="3387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24A7" w:rsidRPr="007F24A7" w:rsidRDefault="007F24A7" w:rsidP="007F24A7">
      <w:pPr>
        <w:spacing w:line="276" w:lineRule="auto"/>
        <w:jc w:val="center"/>
        <w:rPr>
          <w:rFonts w:ascii="Century Gothic" w:hAnsi="Century Gothic"/>
        </w:rPr>
      </w:pPr>
      <w:r w:rsidRPr="007F24A7">
        <w:rPr>
          <w:rFonts w:ascii="Century Gothic" w:hAnsi="Century Gothic"/>
          <w:noProof/>
          <w:lang w:eastAsia="es-GT"/>
        </w:rPr>
        <w:drawing>
          <wp:inline distT="0" distB="0" distL="0" distR="0" wp14:anchorId="30E1FB9A" wp14:editId="687E19C9">
            <wp:extent cx="2803525" cy="3558226"/>
            <wp:effectExtent l="0" t="0" r="0" b="4445"/>
            <wp:docPr id="23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811642" cy="35685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7F24A7" w:rsidRPr="007F24A7" w:rsidSect="003A65A0">
      <w:headerReference w:type="default" r:id="rId13"/>
      <w:pgSz w:w="12240" w:h="15840" w:code="1"/>
      <w:pgMar w:top="1418" w:right="1418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93744" w:rsidRDefault="00993744" w:rsidP="00965C33">
      <w:pPr>
        <w:spacing w:after="0" w:line="240" w:lineRule="auto"/>
      </w:pPr>
      <w:r>
        <w:separator/>
      </w:r>
    </w:p>
  </w:endnote>
  <w:endnote w:type="continuationSeparator" w:id="0">
    <w:p w:rsidR="00993744" w:rsidRDefault="00993744" w:rsidP="00965C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93744" w:rsidRDefault="00993744" w:rsidP="00965C33">
      <w:pPr>
        <w:spacing w:after="0" w:line="240" w:lineRule="auto"/>
      </w:pPr>
      <w:r>
        <w:separator/>
      </w:r>
    </w:p>
  </w:footnote>
  <w:footnote w:type="continuationSeparator" w:id="0">
    <w:p w:rsidR="00993744" w:rsidRDefault="00993744" w:rsidP="00965C3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65C33" w:rsidRPr="00F60486" w:rsidRDefault="00965C33">
    <w:pPr>
      <w:pStyle w:val="Encabezado"/>
      <w:rPr>
        <w:rFonts w:ascii="Arial" w:hAnsi="Arial" w:cs="Arial"/>
        <w:sz w:val="20"/>
      </w:rPr>
    </w:pPr>
    <w:r w:rsidRPr="00614882">
      <w:rPr>
        <w:noProof/>
        <w:sz w:val="20"/>
        <w:lang w:eastAsia="es-GT"/>
      </w:rPr>
      <w:drawing>
        <wp:anchor distT="0" distB="0" distL="114300" distR="114300" simplePos="0" relativeHeight="251659264" behindDoc="0" locked="0" layoutInCell="1" allowOverlap="1" wp14:anchorId="6439986E" wp14:editId="10998EB4">
          <wp:simplePos x="0" y="0"/>
          <wp:positionH relativeFrom="column">
            <wp:posOffset>-803910</wp:posOffset>
          </wp:positionH>
          <wp:positionV relativeFrom="paragraph">
            <wp:posOffset>-316865</wp:posOffset>
          </wp:positionV>
          <wp:extent cx="2308860" cy="857250"/>
          <wp:effectExtent l="0" t="0" r="0" b="0"/>
          <wp:wrapNone/>
          <wp:docPr id="1" name="Imagen 1" descr="C:\Users\hernandez100121\Desktop\LOGOCLINICAS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 1" descr="C:\Users\hernandez100121\Desktop\LOGOCLINICAS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08860" cy="8572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1A370D">
      <w:tab/>
    </w:r>
    <w:r w:rsidR="001A370D" w:rsidRPr="001A370D">
      <w:rPr>
        <w:rFonts w:ascii="Arial" w:hAnsi="Arial" w:cs="Arial"/>
      </w:rPr>
      <w:tab/>
    </w:r>
    <w:r w:rsidR="00F60486">
      <w:rPr>
        <w:rFonts w:ascii="Arial" w:hAnsi="Arial" w:cs="Arial"/>
        <w:sz w:val="20"/>
      </w:rPr>
      <w:t>PSICOP- F4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BD3060"/>
    <w:multiLevelType w:val="hybridMultilevel"/>
    <w:tmpl w:val="EC8699A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624C0B"/>
    <w:multiLevelType w:val="hybridMultilevel"/>
    <w:tmpl w:val="2EBEBE72"/>
    <w:lvl w:ilvl="0" w:tplc="BC54979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3FC013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70E8E00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0BABEF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60ACFF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174C1F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386CE2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676C271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458B1E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" w15:restartNumberingAfterBreak="0">
    <w:nsid w:val="17F008CF"/>
    <w:multiLevelType w:val="hybridMultilevel"/>
    <w:tmpl w:val="3BFA76D0"/>
    <w:lvl w:ilvl="0" w:tplc="9836C08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99CCDC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730F9C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6CEFB4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FB6AE1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F84561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27E31B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0986F3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9B87A2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1F442DF6"/>
    <w:multiLevelType w:val="hybridMultilevel"/>
    <w:tmpl w:val="310E31B4"/>
    <w:lvl w:ilvl="0" w:tplc="DB7A8176">
      <w:start w:val="10"/>
      <w:numFmt w:val="bullet"/>
      <w:lvlText w:val="-"/>
      <w:lvlJc w:val="left"/>
      <w:pPr>
        <w:ind w:left="1326" w:hanging="360"/>
      </w:pPr>
      <w:rPr>
        <w:rFonts w:ascii="Century Gothic" w:eastAsia="Gill Sans MT" w:hAnsi="Century Gothic" w:cs="Gill Sans MT" w:hint="default"/>
      </w:rPr>
    </w:lvl>
    <w:lvl w:ilvl="1" w:tplc="100A0003" w:tentative="1">
      <w:start w:val="1"/>
      <w:numFmt w:val="bullet"/>
      <w:lvlText w:val="o"/>
      <w:lvlJc w:val="left"/>
      <w:pPr>
        <w:ind w:left="2046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766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3486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4206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926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646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6366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7086" w:hanging="360"/>
      </w:pPr>
      <w:rPr>
        <w:rFonts w:ascii="Wingdings" w:hAnsi="Wingdings" w:hint="default"/>
      </w:rPr>
    </w:lvl>
  </w:abstractNum>
  <w:abstractNum w:abstractNumId="4" w15:restartNumberingAfterBreak="0">
    <w:nsid w:val="29D87366"/>
    <w:multiLevelType w:val="hybridMultilevel"/>
    <w:tmpl w:val="9B744F96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1D74EED"/>
    <w:multiLevelType w:val="hybridMultilevel"/>
    <w:tmpl w:val="2274060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CE274E6"/>
    <w:multiLevelType w:val="hybridMultilevel"/>
    <w:tmpl w:val="0FD4A34A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5D7078A"/>
    <w:multiLevelType w:val="hybridMultilevel"/>
    <w:tmpl w:val="F916426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8AE0396"/>
    <w:multiLevelType w:val="hybridMultilevel"/>
    <w:tmpl w:val="948425F4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3DC6F2B"/>
    <w:multiLevelType w:val="hybridMultilevel"/>
    <w:tmpl w:val="1C96F288"/>
    <w:lvl w:ilvl="0" w:tplc="109EF0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8003A9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426818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2DABC2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FDEFD5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0D8B50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8788C3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61E949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5E8D78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5C1E399E"/>
    <w:multiLevelType w:val="hybridMultilevel"/>
    <w:tmpl w:val="1D9670A2"/>
    <w:lvl w:ilvl="0" w:tplc="63123696">
      <w:start w:val="1"/>
      <w:numFmt w:val="lowerLetter"/>
      <w:lvlText w:val="%1)"/>
      <w:lvlJc w:val="left"/>
      <w:pPr>
        <w:ind w:left="520" w:hanging="262"/>
        <w:jc w:val="left"/>
      </w:pPr>
      <w:rPr>
        <w:rFonts w:ascii="Gill Sans MT" w:eastAsia="Gill Sans MT" w:hAnsi="Gill Sans MT" w:cs="Gill Sans MT" w:hint="default"/>
        <w:color w:val="363639"/>
        <w:spacing w:val="-1"/>
        <w:w w:val="118"/>
        <w:sz w:val="22"/>
        <w:szCs w:val="22"/>
        <w:lang w:val="es-ES" w:eastAsia="en-US" w:bidi="ar-SA"/>
      </w:rPr>
    </w:lvl>
    <w:lvl w:ilvl="1" w:tplc="A9AE01B2">
      <w:numFmt w:val="bullet"/>
      <w:lvlText w:val="•"/>
      <w:lvlJc w:val="left"/>
      <w:pPr>
        <w:ind w:left="1442" w:hanging="262"/>
      </w:pPr>
      <w:rPr>
        <w:rFonts w:hint="default"/>
        <w:lang w:val="es-ES" w:eastAsia="en-US" w:bidi="ar-SA"/>
      </w:rPr>
    </w:lvl>
    <w:lvl w:ilvl="2" w:tplc="6E622010">
      <w:numFmt w:val="bullet"/>
      <w:lvlText w:val="•"/>
      <w:lvlJc w:val="left"/>
      <w:pPr>
        <w:ind w:left="2364" w:hanging="262"/>
      </w:pPr>
      <w:rPr>
        <w:rFonts w:hint="default"/>
        <w:lang w:val="es-ES" w:eastAsia="en-US" w:bidi="ar-SA"/>
      </w:rPr>
    </w:lvl>
    <w:lvl w:ilvl="3" w:tplc="8D4E6B96">
      <w:numFmt w:val="bullet"/>
      <w:lvlText w:val="•"/>
      <w:lvlJc w:val="left"/>
      <w:pPr>
        <w:ind w:left="3286" w:hanging="262"/>
      </w:pPr>
      <w:rPr>
        <w:rFonts w:hint="default"/>
        <w:lang w:val="es-ES" w:eastAsia="en-US" w:bidi="ar-SA"/>
      </w:rPr>
    </w:lvl>
    <w:lvl w:ilvl="4" w:tplc="E468FA4A">
      <w:numFmt w:val="bullet"/>
      <w:lvlText w:val="•"/>
      <w:lvlJc w:val="left"/>
      <w:pPr>
        <w:ind w:left="4208" w:hanging="262"/>
      </w:pPr>
      <w:rPr>
        <w:rFonts w:hint="default"/>
        <w:lang w:val="es-ES" w:eastAsia="en-US" w:bidi="ar-SA"/>
      </w:rPr>
    </w:lvl>
    <w:lvl w:ilvl="5" w:tplc="95CE93B6">
      <w:numFmt w:val="bullet"/>
      <w:lvlText w:val="•"/>
      <w:lvlJc w:val="left"/>
      <w:pPr>
        <w:ind w:left="5130" w:hanging="262"/>
      </w:pPr>
      <w:rPr>
        <w:rFonts w:hint="default"/>
        <w:lang w:val="es-ES" w:eastAsia="en-US" w:bidi="ar-SA"/>
      </w:rPr>
    </w:lvl>
    <w:lvl w:ilvl="6" w:tplc="23BAF616">
      <w:numFmt w:val="bullet"/>
      <w:lvlText w:val="•"/>
      <w:lvlJc w:val="left"/>
      <w:pPr>
        <w:ind w:left="6052" w:hanging="262"/>
      </w:pPr>
      <w:rPr>
        <w:rFonts w:hint="default"/>
        <w:lang w:val="es-ES" w:eastAsia="en-US" w:bidi="ar-SA"/>
      </w:rPr>
    </w:lvl>
    <w:lvl w:ilvl="7" w:tplc="40F8FAE6">
      <w:numFmt w:val="bullet"/>
      <w:lvlText w:val="•"/>
      <w:lvlJc w:val="left"/>
      <w:pPr>
        <w:ind w:left="6974" w:hanging="262"/>
      </w:pPr>
      <w:rPr>
        <w:rFonts w:hint="default"/>
        <w:lang w:val="es-ES" w:eastAsia="en-US" w:bidi="ar-SA"/>
      </w:rPr>
    </w:lvl>
    <w:lvl w:ilvl="8" w:tplc="D4762DF8">
      <w:numFmt w:val="bullet"/>
      <w:lvlText w:val="•"/>
      <w:lvlJc w:val="left"/>
      <w:pPr>
        <w:ind w:left="7896" w:hanging="262"/>
      </w:pPr>
      <w:rPr>
        <w:rFonts w:hint="default"/>
        <w:lang w:val="es-ES" w:eastAsia="en-US" w:bidi="ar-SA"/>
      </w:rPr>
    </w:lvl>
  </w:abstractNum>
  <w:abstractNum w:abstractNumId="11" w15:restartNumberingAfterBreak="0">
    <w:nsid w:val="5DAE13D7"/>
    <w:multiLevelType w:val="hybridMultilevel"/>
    <w:tmpl w:val="A3EC370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F050394"/>
    <w:multiLevelType w:val="hybridMultilevel"/>
    <w:tmpl w:val="DF8EE16A"/>
    <w:lvl w:ilvl="0" w:tplc="370AEA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5101C5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72A83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27C62E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FC656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E53E142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730B3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2FE449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92005A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3" w15:restartNumberingAfterBreak="0">
    <w:nsid w:val="64666F5B"/>
    <w:multiLevelType w:val="hybridMultilevel"/>
    <w:tmpl w:val="90FA4B0E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64C02A2"/>
    <w:multiLevelType w:val="hybridMultilevel"/>
    <w:tmpl w:val="55AE7A24"/>
    <w:lvl w:ilvl="0" w:tplc="1C0C7F4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3FCF26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840A9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CCE482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E76B9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FE2AF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3A6077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5B8F8F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5BEF39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4"/>
  </w:num>
  <w:num w:numId="2">
    <w:abstractNumId w:val="11"/>
  </w:num>
  <w:num w:numId="3">
    <w:abstractNumId w:val="13"/>
  </w:num>
  <w:num w:numId="4">
    <w:abstractNumId w:val="0"/>
  </w:num>
  <w:num w:numId="5">
    <w:abstractNumId w:val="6"/>
  </w:num>
  <w:num w:numId="6">
    <w:abstractNumId w:val="14"/>
  </w:num>
  <w:num w:numId="7">
    <w:abstractNumId w:val="12"/>
  </w:num>
  <w:num w:numId="8">
    <w:abstractNumId w:val="9"/>
  </w:num>
  <w:num w:numId="9">
    <w:abstractNumId w:val="8"/>
  </w:num>
  <w:num w:numId="10">
    <w:abstractNumId w:val="7"/>
  </w:num>
  <w:num w:numId="11">
    <w:abstractNumId w:val="5"/>
  </w:num>
  <w:num w:numId="12">
    <w:abstractNumId w:val="10"/>
  </w:num>
  <w:num w:numId="13">
    <w:abstractNumId w:val="3"/>
  </w:num>
  <w:num w:numId="14">
    <w:abstractNumId w:val="2"/>
  </w:num>
  <w:num w:numId="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65A0"/>
    <w:rsid w:val="00041A1C"/>
    <w:rsid w:val="0005304D"/>
    <w:rsid w:val="00066DF5"/>
    <w:rsid w:val="000C4A85"/>
    <w:rsid w:val="000E2A3B"/>
    <w:rsid w:val="000F7616"/>
    <w:rsid w:val="001A212D"/>
    <w:rsid w:val="001A260E"/>
    <w:rsid w:val="001A370D"/>
    <w:rsid w:val="001C47D6"/>
    <w:rsid w:val="001D7F6D"/>
    <w:rsid w:val="001E71B4"/>
    <w:rsid w:val="001F579F"/>
    <w:rsid w:val="00207239"/>
    <w:rsid w:val="00222A5E"/>
    <w:rsid w:val="002645F3"/>
    <w:rsid w:val="00284938"/>
    <w:rsid w:val="002E35BC"/>
    <w:rsid w:val="00305917"/>
    <w:rsid w:val="0032180C"/>
    <w:rsid w:val="00341B79"/>
    <w:rsid w:val="00360368"/>
    <w:rsid w:val="003826ED"/>
    <w:rsid w:val="003960AF"/>
    <w:rsid w:val="003A65A0"/>
    <w:rsid w:val="004547DD"/>
    <w:rsid w:val="0048337A"/>
    <w:rsid w:val="004A7515"/>
    <w:rsid w:val="004B5FA8"/>
    <w:rsid w:val="004C7F91"/>
    <w:rsid w:val="004D77A2"/>
    <w:rsid w:val="00547E15"/>
    <w:rsid w:val="00600DAD"/>
    <w:rsid w:val="0060257A"/>
    <w:rsid w:val="00603391"/>
    <w:rsid w:val="00647C15"/>
    <w:rsid w:val="00652F29"/>
    <w:rsid w:val="006613EF"/>
    <w:rsid w:val="006E61D4"/>
    <w:rsid w:val="006F4868"/>
    <w:rsid w:val="006F69EC"/>
    <w:rsid w:val="00724E4A"/>
    <w:rsid w:val="00780182"/>
    <w:rsid w:val="007C4110"/>
    <w:rsid w:val="007D7FCA"/>
    <w:rsid w:val="007F24A7"/>
    <w:rsid w:val="00817263"/>
    <w:rsid w:val="008D6E0D"/>
    <w:rsid w:val="00952A0A"/>
    <w:rsid w:val="00965C33"/>
    <w:rsid w:val="00987847"/>
    <w:rsid w:val="00993744"/>
    <w:rsid w:val="00995A90"/>
    <w:rsid w:val="009B2C30"/>
    <w:rsid w:val="009B5D74"/>
    <w:rsid w:val="00A40BEA"/>
    <w:rsid w:val="00A56925"/>
    <w:rsid w:val="00A615FC"/>
    <w:rsid w:val="00A84857"/>
    <w:rsid w:val="00AD0E48"/>
    <w:rsid w:val="00B2355E"/>
    <w:rsid w:val="00B87BC3"/>
    <w:rsid w:val="00BE077B"/>
    <w:rsid w:val="00C4793F"/>
    <w:rsid w:val="00C5381C"/>
    <w:rsid w:val="00C577CE"/>
    <w:rsid w:val="00C606C7"/>
    <w:rsid w:val="00CA5740"/>
    <w:rsid w:val="00CD3BFC"/>
    <w:rsid w:val="00DB6ABC"/>
    <w:rsid w:val="00DD357A"/>
    <w:rsid w:val="00DE1759"/>
    <w:rsid w:val="00E20B24"/>
    <w:rsid w:val="00E33CB5"/>
    <w:rsid w:val="00E813E1"/>
    <w:rsid w:val="00E91537"/>
    <w:rsid w:val="00E94F58"/>
    <w:rsid w:val="00EC27FF"/>
    <w:rsid w:val="00F16D30"/>
    <w:rsid w:val="00F346C3"/>
    <w:rsid w:val="00F60486"/>
    <w:rsid w:val="00FA7091"/>
    <w:rsid w:val="00FC0C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0209FAD"/>
  <w15:chartTrackingRefBased/>
  <w15:docId w15:val="{C7C19181-7D8E-48CB-98DE-88DE41CA59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G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tulo2">
    <w:name w:val="heading 2"/>
    <w:basedOn w:val="Normal"/>
    <w:link w:val="Ttulo2Car"/>
    <w:uiPriority w:val="1"/>
    <w:qFormat/>
    <w:rsid w:val="001D7F6D"/>
    <w:pPr>
      <w:widowControl w:val="0"/>
      <w:autoSpaceDE w:val="0"/>
      <w:autoSpaceDN w:val="0"/>
      <w:spacing w:after="0" w:line="240" w:lineRule="auto"/>
      <w:ind w:left="682" w:hanging="425"/>
      <w:outlineLvl w:val="1"/>
    </w:pPr>
    <w:rPr>
      <w:rFonts w:ascii="Gill Sans MT" w:eastAsia="Gill Sans MT" w:hAnsi="Gill Sans MT" w:cs="Gill Sans MT"/>
      <w:lang w:val="es-E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uiPriority w:val="39"/>
    <w:rsid w:val="003A65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stiloPS">
    <w:name w:val="Estilo PS"/>
    <w:basedOn w:val="Normal"/>
    <w:link w:val="EstiloPSCar"/>
    <w:qFormat/>
    <w:rsid w:val="003A65A0"/>
    <w:pPr>
      <w:spacing w:before="120" w:after="120" w:line="240" w:lineRule="auto"/>
    </w:pPr>
    <w:rPr>
      <w:rFonts w:ascii="Arial" w:hAnsi="Aria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A65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EstiloPSCar">
    <w:name w:val="Estilo PS Car"/>
    <w:basedOn w:val="Fuentedeprrafopredeter"/>
    <w:link w:val="EstiloPS"/>
    <w:rsid w:val="003A65A0"/>
    <w:rPr>
      <w:rFonts w:ascii="Arial" w:hAnsi="Arial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A65A0"/>
    <w:rPr>
      <w:rFonts w:ascii="Segoe UI" w:hAnsi="Segoe UI" w:cs="Segoe UI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965C33"/>
  </w:style>
  <w:style w:type="paragraph" w:styleId="Piedepgina">
    <w:name w:val="footer"/>
    <w:basedOn w:val="Normal"/>
    <w:link w:val="PiedepginaCar"/>
    <w:uiPriority w:val="99"/>
    <w:unhideWhenUsed/>
    <w:rsid w:val="00965C33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965C33"/>
  </w:style>
  <w:style w:type="paragraph" w:styleId="NormalWeb">
    <w:name w:val="Normal (Web)"/>
    <w:basedOn w:val="Normal"/>
    <w:uiPriority w:val="99"/>
    <w:unhideWhenUsed/>
    <w:rsid w:val="007C411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GT"/>
    </w:rPr>
  </w:style>
  <w:style w:type="character" w:styleId="Hipervnculo">
    <w:name w:val="Hyperlink"/>
    <w:basedOn w:val="Fuentedeprrafopredeter"/>
    <w:uiPriority w:val="99"/>
    <w:unhideWhenUsed/>
    <w:rsid w:val="001C47D6"/>
    <w:rPr>
      <w:color w:val="0563C1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4D77A2"/>
    <w:rPr>
      <w:color w:val="954F72" w:themeColor="followedHyperlink"/>
      <w:u w:val="single"/>
    </w:rPr>
  </w:style>
  <w:style w:type="character" w:customStyle="1" w:styleId="Ttulo2Car">
    <w:name w:val="Título 2 Car"/>
    <w:basedOn w:val="Fuentedeprrafopredeter"/>
    <w:link w:val="Ttulo2"/>
    <w:uiPriority w:val="1"/>
    <w:rsid w:val="001D7F6D"/>
    <w:rPr>
      <w:rFonts w:ascii="Gill Sans MT" w:eastAsia="Gill Sans MT" w:hAnsi="Gill Sans MT" w:cs="Gill Sans MT"/>
      <w:lang w:val="es-ES"/>
    </w:rPr>
  </w:style>
  <w:style w:type="paragraph" w:styleId="Textoindependiente">
    <w:name w:val="Body Text"/>
    <w:basedOn w:val="Normal"/>
    <w:link w:val="TextoindependienteCar"/>
    <w:uiPriority w:val="1"/>
    <w:qFormat/>
    <w:rsid w:val="001D7F6D"/>
    <w:pPr>
      <w:widowControl w:val="0"/>
      <w:autoSpaceDE w:val="0"/>
      <w:autoSpaceDN w:val="0"/>
      <w:spacing w:after="0" w:line="240" w:lineRule="auto"/>
    </w:pPr>
    <w:rPr>
      <w:rFonts w:ascii="Gill Sans MT" w:eastAsia="Gill Sans MT" w:hAnsi="Gill Sans MT" w:cs="Gill Sans MT"/>
      <w:sz w:val="20"/>
      <w:szCs w:val="20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1D7F6D"/>
    <w:rPr>
      <w:rFonts w:ascii="Gill Sans MT" w:eastAsia="Gill Sans MT" w:hAnsi="Gill Sans MT" w:cs="Gill Sans MT"/>
      <w:sz w:val="20"/>
      <w:szCs w:val="20"/>
      <w:lang w:val="es-ES"/>
    </w:rPr>
  </w:style>
  <w:style w:type="paragraph" w:styleId="Prrafodelista">
    <w:name w:val="List Paragraph"/>
    <w:basedOn w:val="Normal"/>
    <w:uiPriority w:val="34"/>
    <w:qFormat/>
    <w:rsid w:val="004A7515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es-G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4804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1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3879578">
          <w:marLeft w:val="-108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140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2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55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114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07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28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70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86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072287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737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762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6424205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042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828975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10611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1363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9168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6</Pages>
  <Words>450</Words>
  <Characters>2480</Characters>
  <Application>Microsoft Office Word</Application>
  <DocSecurity>0</DocSecurity>
  <Lines>20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 LUCIA ZELADA GUEVAR</dc:creator>
  <cp:keywords/>
  <dc:description/>
  <cp:lastModifiedBy>Ana Cristina</cp:lastModifiedBy>
  <cp:revision>10</cp:revision>
  <dcterms:created xsi:type="dcterms:W3CDTF">2021-02-25T17:44:00Z</dcterms:created>
  <dcterms:modified xsi:type="dcterms:W3CDTF">2021-03-16T17:28:00Z</dcterms:modified>
</cp:coreProperties>
</file>