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1158D" w14:textId="11CEF98D" w:rsidR="004A654E" w:rsidRDefault="00E316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A654E" w14:paraId="7B7E08C9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4F5498FD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4A654E" w14:paraId="696FA9A1" w14:textId="77777777">
        <w:tc>
          <w:tcPr>
            <w:tcW w:w="2689" w:type="dxa"/>
            <w:shd w:val="clear" w:color="auto" w:fill="C0504D"/>
            <w:vAlign w:val="center"/>
          </w:tcPr>
          <w:p w14:paraId="2D23EFEC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6B7EF99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Valentina Bejot Montenegro </w:t>
            </w:r>
          </w:p>
        </w:tc>
      </w:tr>
      <w:tr w:rsidR="004A654E" w14:paraId="0A8738E0" w14:textId="77777777">
        <w:tc>
          <w:tcPr>
            <w:tcW w:w="2689" w:type="dxa"/>
            <w:shd w:val="clear" w:color="auto" w:fill="C0504D"/>
            <w:vAlign w:val="center"/>
          </w:tcPr>
          <w:p w14:paraId="7BCB78A6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47E07F7A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A.G.D.C.A.</w:t>
            </w:r>
          </w:p>
        </w:tc>
      </w:tr>
      <w:tr w:rsidR="004A654E" w14:paraId="7E740784" w14:textId="77777777">
        <w:tc>
          <w:tcPr>
            <w:tcW w:w="2689" w:type="dxa"/>
            <w:shd w:val="clear" w:color="auto" w:fill="C0504D"/>
            <w:vAlign w:val="center"/>
          </w:tcPr>
          <w:p w14:paraId="009D9CC8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99448FF" w14:textId="62ED6502" w:rsidR="004A654E" w:rsidRDefault="00677D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 de septiembre</w:t>
            </w:r>
            <w:r w:rsidR="00627F56">
              <w:rPr>
                <w:rFonts w:ascii="Arial" w:eastAsia="Arial" w:hAnsi="Arial" w:cs="Arial"/>
                <w:color w:val="000000"/>
              </w:rPr>
              <w:t>,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8C13C27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782D571E" w14:textId="0020E3E6" w:rsidR="004A654E" w:rsidRDefault="00F20D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4A654E" w14:paraId="7A9FA594" w14:textId="77777777">
        <w:tc>
          <w:tcPr>
            <w:tcW w:w="2689" w:type="dxa"/>
            <w:shd w:val="clear" w:color="auto" w:fill="C0504D"/>
            <w:vAlign w:val="center"/>
          </w:tcPr>
          <w:p w14:paraId="44514944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7D748858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Evaluar la condición psicológica de una adolescente de 1</w:t>
            </w:r>
            <w:r w:rsidR="00483F57">
              <w:rPr>
                <w:rFonts w:ascii="Arial" w:eastAsia="Arial" w:hAnsi="Arial" w:cs="Arial"/>
                <w:color w:val="000000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 xml:space="preserve"> años.</w:t>
            </w:r>
          </w:p>
        </w:tc>
      </w:tr>
      <w:tr w:rsidR="004A654E" w14:paraId="70914DAA" w14:textId="77777777">
        <w:tc>
          <w:tcPr>
            <w:tcW w:w="8828" w:type="dxa"/>
            <w:gridSpan w:val="5"/>
            <w:shd w:val="clear" w:color="auto" w:fill="943734"/>
          </w:tcPr>
          <w:p w14:paraId="59A02AA8" w14:textId="77777777" w:rsidR="004A654E" w:rsidRDefault="004A6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4A654E" w14:paraId="60D8ACAC" w14:textId="77777777">
        <w:tc>
          <w:tcPr>
            <w:tcW w:w="2689" w:type="dxa"/>
            <w:shd w:val="clear" w:color="auto" w:fill="C0504D"/>
            <w:vAlign w:val="center"/>
          </w:tcPr>
          <w:p w14:paraId="115D5C69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5AEE01E" w14:textId="7B39A976" w:rsidR="004A654E" w:rsidRDefault="00E31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Continuar con</w:t>
            </w:r>
            <w:r w:rsidR="00627F56">
              <w:rPr>
                <w:rFonts w:ascii="Arial" w:eastAsia="Arial" w:hAnsi="Arial" w:cs="Arial"/>
                <w:color w:val="000000"/>
              </w:rPr>
              <w:t xml:space="preserve"> la etapa de evaluación</w:t>
            </w:r>
            <w:r w:rsidR="008E26BE">
              <w:rPr>
                <w:rFonts w:ascii="Arial" w:eastAsia="Arial" w:hAnsi="Arial" w:cs="Arial"/>
                <w:color w:val="000000"/>
              </w:rPr>
              <w:t xml:space="preserve"> psicométrica por medio de la aplicación de pruebas que brinden información acerca de su autoconcepto, rasgos de depresión y ansiedad que pueda estar presentando, y acerca de su capacidad de adaptación a los cambios y a su ambiente. </w:t>
            </w:r>
          </w:p>
        </w:tc>
      </w:tr>
      <w:tr w:rsidR="004A654E" w14:paraId="686BF988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3653127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A034A5D" w14:textId="77777777" w:rsidR="00622B6A" w:rsidRDefault="004B47A9" w:rsidP="004B47A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Autoconcepto </w:t>
            </w:r>
          </w:p>
          <w:p w14:paraId="760BFE05" w14:textId="77777777" w:rsidR="004B47A9" w:rsidRDefault="004B47A9" w:rsidP="004B47A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Ansiedad y depresión</w:t>
            </w:r>
          </w:p>
          <w:p w14:paraId="4A20D3D9" w14:textId="4DC4FFF3" w:rsidR="004B47A9" w:rsidRPr="004B47A9" w:rsidRDefault="004B47A9" w:rsidP="004B47A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Adaptación </w:t>
            </w:r>
          </w:p>
        </w:tc>
      </w:tr>
      <w:tr w:rsidR="004A654E" w14:paraId="6B30F71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1150BE1C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199FAA2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4A654E" w14:paraId="716CDA85" w14:textId="77777777">
        <w:tc>
          <w:tcPr>
            <w:tcW w:w="6621" w:type="dxa"/>
            <w:gridSpan w:val="3"/>
            <w:vAlign w:val="center"/>
          </w:tcPr>
          <w:p w14:paraId="5084DA57" w14:textId="77777777" w:rsidR="004A654E" w:rsidRDefault="00627F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Saludo:</w:t>
            </w:r>
          </w:p>
          <w:p w14:paraId="13B92E79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saludará a la paciente, y se le mencionará en dónde se llevará a cabo la sesión, y luego se le dirigirá a la clínica establecida. (5 minutos aprox.)</w:t>
            </w:r>
          </w:p>
          <w:p w14:paraId="42389CE4" w14:textId="77777777" w:rsidR="004A654E" w:rsidRDefault="00627F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Desarrollo de la sesión/Evaluación:</w:t>
            </w:r>
          </w:p>
          <w:p w14:paraId="10E7B4DE" w14:textId="16C7C082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 inicio se le explicará a la paciente el itinerario de la sesión. Como primer punto se dará inicio a la aplicación de </w:t>
            </w:r>
            <w:r w:rsidR="006D6A1C">
              <w:rPr>
                <w:rFonts w:ascii="Arial" w:eastAsia="Arial" w:hAnsi="Arial" w:cs="Arial"/>
                <w:color w:val="000000"/>
              </w:rPr>
              <w:t>la prueba CECAD para identificar si existen cuadros de depresión y/o ansiedad en la paciente. Finalmente, se le aplicará el Inventario de Adaptación de Conducta (IAC) con el objetivo de identificar si hay dificultad para adaptarse a los nuevos ambientes y con los cambios que pueda atravesar. (</w:t>
            </w:r>
            <w:r>
              <w:rPr>
                <w:rFonts w:ascii="Arial" w:eastAsia="Arial" w:hAnsi="Arial" w:cs="Arial"/>
                <w:color w:val="000000"/>
              </w:rPr>
              <w:t>45 minutos aprox.)</w:t>
            </w:r>
          </w:p>
          <w:p w14:paraId="24125A8D" w14:textId="77777777" w:rsidR="004A654E" w:rsidRDefault="00627F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Cierre:</w:t>
            </w:r>
          </w:p>
          <w:p w14:paraId="6F28AC03" w14:textId="1E1F645E" w:rsidR="004A654E" w:rsidRDefault="00627F56" w:rsidP="00376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</w:t>
            </w:r>
            <w:r w:rsidR="00884228">
              <w:rPr>
                <w:rFonts w:ascii="Arial" w:eastAsia="Arial" w:hAnsi="Arial" w:cs="Arial"/>
                <w:color w:val="000000"/>
              </w:rPr>
              <w:t>realizará un juego de su preferencia (jenga, UNO, basta, etc) con la intención de fortalecer el rapport entre terapeuta y paciente, y para generar una rutina de cierre en las sesiones.</w:t>
            </w:r>
            <w:r w:rsidR="00376CB4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(5 minutos aprox.)</w:t>
            </w:r>
          </w:p>
          <w:p w14:paraId="065BD24C" w14:textId="77777777" w:rsidR="004A654E" w:rsidRDefault="00627F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Despedida:</w:t>
            </w:r>
          </w:p>
          <w:p w14:paraId="0B9F73F8" w14:textId="0BCCD91B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Se </w:t>
            </w:r>
            <w:r w:rsidR="00376CB4">
              <w:rPr>
                <w:rFonts w:ascii="Arial" w:eastAsia="Arial" w:hAnsi="Arial" w:cs="Arial"/>
              </w:rPr>
              <w:t>le mencionará que para la siguiente sesión se le espera en la Clínica, en el horario establecido.</w:t>
            </w:r>
            <w:r>
              <w:rPr>
                <w:rFonts w:ascii="Arial" w:eastAsia="Arial" w:hAnsi="Arial" w:cs="Arial"/>
                <w:color w:val="000000"/>
              </w:rPr>
              <w:t xml:space="preserve"> (2 minutos aprox.)</w:t>
            </w:r>
          </w:p>
        </w:tc>
        <w:tc>
          <w:tcPr>
            <w:tcW w:w="2207" w:type="dxa"/>
            <w:gridSpan w:val="2"/>
            <w:vAlign w:val="center"/>
          </w:tcPr>
          <w:p w14:paraId="3BF1728E" w14:textId="38C47E50" w:rsidR="006D6A1C" w:rsidRDefault="006D6A1C" w:rsidP="006D6A1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Material para la aplicación de CECAD</w:t>
            </w:r>
          </w:p>
          <w:p w14:paraId="652E9CE6" w14:textId="05A9C7BD" w:rsidR="006D6A1C" w:rsidRPr="006D6A1C" w:rsidRDefault="006D6A1C" w:rsidP="006D6A1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Material para la aplicación de IAC</w:t>
            </w:r>
          </w:p>
          <w:p w14:paraId="5DBC2E75" w14:textId="5E7ECB98" w:rsidR="00884228" w:rsidRDefault="0088422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Material de juego</w:t>
            </w:r>
          </w:p>
          <w:p w14:paraId="711944AF" w14:textId="77777777" w:rsidR="004A654E" w:rsidRDefault="00627F5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y lapicero para apuntar datos extras</w:t>
            </w:r>
          </w:p>
        </w:tc>
      </w:tr>
      <w:tr w:rsidR="004A654E" w14:paraId="7CD8677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780809BD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76A8760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4A654E" w14:paraId="64AD2FE3" w14:textId="77777777">
        <w:tc>
          <w:tcPr>
            <w:tcW w:w="6621" w:type="dxa"/>
            <w:gridSpan w:val="3"/>
            <w:vAlign w:val="center"/>
          </w:tcPr>
          <w:p w14:paraId="1506D252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14:paraId="41BF5859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</w:t>
            </w:r>
          </w:p>
        </w:tc>
      </w:tr>
      <w:tr w:rsidR="004A654E" w14:paraId="6B9A2E28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3130455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4A654E" w14:paraId="782374A3" w14:textId="77777777">
        <w:tc>
          <w:tcPr>
            <w:tcW w:w="8828" w:type="dxa"/>
            <w:gridSpan w:val="5"/>
            <w:vAlign w:val="center"/>
          </w:tcPr>
          <w:p w14:paraId="5E674604" w14:textId="771657EE" w:rsidR="00884228" w:rsidRPr="009E1DC4" w:rsidRDefault="00884228" w:rsidP="009E1DC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E1DC4">
              <w:rPr>
                <w:rFonts w:ascii="Arial" w:eastAsia="Arial" w:hAnsi="Arial" w:cs="Arial"/>
                <w:color w:val="000000"/>
                <w:u w:val="single"/>
              </w:rPr>
              <w:t>CECAD:</w:t>
            </w:r>
            <w:r w:rsidRPr="009E1DC4">
              <w:rPr>
                <w:rFonts w:ascii="Arial" w:eastAsia="Arial" w:hAnsi="Arial" w:cs="Arial"/>
                <w:color w:val="000000"/>
              </w:rPr>
              <w:t xml:space="preserve"> evaluación de 50 ítems, que identifica rasgos y/o síntomas de ansiedad y/o depresión que pueda estar presentando la paciente debido a las problemáticas que se han observado. </w:t>
            </w:r>
          </w:p>
          <w:p w14:paraId="79914910" w14:textId="7A06C09C" w:rsidR="00884228" w:rsidRPr="00884228" w:rsidRDefault="00884228" w:rsidP="0088422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IAC:</w:t>
            </w:r>
            <w:r>
              <w:rPr>
                <w:rFonts w:ascii="Arial" w:eastAsia="Arial" w:hAnsi="Arial" w:cs="Arial"/>
                <w:color w:val="000000"/>
              </w:rPr>
              <w:t xml:space="preserve"> evaluación con 123 afirmaciones, que permite identificar la capacidad de adaptación de la paciente. Incluye las escalas: adaptación social, adaptación familiar, adaptación escolar y adaptación personal. </w:t>
            </w:r>
          </w:p>
          <w:p w14:paraId="6424F04C" w14:textId="60946EDA" w:rsidR="004A654E" w:rsidRDefault="00627F56" w:rsidP="0088422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Examen del estado mental:</w:t>
            </w:r>
            <w:r>
              <w:rPr>
                <w:rFonts w:ascii="Arial" w:eastAsia="Arial" w:hAnsi="Arial" w:cs="Arial"/>
                <w:color w:val="000000"/>
              </w:rPr>
              <w:t xml:space="preserve"> consiste en preguntas cerradas, las cuales permiten obtener información precisa acerca del contenido de su pensamiento, saber si está ubicada en tiempo y espacio, y, permite verificar si hay congruencia entre el lenguaje verbal y el lenguaje corporal.</w:t>
            </w:r>
          </w:p>
        </w:tc>
      </w:tr>
    </w:tbl>
    <w:p w14:paraId="033E9A0A" w14:textId="77777777" w:rsidR="004A654E" w:rsidRDefault="004A654E"/>
    <w:p w14:paraId="13A818D3" w14:textId="77777777" w:rsidR="004A654E" w:rsidRDefault="004A654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CD0A0E" w14:textId="77777777" w:rsidR="004A654E" w:rsidRDefault="00627F5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4A654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82A79" w14:textId="77777777" w:rsidR="00131126" w:rsidRDefault="00131126">
      <w:pPr>
        <w:spacing w:after="0" w:line="240" w:lineRule="auto"/>
      </w:pPr>
      <w:r>
        <w:separator/>
      </w:r>
    </w:p>
  </w:endnote>
  <w:endnote w:type="continuationSeparator" w:id="0">
    <w:p w14:paraId="7BACE4C7" w14:textId="77777777" w:rsidR="00131126" w:rsidRDefault="00131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粠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B1B93" w14:textId="77777777" w:rsidR="00131126" w:rsidRDefault="00131126">
      <w:pPr>
        <w:spacing w:after="0" w:line="240" w:lineRule="auto"/>
      </w:pPr>
      <w:r>
        <w:separator/>
      </w:r>
    </w:p>
  </w:footnote>
  <w:footnote w:type="continuationSeparator" w:id="0">
    <w:p w14:paraId="2F8CEAEB" w14:textId="77777777" w:rsidR="00131126" w:rsidRDefault="00131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7B6AE" w14:textId="77777777" w:rsidR="004A654E" w:rsidRDefault="00627F5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63997C1" wp14:editId="0A7F7E7D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l="0" t="0" r="0" b="0"/>
          <wp:wrapNone/>
          <wp:docPr id="3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44352"/>
    <w:multiLevelType w:val="multilevel"/>
    <w:tmpl w:val="B7026B0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92C30E0"/>
    <w:multiLevelType w:val="multilevel"/>
    <w:tmpl w:val="59BE65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BF26F18"/>
    <w:multiLevelType w:val="multilevel"/>
    <w:tmpl w:val="86B0A1B8"/>
    <w:lvl w:ilvl="0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D3A602D"/>
    <w:multiLevelType w:val="multilevel"/>
    <w:tmpl w:val="B644C620"/>
    <w:lvl w:ilvl="0">
      <w:start w:val="2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12C25E9"/>
    <w:multiLevelType w:val="multilevel"/>
    <w:tmpl w:val="2A08FD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54E"/>
    <w:rsid w:val="00131126"/>
    <w:rsid w:val="00376CB4"/>
    <w:rsid w:val="00483F57"/>
    <w:rsid w:val="004A654E"/>
    <w:rsid w:val="004B47A9"/>
    <w:rsid w:val="004F29C6"/>
    <w:rsid w:val="00622B6A"/>
    <w:rsid w:val="00627F56"/>
    <w:rsid w:val="00677DA6"/>
    <w:rsid w:val="006D6A1C"/>
    <w:rsid w:val="00884228"/>
    <w:rsid w:val="008E26BE"/>
    <w:rsid w:val="009E1DC4"/>
    <w:rsid w:val="00BF5702"/>
    <w:rsid w:val="00E31693"/>
    <w:rsid w:val="00E7779E"/>
    <w:rsid w:val="00F20D49"/>
    <w:rsid w:val="00FD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163CAC0"/>
  <w15:docId w15:val="{6000BB48-00E2-A847-828D-F0F3BBE1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tHO6iF5kZAIXj/rwFGn1MGeCvw==">AMUW2mUAPR0p466Meq//FJBNL3K970mbK3jzbKwSocnE1t2l4k6OsYFE8q5CsRkkTN1F6uO8U+4b8qZB/e1dCQKU9Jf66clkUu3cC+f/s6gtgKJ6duIiU+1saNOyAlE1dybHKdW9NRYY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401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Valentina Bejot Montenegro</cp:lastModifiedBy>
  <cp:revision>11</cp:revision>
  <dcterms:created xsi:type="dcterms:W3CDTF">2021-07-26T20:58:00Z</dcterms:created>
  <dcterms:modified xsi:type="dcterms:W3CDTF">2021-08-22T22:14:00Z</dcterms:modified>
</cp:coreProperties>
</file>