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82"/>
        <w:gridCol w:w="2585"/>
        <w:gridCol w:w="2277"/>
        <w:gridCol w:w="2567"/>
      </w:tblGrid>
      <w:tr w:rsidR="003A65A0" w:rsidRPr="00B6009A" w:rsidTr="00483664">
        <w:tc>
          <w:tcPr>
            <w:tcW w:w="9848" w:type="dxa"/>
            <w:gridSpan w:val="4"/>
            <w:shd w:val="clear" w:color="auto" w:fill="002060"/>
            <w:vAlign w:val="center"/>
          </w:tcPr>
          <w:p w:rsidR="003A65A0" w:rsidRPr="00B6009A" w:rsidRDefault="003A65A0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PLAN DE SESIÓN INTERVENCIÓN PSICOPEDAGÓGICA</w:t>
            </w:r>
          </w:p>
        </w:tc>
      </w:tr>
      <w:tr w:rsidR="003A65A0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B6009A" w:rsidRDefault="003A65A0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Nombre del practicante</w:t>
            </w:r>
          </w:p>
        </w:tc>
        <w:tc>
          <w:tcPr>
            <w:tcW w:w="8152" w:type="dxa"/>
            <w:gridSpan w:val="3"/>
            <w:vAlign w:val="center"/>
          </w:tcPr>
          <w:p w:rsidR="003A65A0" w:rsidRPr="00B6009A" w:rsidRDefault="00360368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Ana Cristina Rodenas </w:t>
            </w:r>
            <w:proofErr w:type="spellStart"/>
            <w:r w:rsidRPr="00B6009A">
              <w:rPr>
                <w:sz w:val="20"/>
                <w:szCs w:val="20"/>
              </w:rPr>
              <w:t>Canek</w:t>
            </w:r>
            <w:proofErr w:type="spellEnd"/>
          </w:p>
        </w:tc>
      </w:tr>
      <w:tr w:rsidR="003A65A0" w:rsidRPr="00B6009A" w:rsidTr="00B6009A">
        <w:trPr>
          <w:trHeight w:val="473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B6009A" w:rsidRDefault="003A65A0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Nombre del paciente</w:t>
            </w:r>
          </w:p>
        </w:tc>
        <w:tc>
          <w:tcPr>
            <w:tcW w:w="8152" w:type="dxa"/>
            <w:gridSpan w:val="3"/>
            <w:vAlign w:val="center"/>
          </w:tcPr>
          <w:p w:rsidR="003A65A0" w:rsidRPr="00B6009A" w:rsidRDefault="00425137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rFonts w:eastAsia="Arial" w:cs="Arial"/>
                <w:color w:val="000000"/>
                <w:sz w:val="20"/>
                <w:szCs w:val="20"/>
              </w:rPr>
              <w:t>R D V S</w:t>
            </w:r>
          </w:p>
        </w:tc>
      </w:tr>
      <w:tr w:rsidR="00CE3A98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3A65A0" w:rsidRPr="00B6009A" w:rsidRDefault="003A65A0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Fecha</w:t>
            </w:r>
          </w:p>
        </w:tc>
        <w:tc>
          <w:tcPr>
            <w:tcW w:w="2835" w:type="dxa"/>
            <w:vAlign w:val="center"/>
          </w:tcPr>
          <w:p w:rsidR="003A65A0" w:rsidRPr="00B6009A" w:rsidRDefault="00CD7EC0" w:rsidP="00B6009A">
            <w:pPr>
              <w:pStyle w:val="EstiloPS"/>
              <w:jc w:val="center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2</w:t>
            </w:r>
            <w:r w:rsidR="00D53D90" w:rsidRPr="00B6009A">
              <w:rPr>
                <w:sz w:val="20"/>
                <w:szCs w:val="20"/>
              </w:rPr>
              <w:t>7</w:t>
            </w:r>
            <w:r w:rsidR="00360368" w:rsidRPr="00B6009A">
              <w:rPr>
                <w:sz w:val="20"/>
                <w:szCs w:val="20"/>
              </w:rPr>
              <w:t xml:space="preserve">/ </w:t>
            </w:r>
            <w:r w:rsidR="007C4110" w:rsidRPr="00B6009A">
              <w:rPr>
                <w:sz w:val="20"/>
                <w:szCs w:val="20"/>
              </w:rPr>
              <w:t>febrero</w:t>
            </w:r>
            <w:r w:rsidR="00360368" w:rsidRPr="00B6009A">
              <w:rPr>
                <w:sz w:val="20"/>
                <w:szCs w:val="20"/>
              </w:rPr>
              <w:t>/2021</w:t>
            </w:r>
          </w:p>
        </w:tc>
        <w:tc>
          <w:tcPr>
            <w:tcW w:w="2552" w:type="dxa"/>
            <w:shd w:val="clear" w:color="auto" w:fill="9CC2E5" w:themeFill="accent1" w:themeFillTint="99"/>
            <w:vAlign w:val="center"/>
          </w:tcPr>
          <w:p w:rsidR="003A65A0" w:rsidRPr="00B6009A" w:rsidRDefault="003A65A0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N°. sesión:</w:t>
            </w:r>
          </w:p>
        </w:tc>
        <w:tc>
          <w:tcPr>
            <w:tcW w:w="2765" w:type="dxa"/>
            <w:vAlign w:val="center"/>
          </w:tcPr>
          <w:p w:rsidR="003A65A0" w:rsidRPr="00B6009A" w:rsidRDefault="00D53D90" w:rsidP="00B6009A">
            <w:pPr>
              <w:pStyle w:val="EstiloPS"/>
              <w:jc w:val="center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6</w:t>
            </w:r>
          </w:p>
        </w:tc>
      </w:tr>
      <w:tr w:rsidR="003A65A0" w:rsidRPr="00B6009A" w:rsidTr="00483664">
        <w:tc>
          <w:tcPr>
            <w:tcW w:w="9848" w:type="dxa"/>
            <w:gridSpan w:val="4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OBJETIVO</w:t>
            </w:r>
          </w:p>
        </w:tc>
      </w:tr>
      <w:tr w:rsidR="003A65A0" w:rsidRPr="00B6009A" w:rsidTr="00483664">
        <w:tc>
          <w:tcPr>
            <w:tcW w:w="9848" w:type="dxa"/>
            <w:gridSpan w:val="4"/>
            <w:vAlign w:val="center"/>
          </w:tcPr>
          <w:p w:rsidR="003A65A0" w:rsidRPr="00B6009A" w:rsidRDefault="00D53D90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Implementar estrategias visuales para recordar la ortografía de palabras con B-V</w:t>
            </w:r>
          </w:p>
        </w:tc>
      </w:tr>
      <w:tr w:rsidR="003A65A0" w:rsidRPr="00B6009A" w:rsidTr="00483664">
        <w:tc>
          <w:tcPr>
            <w:tcW w:w="7083" w:type="dxa"/>
            <w:gridSpan w:val="3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ACTIVIDADES</w:t>
            </w:r>
          </w:p>
        </w:tc>
        <w:tc>
          <w:tcPr>
            <w:tcW w:w="2765" w:type="dxa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MATERIALES Y RECURSOS</w:t>
            </w:r>
          </w:p>
        </w:tc>
      </w:tr>
      <w:tr w:rsidR="00360368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360368" w:rsidRPr="00B6009A" w:rsidRDefault="00360368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 xml:space="preserve">Sintonización </w:t>
            </w:r>
          </w:p>
          <w:p w:rsidR="00360368" w:rsidRPr="00B6009A" w:rsidRDefault="00360368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(5 minutos)</w:t>
            </w:r>
          </w:p>
        </w:tc>
        <w:tc>
          <w:tcPr>
            <w:tcW w:w="5387" w:type="dxa"/>
            <w:gridSpan w:val="2"/>
            <w:vAlign w:val="center"/>
          </w:tcPr>
          <w:p w:rsidR="00360368" w:rsidRPr="00B6009A" w:rsidRDefault="004547DD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Presentar la agenda de la sesión. </w:t>
            </w:r>
          </w:p>
        </w:tc>
        <w:tc>
          <w:tcPr>
            <w:tcW w:w="2765" w:type="dxa"/>
            <w:vAlign w:val="center"/>
          </w:tcPr>
          <w:p w:rsidR="00360368" w:rsidRPr="00B6009A" w:rsidRDefault="00C178CC" w:rsidP="00B6009A">
            <w:pPr>
              <w:pStyle w:val="EstiloPS"/>
              <w:numPr>
                <w:ilvl w:val="0"/>
                <w:numId w:val="4"/>
              </w:numPr>
              <w:ind w:left="129" w:hanging="129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Pizarra</w:t>
            </w:r>
          </w:p>
        </w:tc>
      </w:tr>
      <w:tr w:rsidR="004547DD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 xml:space="preserve">Concentración </w:t>
            </w:r>
          </w:p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(10 minutos)</w:t>
            </w:r>
          </w:p>
        </w:tc>
        <w:tc>
          <w:tcPr>
            <w:tcW w:w="5387" w:type="dxa"/>
            <w:gridSpan w:val="2"/>
            <w:vAlign w:val="center"/>
          </w:tcPr>
          <w:p w:rsidR="004547DD" w:rsidRPr="00B6009A" w:rsidRDefault="00D53D90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Memoria visual y atención: Observar una imagen por 20 segundos y luego contestar las preguntas.</w:t>
            </w:r>
            <w:r w:rsidR="0064734E" w:rsidRPr="00B6009A">
              <w:rPr>
                <w:sz w:val="20"/>
                <w:szCs w:val="20"/>
              </w:rPr>
              <w:t xml:space="preserve"> </w:t>
            </w:r>
          </w:p>
        </w:tc>
        <w:tc>
          <w:tcPr>
            <w:tcW w:w="2765" w:type="dxa"/>
            <w:vAlign w:val="center"/>
          </w:tcPr>
          <w:p w:rsidR="004547DD" w:rsidRPr="00B6009A" w:rsidRDefault="0064734E" w:rsidP="00B6009A">
            <w:pPr>
              <w:pStyle w:val="EstiloPS"/>
              <w:numPr>
                <w:ilvl w:val="0"/>
                <w:numId w:val="4"/>
              </w:numPr>
              <w:ind w:left="193" w:hanging="193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Imágenes </w:t>
            </w:r>
            <w:r w:rsidR="00D53D90" w:rsidRPr="00B6009A">
              <w:rPr>
                <w:sz w:val="20"/>
                <w:szCs w:val="20"/>
              </w:rPr>
              <w:t>en Power</w:t>
            </w:r>
            <w:r w:rsidR="004547DD" w:rsidRPr="00B6009A">
              <w:rPr>
                <w:sz w:val="20"/>
                <w:szCs w:val="20"/>
              </w:rPr>
              <w:t xml:space="preserve"> Point</w:t>
            </w:r>
          </w:p>
          <w:p w:rsidR="00D53D90" w:rsidRPr="00B6009A" w:rsidRDefault="00D53D90" w:rsidP="00B6009A">
            <w:pPr>
              <w:pStyle w:val="EstiloPS"/>
              <w:numPr>
                <w:ilvl w:val="0"/>
                <w:numId w:val="4"/>
              </w:numPr>
              <w:ind w:left="193" w:hanging="193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Preguntas orales.</w:t>
            </w:r>
          </w:p>
        </w:tc>
      </w:tr>
      <w:tr w:rsidR="004547DD" w:rsidRPr="00B6009A" w:rsidTr="00483664">
        <w:trPr>
          <w:trHeight w:val="2841"/>
        </w:trPr>
        <w:tc>
          <w:tcPr>
            <w:tcW w:w="1696" w:type="dxa"/>
            <w:shd w:val="clear" w:color="auto" w:fill="9CC2E5" w:themeFill="accent1" w:themeFillTint="99"/>
            <w:vAlign w:val="center"/>
          </w:tcPr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 xml:space="preserve">Intervención </w:t>
            </w:r>
          </w:p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(30 minutos)</w:t>
            </w:r>
          </w:p>
        </w:tc>
        <w:tc>
          <w:tcPr>
            <w:tcW w:w="5387" w:type="dxa"/>
            <w:gridSpan w:val="2"/>
            <w:vAlign w:val="center"/>
          </w:tcPr>
          <w:p w:rsidR="00D12A61" w:rsidRPr="00B6009A" w:rsidRDefault="00B464AB" w:rsidP="00B6009A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/>
              <w:ind w:left="253" w:hanging="253"/>
              <w:jc w:val="both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B6009A">
              <w:rPr>
                <w:rFonts w:ascii="Arial" w:hAnsi="Arial" w:cs="Arial"/>
                <w:color w:val="000000"/>
                <w:sz w:val="20"/>
                <w:szCs w:val="20"/>
              </w:rPr>
              <w:t xml:space="preserve">Dar a conocer </w:t>
            </w:r>
            <w:r w:rsidR="00D53D90" w:rsidRPr="00B6009A">
              <w:rPr>
                <w:rFonts w:ascii="Arial" w:hAnsi="Arial" w:cs="Arial"/>
                <w:color w:val="000000"/>
                <w:sz w:val="20"/>
                <w:szCs w:val="20"/>
              </w:rPr>
              <w:t xml:space="preserve">la técnica de </w:t>
            </w:r>
            <w:r w:rsidR="00642CB4" w:rsidRPr="00B6009A">
              <w:rPr>
                <w:rFonts w:ascii="Arial" w:hAnsi="Arial" w:cs="Arial"/>
                <w:color w:val="000000"/>
                <w:sz w:val="20"/>
                <w:szCs w:val="20"/>
              </w:rPr>
              <w:t xml:space="preserve">“Letras de colores”, la cual consiste en escribir cada letra de una palabra con distinto color, luego se pide que cierre los ojos y visualice la palabra igual como la </w:t>
            </w:r>
            <w:proofErr w:type="spellStart"/>
            <w:r w:rsidR="00642CB4" w:rsidRPr="00B6009A">
              <w:rPr>
                <w:rFonts w:ascii="Arial" w:hAnsi="Arial" w:cs="Arial"/>
                <w:color w:val="000000"/>
                <w:sz w:val="20"/>
                <w:szCs w:val="20"/>
              </w:rPr>
              <w:t>vió</w:t>
            </w:r>
            <w:proofErr w:type="spellEnd"/>
            <w:r w:rsidR="00642CB4" w:rsidRPr="00B6009A">
              <w:rPr>
                <w:rFonts w:ascii="Arial" w:hAnsi="Arial" w:cs="Arial"/>
                <w:color w:val="000000"/>
                <w:sz w:val="20"/>
                <w:szCs w:val="20"/>
              </w:rPr>
              <w:t>, después se realiza preguntas de posición de letras o de colores.</w:t>
            </w:r>
          </w:p>
          <w:p w:rsidR="00642CB4" w:rsidRPr="00B6009A" w:rsidRDefault="00642CB4" w:rsidP="00B6009A">
            <w:pPr>
              <w:pStyle w:val="NormalWeb"/>
              <w:numPr>
                <w:ilvl w:val="0"/>
                <w:numId w:val="3"/>
              </w:numPr>
              <w:spacing w:before="0" w:beforeAutospacing="0" w:after="0" w:afterAutospacing="0"/>
              <w:ind w:left="253" w:hanging="253"/>
              <w:jc w:val="both"/>
              <w:textAlignment w:val="baseline"/>
              <w:rPr>
                <w:rFonts w:ascii="Arial" w:hAnsi="Arial" w:cs="Arial"/>
                <w:sz w:val="20"/>
                <w:szCs w:val="20"/>
              </w:rPr>
            </w:pPr>
            <w:r w:rsidRPr="00B6009A">
              <w:rPr>
                <w:rFonts w:ascii="Arial" w:hAnsi="Arial" w:cs="Arial"/>
                <w:color w:val="000000"/>
                <w:sz w:val="20"/>
                <w:szCs w:val="20"/>
              </w:rPr>
              <w:t>Realizar ejercicios: Encontrar en la sopa de letras las palabras de las imágenes mostradas alrededor del cuadro. Luego escribir el nombre de las imágenes con /</w:t>
            </w:r>
            <w:proofErr w:type="spellStart"/>
            <w:r w:rsidRPr="00B6009A">
              <w:rPr>
                <w:rFonts w:ascii="Arial" w:hAnsi="Arial" w:cs="Arial"/>
                <w:color w:val="000000"/>
                <w:sz w:val="20"/>
                <w:szCs w:val="20"/>
              </w:rPr>
              <w:t>b/</w:t>
            </w:r>
            <w:proofErr w:type="spellEnd"/>
            <w:r w:rsidRPr="00B6009A">
              <w:rPr>
                <w:rFonts w:ascii="Arial" w:hAnsi="Arial" w:cs="Arial"/>
                <w:color w:val="000000"/>
                <w:sz w:val="20"/>
                <w:szCs w:val="20"/>
              </w:rPr>
              <w:t xml:space="preserve"> o /v/ que encontró en la sopa de letras. </w:t>
            </w:r>
          </w:p>
        </w:tc>
        <w:tc>
          <w:tcPr>
            <w:tcW w:w="2765" w:type="dxa"/>
            <w:vAlign w:val="center"/>
          </w:tcPr>
          <w:p w:rsidR="00DA5C09" w:rsidRPr="00B6009A" w:rsidRDefault="00642CB4" w:rsidP="00B6009A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Palabras escritas de diferente color</w:t>
            </w:r>
            <w:r w:rsidR="00D12A61" w:rsidRPr="00B6009A">
              <w:rPr>
                <w:sz w:val="20"/>
                <w:szCs w:val="20"/>
              </w:rPr>
              <w:t xml:space="preserve"> </w:t>
            </w:r>
            <w:r w:rsidRPr="00B6009A">
              <w:rPr>
                <w:sz w:val="20"/>
                <w:szCs w:val="20"/>
              </w:rPr>
              <w:t xml:space="preserve">e imagen en </w:t>
            </w:r>
            <w:r w:rsidR="00D12A61" w:rsidRPr="00B6009A">
              <w:rPr>
                <w:sz w:val="20"/>
                <w:szCs w:val="20"/>
              </w:rPr>
              <w:t>Power Point.</w:t>
            </w:r>
          </w:p>
          <w:p w:rsidR="00642CB4" w:rsidRPr="00B6009A" w:rsidRDefault="00642CB4" w:rsidP="00B6009A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Portafolio de reglas ortográficas.</w:t>
            </w:r>
          </w:p>
          <w:p w:rsidR="00DA5C09" w:rsidRPr="00B6009A" w:rsidRDefault="00642CB4" w:rsidP="00B6009A">
            <w:pPr>
              <w:pStyle w:val="EstiloPS"/>
              <w:numPr>
                <w:ilvl w:val="0"/>
                <w:numId w:val="3"/>
              </w:numPr>
              <w:ind w:left="271" w:hanging="283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Ejercicios en Power Point.</w:t>
            </w:r>
          </w:p>
          <w:p w:rsidR="00D12A61" w:rsidRPr="00B6009A" w:rsidRDefault="00347259" w:rsidP="00B6009A">
            <w:pPr>
              <w:pStyle w:val="EstiloPS"/>
              <w:ind w:left="271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(anexo 1 y 2)</w:t>
            </w:r>
          </w:p>
        </w:tc>
      </w:tr>
      <w:tr w:rsidR="004547DD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 xml:space="preserve">Relajación </w:t>
            </w:r>
          </w:p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(5 minutos)</w:t>
            </w:r>
          </w:p>
        </w:tc>
        <w:tc>
          <w:tcPr>
            <w:tcW w:w="5387" w:type="dxa"/>
            <w:gridSpan w:val="2"/>
            <w:vAlign w:val="center"/>
          </w:tcPr>
          <w:p w:rsidR="00B6009A" w:rsidRPr="00B6009A" w:rsidRDefault="0064734E" w:rsidP="00B6009A">
            <w:pPr>
              <w:pStyle w:val="NormalWeb"/>
              <w:spacing w:before="120" w:after="12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B6009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642CB4" w:rsidRPr="00B6009A">
              <w:rPr>
                <w:rFonts w:ascii="Arial" w:hAnsi="Arial" w:cs="Arial"/>
                <w:color w:val="000000"/>
                <w:sz w:val="20"/>
                <w:szCs w:val="20"/>
              </w:rPr>
              <w:t>Realizar ejercitación visual con el objetivo de adaptar el ojo a una amplitud visual.</w:t>
            </w:r>
          </w:p>
        </w:tc>
        <w:tc>
          <w:tcPr>
            <w:tcW w:w="2765" w:type="dxa"/>
            <w:vAlign w:val="center"/>
          </w:tcPr>
          <w:p w:rsidR="004547DD" w:rsidRPr="00B6009A" w:rsidRDefault="00642CB4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Hoja impresa de líneas quebradas.</w:t>
            </w:r>
          </w:p>
        </w:tc>
      </w:tr>
      <w:tr w:rsidR="004547DD" w:rsidRPr="00B6009A" w:rsidTr="00483664">
        <w:tc>
          <w:tcPr>
            <w:tcW w:w="1696" w:type="dxa"/>
            <w:shd w:val="clear" w:color="auto" w:fill="9CC2E5" w:themeFill="accent1" w:themeFillTint="99"/>
            <w:vAlign w:val="center"/>
          </w:tcPr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 xml:space="preserve">Resumen </w:t>
            </w:r>
          </w:p>
          <w:p w:rsidR="004547DD" w:rsidRPr="00B6009A" w:rsidRDefault="004547DD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(10 minutos)</w:t>
            </w:r>
          </w:p>
        </w:tc>
        <w:tc>
          <w:tcPr>
            <w:tcW w:w="5387" w:type="dxa"/>
            <w:gridSpan w:val="2"/>
            <w:vAlign w:val="center"/>
          </w:tcPr>
          <w:p w:rsidR="00B6009A" w:rsidRPr="00B6009A" w:rsidRDefault="00C178CC" w:rsidP="00B6009A">
            <w:pPr>
              <w:pStyle w:val="NormalWeb"/>
              <w:spacing w:before="120" w:after="12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B6009A">
              <w:rPr>
                <w:rFonts w:ascii="Arial" w:hAnsi="Arial" w:cs="Arial"/>
                <w:sz w:val="20"/>
                <w:szCs w:val="20"/>
              </w:rPr>
              <w:t xml:space="preserve">Recordar </w:t>
            </w:r>
            <w:r w:rsidR="00642CB4" w:rsidRPr="00B6009A">
              <w:rPr>
                <w:rFonts w:ascii="Arial" w:hAnsi="Arial" w:cs="Arial"/>
                <w:sz w:val="20"/>
                <w:szCs w:val="20"/>
              </w:rPr>
              <w:t>las técnicas aprendidas en la sesión para recordar</w:t>
            </w:r>
            <w:r w:rsidRPr="00B600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42CB4" w:rsidRPr="00B6009A">
              <w:rPr>
                <w:rFonts w:ascii="Arial" w:hAnsi="Arial" w:cs="Arial"/>
                <w:sz w:val="20"/>
                <w:szCs w:val="20"/>
              </w:rPr>
              <w:t>con qué letras se escriben ciertas</w:t>
            </w:r>
            <w:r w:rsidR="00434EFF" w:rsidRPr="00B6009A">
              <w:rPr>
                <w:rFonts w:ascii="Arial" w:hAnsi="Arial" w:cs="Arial"/>
                <w:sz w:val="20"/>
                <w:szCs w:val="20"/>
              </w:rPr>
              <w:t xml:space="preserve"> palabras</w:t>
            </w:r>
            <w:r w:rsidR="00642CB4" w:rsidRPr="00B6009A">
              <w:rPr>
                <w:rFonts w:ascii="Arial" w:hAnsi="Arial" w:cs="Arial"/>
                <w:sz w:val="20"/>
                <w:szCs w:val="20"/>
              </w:rPr>
              <w:t xml:space="preserve"> con /</w:t>
            </w:r>
            <w:proofErr w:type="spellStart"/>
            <w:r w:rsidR="00642CB4" w:rsidRPr="00B6009A">
              <w:rPr>
                <w:rFonts w:ascii="Arial" w:hAnsi="Arial" w:cs="Arial"/>
                <w:sz w:val="20"/>
                <w:szCs w:val="20"/>
              </w:rPr>
              <w:t>b/</w:t>
            </w:r>
            <w:proofErr w:type="spellEnd"/>
            <w:r w:rsidR="00642CB4" w:rsidRPr="00B6009A">
              <w:rPr>
                <w:rFonts w:ascii="Arial" w:hAnsi="Arial" w:cs="Arial"/>
                <w:sz w:val="20"/>
                <w:szCs w:val="20"/>
              </w:rPr>
              <w:t xml:space="preserve"> y /v/</w:t>
            </w:r>
          </w:p>
        </w:tc>
        <w:tc>
          <w:tcPr>
            <w:tcW w:w="2765" w:type="dxa"/>
            <w:vAlign w:val="center"/>
          </w:tcPr>
          <w:p w:rsidR="004547DD" w:rsidRPr="00B6009A" w:rsidRDefault="00C178CC" w:rsidP="00B6009A">
            <w:pPr>
              <w:pStyle w:val="EstiloPS"/>
              <w:jc w:val="center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>---</w:t>
            </w:r>
          </w:p>
        </w:tc>
      </w:tr>
      <w:tr w:rsidR="003A65A0" w:rsidRPr="00B6009A" w:rsidTr="00483664">
        <w:tc>
          <w:tcPr>
            <w:tcW w:w="7083" w:type="dxa"/>
            <w:gridSpan w:val="3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PLAN PARALELO</w:t>
            </w:r>
          </w:p>
        </w:tc>
        <w:tc>
          <w:tcPr>
            <w:tcW w:w="2765" w:type="dxa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t>MATERIALES Y RECURSOS</w:t>
            </w:r>
          </w:p>
        </w:tc>
      </w:tr>
      <w:tr w:rsidR="003A65A0" w:rsidRPr="00B6009A" w:rsidTr="00483664">
        <w:tc>
          <w:tcPr>
            <w:tcW w:w="7083" w:type="dxa"/>
            <w:gridSpan w:val="3"/>
            <w:vAlign w:val="center"/>
          </w:tcPr>
          <w:p w:rsidR="00DA5C09" w:rsidRPr="00B6009A" w:rsidRDefault="004A574A" w:rsidP="00B6009A">
            <w:pPr>
              <w:pStyle w:val="EstiloPS"/>
              <w:jc w:val="both"/>
              <w:rPr>
                <w:rFonts w:cs="Arial"/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Realizar el ejercicio de completar las palabras con </w:t>
            </w:r>
            <w:r w:rsidRPr="00B6009A">
              <w:rPr>
                <w:rFonts w:cs="Arial"/>
                <w:sz w:val="20"/>
                <w:szCs w:val="20"/>
              </w:rPr>
              <w:t>/</w:t>
            </w:r>
            <w:proofErr w:type="spellStart"/>
            <w:r w:rsidRPr="00B6009A">
              <w:rPr>
                <w:rFonts w:cs="Arial"/>
                <w:sz w:val="20"/>
                <w:szCs w:val="20"/>
              </w:rPr>
              <w:t>b/</w:t>
            </w:r>
            <w:proofErr w:type="spellEnd"/>
            <w:r w:rsidRPr="00B6009A">
              <w:rPr>
                <w:rFonts w:cs="Arial"/>
                <w:sz w:val="20"/>
                <w:szCs w:val="20"/>
              </w:rPr>
              <w:t xml:space="preserve"> o /v/</w:t>
            </w:r>
          </w:p>
          <w:p w:rsidR="004A574A" w:rsidRPr="00B6009A" w:rsidRDefault="004A574A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rFonts w:cs="Arial"/>
                <w:sz w:val="20"/>
                <w:szCs w:val="20"/>
              </w:rPr>
              <w:t>Explicación del ejercicio diario para practicar rápida percepción de palabras, y llenar el cuadro de “Ejercicios visuales”.</w:t>
            </w:r>
          </w:p>
        </w:tc>
        <w:tc>
          <w:tcPr>
            <w:tcW w:w="2765" w:type="dxa"/>
            <w:vAlign w:val="center"/>
          </w:tcPr>
          <w:p w:rsidR="004A574A" w:rsidRPr="00B6009A" w:rsidRDefault="004A574A" w:rsidP="00000234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Ejercicio de </w:t>
            </w:r>
            <w:r w:rsidRPr="00B6009A">
              <w:rPr>
                <w:rFonts w:cs="Arial"/>
                <w:sz w:val="20"/>
                <w:szCs w:val="20"/>
              </w:rPr>
              <w:t>/</w:t>
            </w:r>
            <w:proofErr w:type="spellStart"/>
            <w:r w:rsidRPr="00B6009A">
              <w:rPr>
                <w:rFonts w:cs="Arial"/>
                <w:sz w:val="20"/>
                <w:szCs w:val="20"/>
              </w:rPr>
              <w:t>b/</w:t>
            </w:r>
            <w:proofErr w:type="spellEnd"/>
            <w:r w:rsidRPr="00B6009A">
              <w:rPr>
                <w:rFonts w:cs="Arial"/>
                <w:sz w:val="20"/>
                <w:szCs w:val="20"/>
              </w:rPr>
              <w:t xml:space="preserve"> y /v/</w:t>
            </w:r>
            <w:r w:rsidR="00C51CA0" w:rsidRPr="00B6009A">
              <w:rPr>
                <w:sz w:val="20"/>
                <w:szCs w:val="20"/>
              </w:rPr>
              <w:t xml:space="preserve"> enviad</w:t>
            </w:r>
            <w:r w:rsidRPr="00B6009A">
              <w:rPr>
                <w:sz w:val="20"/>
                <w:szCs w:val="20"/>
              </w:rPr>
              <w:t>o</w:t>
            </w:r>
            <w:r w:rsidR="00C51CA0" w:rsidRPr="00B6009A">
              <w:rPr>
                <w:sz w:val="20"/>
                <w:szCs w:val="20"/>
              </w:rPr>
              <w:t xml:space="preserve"> por Drive (anexo 3)</w:t>
            </w:r>
          </w:p>
          <w:p w:rsidR="004A574A" w:rsidRPr="00B6009A" w:rsidRDefault="004A574A" w:rsidP="00000234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Ejercicio de percepción visual enviado por Drive en el documento llamado </w:t>
            </w:r>
            <w:r w:rsidRPr="00B6009A">
              <w:rPr>
                <w:sz w:val="20"/>
                <w:szCs w:val="20"/>
              </w:rPr>
              <w:lastRenderedPageBreak/>
              <w:t>“Material para sesiones”</w:t>
            </w:r>
            <w:r w:rsidR="00483664" w:rsidRPr="00B6009A">
              <w:rPr>
                <w:sz w:val="20"/>
                <w:szCs w:val="20"/>
              </w:rPr>
              <w:t xml:space="preserve"> (anexo 4)</w:t>
            </w:r>
          </w:p>
        </w:tc>
      </w:tr>
      <w:tr w:rsidR="003A65A0" w:rsidRPr="00B6009A" w:rsidTr="00483664">
        <w:tc>
          <w:tcPr>
            <w:tcW w:w="9848" w:type="dxa"/>
            <w:gridSpan w:val="4"/>
            <w:shd w:val="clear" w:color="auto" w:fill="002060"/>
            <w:vAlign w:val="center"/>
          </w:tcPr>
          <w:p w:rsidR="003A65A0" w:rsidRPr="00B6009A" w:rsidRDefault="0060257A" w:rsidP="00B6009A">
            <w:pPr>
              <w:pStyle w:val="EstiloPS"/>
              <w:jc w:val="center"/>
              <w:rPr>
                <w:b/>
                <w:sz w:val="20"/>
                <w:szCs w:val="20"/>
              </w:rPr>
            </w:pPr>
            <w:r w:rsidRPr="00B6009A">
              <w:rPr>
                <w:b/>
                <w:sz w:val="20"/>
                <w:szCs w:val="20"/>
              </w:rPr>
              <w:lastRenderedPageBreak/>
              <w:t>EVALUACIÓN</w:t>
            </w:r>
          </w:p>
        </w:tc>
      </w:tr>
      <w:tr w:rsidR="003A65A0" w:rsidRPr="00B6009A" w:rsidTr="00483664">
        <w:tc>
          <w:tcPr>
            <w:tcW w:w="9848" w:type="dxa"/>
            <w:gridSpan w:val="4"/>
            <w:vAlign w:val="center"/>
          </w:tcPr>
          <w:p w:rsidR="003A65A0" w:rsidRPr="00B6009A" w:rsidRDefault="004A574A" w:rsidP="00B6009A">
            <w:pPr>
              <w:pStyle w:val="EstiloPS"/>
              <w:jc w:val="both"/>
              <w:rPr>
                <w:sz w:val="20"/>
                <w:szCs w:val="20"/>
              </w:rPr>
            </w:pPr>
            <w:r w:rsidRPr="00B6009A">
              <w:rPr>
                <w:sz w:val="20"/>
                <w:szCs w:val="20"/>
              </w:rPr>
              <w:t xml:space="preserve">Escritura de palabras con </w:t>
            </w:r>
            <w:r w:rsidRPr="00B6009A">
              <w:rPr>
                <w:rFonts w:cs="Arial"/>
                <w:sz w:val="20"/>
                <w:szCs w:val="20"/>
              </w:rPr>
              <w:t>/</w:t>
            </w:r>
            <w:proofErr w:type="spellStart"/>
            <w:r w:rsidRPr="00B6009A">
              <w:rPr>
                <w:rFonts w:cs="Arial"/>
                <w:sz w:val="20"/>
                <w:szCs w:val="20"/>
              </w:rPr>
              <w:t>b/</w:t>
            </w:r>
            <w:proofErr w:type="spellEnd"/>
            <w:r w:rsidRPr="00B6009A">
              <w:rPr>
                <w:rFonts w:cs="Arial"/>
                <w:sz w:val="20"/>
                <w:szCs w:val="20"/>
              </w:rPr>
              <w:t xml:space="preserve"> y /v/ y observar la comprensión de la técnica “Letras de colores”.</w:t>
            </w:r>
          </w:p>
        </w:tc>
      </w:tr>
    </w:tbl>
    <w:p w:rsidR="00B6009A" w:rsidRDefault="00B6009A" w:rsidP="00FE0CD7">
      <w:pPr>
        <w:rPr>
          <w:rFonts w:ascii="Arial" w:hAnsi="Arial" w:cs="Arial"/>
        </w:rPr>
      </w:pPr>
    </w:p>
    <w:p w:rsidR="00B6009A" w:rsidRDefault="00B6009A" w:rsidP="00B6009A">
      <w:pPr>
        <w:rPr>
          <w:rFonts w:ascii="Arial" w:hAnsi="Arial" w:cs="Arial"/>
        </w:rPr>
      </w:pPr>
    </w:p>
    <w:p w:rsidR="00FA3314" w:rsidRPr="00FA3314" w:rsidRDefault="00FA3314" w:rsidP="00B6009A">
      <w:pPr>
        <w:rPr>
          <w:rFonts w:ascii="Arial" w:hAnsi="Arial" w:cs="Arial"/>
          <w:b/>
        </w:rPr>
      </w:pPr>
      <w:r w:rsidRPr="00FA3314">
        <w:rPr>
          <w:rFonts w:ascii="Arial" w:hAnsi="Arial" w:cs="Arial"/>
          <w:b/>
        </w:rPr>
        <w:t>CONCENTRACIÓN</w:t>
      </w:r>
    </w:p>
    <w:p w:rsidR="00FA3314" w:rsidRDefault="00FA3314" w:rsidP="00B6009A">
      <w:pPr>
        <w:rPr>
          <w:rFonts w:ascii="Arial" w:hAnsi="Arial" w:cs="Arial"/>
        </w:rPr>
      </w:pPr>
    </w:p>
    <w:p w:rsidR="00FA3314" w:rsidRDefault="00FA3314" w:rsidP="00FA3314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6A3134BD" wp14:editId="7CC138E2">
            <wp:extent cx="6286016" cy="2000250"/>
            <wp:effectExtent l="0" t="0" r="63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6485" t="20261" r="20861" b="49938"/>
                    <a:stretch/>
                  </pic:blipFill>
                  <pic:spPr bwMode="auto">
                    <a:xfrm>
                      <a:off x="0" y="0"/>
                      <a:ext cx="6313384" cy="20089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3314" w:rsidRDefault="00FA3314" w:rsidP="00B6009A">
      <w:pPr>
        <w:rPr>
          <w:rFonts w:ascii="Arial" w:hAnsi="Arial" w:cs="Arial"/>
        </w:rPr>
      </w:pPr>
    </w:p>
    <w:p w:rsidR="00FA3314" w:rsidRPr="00FA3314" w:rsidRDefault="00FA3314" w:rsidP="00B6009A">
      <w:pPr>
        <w:rPr>
          <w:rFonts w:ascii="Arial" w:hAnsi="Arial" w:cs="Arial"/>
          <w:b/>
        </w:rPr>
      </w:pPr>
    </w:p>
    <w:p w:rsidR="00FA3314" w:rsidRPr="00FA3314" w:rsidRDefault="00FA3314" w:rsidP="00B6009A">
      <w:pPr>
        <w:rPr>
          <w:rFonts w:ascii="Arial" w:hAnsi="Arial" w:cs="Arial"/>
          <w:b/>
        </w:rPr>
      </w:pPr>
      <w:r w:rsidRPr="00FA3314">
        <w:rPr>
          <w:rFonts w:ascii="Arial" w:hAnsi="Arial" w:cs="Arial"/>
          <w:b/>
        </w:rPr>
        <w:t>INTERVENCIÓN</w:t>
      </w:r>
    </w:p>
    <w:p w:rsidR="00FA3314" w:rsidRDefault="00FA3314" w:rsidP="00FA3314">
      <w:pPr>
        <w:jc w:val="center"/>
        <w:rPr>
          <w:rFonts w:ascii="Arial" w:hAnsi="Arial" w:cs="Arial"/>
          <w:b/>
          <w:bCs/>
        </w:rPr>
      </w:pPr>
    </w:p>
    <w:p w:rsidR="00FA3314" w:rsidRPr="00FA3314" w:rsidRDefault="00FA3314" w:rsidP="00FA3314">
      <w:pPr>
        <w:spacing w:line="276" w:lineRule="auto"/>
        <w:jc w:val="center"/>
        <w:rPr>
          <w:rFonts w:ascii="Arial" w:hAnsi="Arial" w:cs="Arial"/>
        </w:rPr>
      </w:pPr>
      <w:r w:rsidRPr="00FA3314">
        <w:rPr>
          <w:rFonts w:ascii="Arial" w:hAnsi="Arial" w:cs="Arial"/>
          <w:b/>
          <w:bCs/>
        </w:rPr>
        <w:t>Técnica “Letras por colores”</w:t>
      </w:r>
    </w:p>
    <w:p w:rsidR="00000000" w:rsidRPr="00FA3314" w:rsidRDefault="00A036D0" w:rsidP="00000234">
      <w:pPr>
        <w:numPr>
          <w:ilvl w:val="0"/>
          <w:numId w:val="12"/>
        </w:numPr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Lee la palabra</w:t>
      </w:r>
    </w:p>
    <w:p w:rsidR="00000000" w:rsidRPr="00FA3314" w:rsidRDefault="00A036D0" w:rsidP="00000234">
      <w:pPr>
        <w:numPr>
          <w:ilvl w:val="0"/>
          <w:numId w:val="12"/>
        </w:numPr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Observa los colores y letras de la palabra</w:t>
      </w:r>
    </w:p>
    <w:p w:rsidR="00FA3314" w:rsidRPr="00FA3314" w:rsidRDefault="00A036D0" w:rsidP="00000234">
      <w:pPr>
        <w:numPr>
          <w:ilvl w:val="0"/>
          <w:numId w:val="12"/>
        </w:numPr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Cierra los ojos y visualiza la palabra con los mismo colores e imagen</w:t>
      </w:r>
    </w:p>
    <w:p w:rsidR="00FA3314" w:rsidRPr="00FA3314" w:rsidRDefault="00FA3314" w:rsidP="00000234">
      <w:pPr>
        <w:numPr>
          <w:ilvl w:val="0"/>
          <w:numId w:val="12"/>
        </w:numPr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Luego hacer alguna de estas preguntas:</w:t>
      </w:r>
    </w:p>
    <w:p w:rsidR="00FA3314" w:rsidRPr="00FA3314" w:rsidRDefault="00FA3314" w:rsidP="00000234">
      <w:pPr>
        <w:pStyle w:val="Prrafodelista"/>
        <w:numPr>
          <w:ilvl w:val="0"/>
          <w:numId w:val="14"/>
        </w:numPr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2 preguntas sobre posición:</w:t>
      </w:r>
    </w:p>
    <w:p w:rsidR="00FA3314" w:rsidRPr="00FA3314" w:rsidRDefault="00FA3314" w:rsidP="00000234">
      <w:pPr>
        <w:autoSpaceDE w:val="0"/>
        <w:autoSpaceDN w:val="0"/>
        <w:adjustRightInd w:val="0"/>
        <w:spacing w:after="0" w:line="276" w:lineRule="auto"/>
        <w:ind w:firstLine="1560"/>
        <w:rPr>
          <w:rFonts w:ascii="Arial" w:hAnsi="Arial" w:cs="Arial"/>
        </w:rPr>
      </w:pPr>
      <w:r w:rsidRPr="00FA3314">
        <w:rPr>
          <w:rFonts w:ascii="Arial" w:hAnsi="Arial" w:cs="Arial"/>
        </w:rPr>
        <w:t>¿Qué letra es la última?</w:t>
      </w:r>
      <w:r w:rsidR="00000234">
        <w:rPr>
          <w:rFonts w:ascii="Arial" w:hAnsi="Arial" w:cs="Arial"/>
        </w:rPr>
        <w:t xml:space="preserve"> </w:t>
      </w:r>
      <w:r w:rsidRPr="00FA3314">
        <w:rPr>
          <w:rFonts w:ascii="Arial" w:hAnsi="Arial" w:cs="Arial"/>
        </w:rPr>
        <w:t>¿Qué letra es la tercera?</w:t>
      </w:r>
    </w:p>
    <w:p w:rsidR="00FA3314" w:rsidRPr="00FA3314" w:rsidRDefault="00FA3314" w:rsidP="00000234">
      <w:pPr>
        <w:autoSpaceDE w:val="0"/>
        <w:autoSpaceDN w:val="0"/>
        <w:adjustRightInd w:val="0"/>
        <w:spacing w:after="0" w:line="276" w:lineRule="auto"/>
        <w:ind w:firstLine="1560"/>
        <w:rPr>
          <w:rFonts w:ascii="Arial" w:hAnsi="Arial" w:cs="Arial"/>
        </w:rPr>
      </w:pPr>
      <w:r w:rsidRPr="00FA3314">
        <w:rPr>
          <w:rFonts w:ascii="Arial" w:hAnsi="Arial" w:cs="Arial"/>
        </w:rPr>
        <w:t>¿Qué letra es la segunda empezando por el final?</w:t>
      </w:r>
    </w:p>
    <w:p w:rsidR="00FA3314" w:rsidRDefault="00000234" w:rsidP="00000234">
      <w:pPr>
        <w:autoSpaceDE w:val="0"/>
        <w:autoSpaceDN w:val="0"/>
        <w:adjustRightInd w:val="0"/>
        <w:spacing w:after="0" w:line="276" w:lineRule="auto"/>
        <w:ind w:firstLine="1560"/>
        <w:rPr>
          <w:rFonts w:ascii="Arial" w:hAnsi="Arial" w:cs="Arial"/>
        </w:rPr>
      </w:pPr>
      <w:r>
        <w:rPr>
          <w:rFonts w:ascii="Arial" w:hAnsi="Arial" w:cs="Arial"/>
        </w:rPr>
        <w:t xml:space="preserve">¿Qué letra va delante de la R? </w:t>
      </w:r>
      <w:r w:rsidR="00FA3314" w:rsidRPr="00FA3314">
        <w:rPr>
          <w:rFonts w:ascii="Arial" w:hAnsi="Arial" w:cs="Arial"/>
        </w:rPr>
        <w:t>¿Qué letra va detrás de la R?</w:t>
      </w:r>
    </w:p>
    <w:p w:rsidR="00FA3314" w:rsidRPr="00FA3314" w:rsidRDefault="00FA3314" w:rsidP="00000234">
      <w:pPr>
        <w:autoSpaceDE w:val="0"/>
        <w:autoSpaceDN w:val="0"/>
        <w:adjustRightInd w:val="0"/>
        <w:spacing w:after="0" w:line="276" w:lineRule="auto"/>
        <w:rPr>
          <w:rFonts w:ascii="Arial" w:hAnsi="Arial" w:cs="Arial"/>
        </w:rPr>
      </w:pPr>
    </w:p>
    <w:p w:rsidR="00FA3314" w:rsidRPr="00FA3314" w:rsidRDefault="00FA3314" w:rsidP="00000234">
      <w:pPr>
        <w:pStyle w:val="Prrafodelista"/>
        <w:numPr>
          <w:ilvl w:val="0"/>
          <w:numId w:val="14"/>
        </w:numPr>
        <w:adjustRightInd w:val="0"/>
        <w:spacing w:line="276" w:lineRule="auto"/>
        <w:rPr>
          <w:rFonts w:ascii="Arial" w:hAnsi="Arial" w:cs="Arial"/>
        </w:rPr>
      </w:pPr>
      <w:r w:rsidRPr="00FA3314">
        <w:rPr>
          <w:rFonts w:ascii="Arial" w:hAnsi="Arial" w:cs="Arial"/>
        </w:rPr>
        <w:t>2 preguntas sobre colores:</w:t>
      </w:r>
    </w:p>
    <w:p w:rsidR="00FA3314" w:rsidRPr="00FA3314" w:rsidRDefault="00FA3314" w:rsidP="00000234">
      <w:pPr>
        <w:autoSpaceDE w:val="0"/>
        <w:autoSpaceDN w:val="0"/>
        <w:adjustRightInd w:val="0"/>
        <w:spacing w:after="0" w:line="276" w:lineRule="auto"/>
        <w:ind w:firstLine="1560"/>
        <w:rPr>
          <w:rFonts w:ascii="Arial" w:hAnsi="Arial" w:cs="Arial"/>
        </w:rPr>
      </w:pPr>
      <w:r w:rsidRPr="00FA3314">
        <w:rPr>
          <w:rFonts w:ascii="Arial" w:hAnsi="Arial" w:cs="Arial"/>
        </w:rPr>
        <w:t>¿De qué color es la última letra?</w:t>
      </w:r>
      <w:r w:rsidR="00000234">
        <w:rPr>
          <w:rFonts w:ascii="Arial" w:hAnsi="Arial" w:cs="Arial"/>
        </w:rPr>
        <w:t xml:space="preserve"> </w:t>
      </w:r>
      <w:r w:rsidRPr="00FA3314">
        <w:rPr>
          <w:rFonts w:ascii="Arial" w:hAnsi="Arial" w:cs="Arial"/>
        </w:rPr>
        <w:t>¿De qué color es la R?</w:t>
      </w:r>
    </w:p>
    <w:p w:rsidR="00FA3314" w:rsidRDefault="00FA3314" w:rsidP="00000234">
      <w:pPr>
        <w:spacing w:line="276" w:lineRule="auto"/>
        <w:ind w:firstLine="1560"/>
        <w:rPr>
          <w:rFonts w:ascii="Arial" w:hAnsi="Arial" w:cs="Arial"/>
        </w:rPr>
      </w:pPr>
      <w:r w:rsidRPr="00FA3314">
        <w:rPr>
          <w:rFonts w:ascii="Arial" w:hAnsi="Arial" w:cs="Arial"/>
        </w:rPr>
        <w:t>¿De qué color es la letra que está después de la R?</w:t>
      </w:r>
    </w:p>
    <w:p w:rsidR="00FA3314" w:rsidRDefault="00FA3314" w:rsidP="00000234">
      <w:pPr>
        <w:spacing w:line="276" w:lineRule="auto"/>
        <w:rPr>
          <w:rFonts w:ascii="Arial" w:hAnsi="Arial" w:cs="Arial"/>
        </w:rPr>
      </w:pPr>
    </w:p>
    <w:p w:rsidR="00FA3314" w:rsidRDefault="00000234" w:rsidP="00000234">
      <w:pPr>
        <w:spacing w:line="276" w:lineRule="auto"/>
        <w:jc w:val="both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3ED3A170" wp14:editId="57E51975">
            <wp:extent cx="6156428" cy="1308847"/>
            <wp:effectExtent l="0" t="0" r="0" b="571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51476" r="20861" b="18598"/>
                    <a:stretch/>
                  </pic:blipFill>
                  <pic:spPr bwMode="auto">
                    <a:xfrm>
                      <a:off x="0" y="0"/>
                      <a:ext cx="6229318" cy="13243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3314" w:rsidRDefault="00FA3314" w:rsidP="00000234">
      <w:pPr>
        <w:jc w:val="center"/>
        <w:rPr>
          <w:rFonts w:ascii="Arial" w:hAnsi="Arial" w:cs="Arial"/>
        </w:rPr>
      </w:pPr>
      <w:r>
        <w:rPr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2255371</wp:posOffset>
                </wp:positionH>
                <wp:positionV relativeFrom="paragraph">
                  <wp:posOffset>1188757</wp:posOffset>
                </wp:positionV>
                <wp:extent cx="4271981" cy="1541444"/>
                <wp:effectExtent l="0" t="0" r="14605" b="2095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71981" cy="154144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CFE52A" id="Rectángulo 29" o:spid="_x0000_s1026" style="position:absolute;margin-left:177.6pt;margin-top:93.6pt;width:336.4pt;height:121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" fillcolor="white [3212]" strokecolor="white [3212]" strokeweight="1pt"/>
            </w:pict>
          </mc:Fallback>
        </mc:AlternateContent>
      </w:r>
      <w:r>
        <w:rPr>
          <w:noProof/>
          <w:lang w:eastAsia="es-GT"/>
        </w:rPr>
        <w:drawing>
          <wp:inline distT="0" distB="0" distL="0" distR="0" wp14:anchorId="2B8AFC83" wp14:editId="0E06003D">
            <wp:extent cx="6441546" cy="272527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599" t="21328" r="20456" b="20017"/>
                    <a:stretch/>
                  </pic:blipFill>
                  <pic:spPr bwMode="auto">
                    <a:xfrm>
                      <a:off x="0" y="0"/>
                      <a:ext cx="6480671" cy="27418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A3314" w:rsidRDefault="00FA3314" w:rsidP="00B6009A">
      <w:pPr>
        <w:rPr>
          <w:rFonts w:ascii="Arial" w:hAnsi="Arial" w:cs="Arial"/>
        </w:rPr>
      </w:pPr>
    </w:p>
    <w:p w:rsidR="00000234" w:rsidRDefault="00A37EAD" w:rsidP="00B6009A">
      <w:pPr>
        <w:rPr>
          <w:rFonts w:ascii="Century Gothic" w:hAnsi="Century Gothic"/>
          <w:noProof/>
          <w:lang w:eastAsia="es-GT"/>
        </w:rPr>
      </w:pPr>
      <w:r w:rsidRPr="00B6009A">
        <w:rPr>
          <w:rFonts w:ascii="Arial" w:hAnsi="Arial" w:cs="Arial"/>
        </w:rPr>
        <w:t>Anexo 1</w:t>
      </w:r>
    </w:p>
    <w:p w:rsidR="00483664" w:rsidRPr="00B6009A" w:rsidRDefault="00000234" w:rsidP="00000234">
      <w:pPr>
        <w:jc w:val="center"/>
        <w:rPr>
          <w:rFonts w:ascii="Arial" w:hAnsi="Arial" w:cs="Arial"/>
        </w:rPr>
      </w:pPr>
      <w:r w:rsidRPr="00483664">
        <w:rPr>
          <w:rFonts w:ascii="Century Gothic" w:hAnsi="Century Gothic"/>
          <w:noProof/>
          <w:lang w:eastAsia="es-GT"/>
        </w:rPr>
        <w:drawing>
          <wp:inline distT="0" distB="0" distL="0" distR="0" wp14:anchorId="5B63C783" wp14:editId="1DE9E274">
            <wp:extent cx="2332729" cy="2859088"/>
            <wp:effectExtent l="0" t="0" r="0" b="0"/>
            <wp:docPr id="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34718" t="15767" r="33272" b="14452"/>
                    <a:stretch/>
                  </pic:blipFill>
                  <pic:spPr>
                    <a:xfrm>
                      <a:off x="0" y="0"/>
                      <a:ext cx="2352017" cy="2882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664" w:rsidRDefault="00483664" w:rsidP="00FE0CD7">
      <w:pPr>
        <w:rPr>
          <w:rFonts w:ascii="Arial" w:hAnsi="Arial" w:cs="Arial"/>
          <w:noProof/>
          <w:lang w:eastAsia="es-GT"/>
        </w:rPr>
      </w:pPr>
    </w:p>
    <w:p w:rsidR="00B6009A" w:rsidRPr="000525D7" w:rsidRDefault="00C51CA0" w:rsidP="00FE0CD7">
      <w:pPr>
        <w:rPr>
          <w:rFonts w:ascii="Arial" w:hAnsi="Arial" w:cs="Arial"/>
          <w:noProof/>
          <w:lang w:eastAsia="es-GT"/>
        </w:rPr>
      </w:pPr>
      <w:r w:rsidRPr="000525D7">
        <w:rPr>
          <w:rFonts w:ascii="Arial" w:hAnsi="Arial" w:cs="Arial"/>
          <w:noProof/>
          <w:lang w:eastAsia="es-GT"/>
        </w:rPr>
        <w:lastRenderedPageBreak/>
        <w:t>Anexo 2</w:t>
      </w:r>
    </w:p>
    <w:p w:rsidR="00FA3314" w:rsidRPr="00FA3314" w:rsidRDefault="00483664" w:rsidP="00FA3314">
      <w:pPr>
        <w:jc w:val="center"/>
        <w:rPr>
          <w:noProof/>
          <w:lang w:eastAsia="es-GT"/>
        </w:rPr>
      </w:pPr>
      <w:r w:rsidRPr="00483664">
        <w:rPr>
          <w:noProof/>
          <w:lang w:eastAsia="es-GT"/>
        </w:rPr>
        <w:drawing>
          <wp:inline distT="0" distB="0" distL="0" distR="0" wp14:anchorId="3176B8B9" wp14:editId="41480D11">
            <wp:extent cx="3195806" cy="3953047"/>
            <wp:effectExtent l="0" t="0" r="5080" b="0"/>
            <wp:docPr id="2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/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l="34798" t="15472" r="33348" b="14449"/>
                    <a:stretch/>
                  </pic:blipFill>
                  <pic:spPr>
                    <a:xfrm>
                      <a:off x="0" y="0"/>
                      <a:ext cx="3212500" cy="3973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314" w:rsidRDefault="00FA3314" w:rsidP="00FA3314">
      <w:pPr>
        <w:rPr>
          <w:rFonts w:ascii="Arial" w:hAnsi="Arial" w:cs="Arial"/>
        </w:rPr>
      </w:pPr>
    </w:p>
    <w:p w:rsidR="00483664" w:rsidRPr="00FA3314" w:rsidRDefault="00FA3314" w:rsidP="00FA3314">
      <w:pPr>
        <w:rPr>
          <w:rFonts w:ascii="Arial" w:hAnsi="Arial" w:cs="Arial"/>
          <w:b/>
        </w:rPr>
      </w:pPr>
      <w:r w:rsidRPr="00FA3314">
        <w:rPr>
          <w:rFonts w:ascii="Arial" w:hAnsi="Arial" w:cs="Arial"/>
          <w:b/>
        </w:rPr>
        <w:t>RELAJACIÓN</w:t>
      </w:r>
    </w:p>
    <w:p w:rsidR="00FA3314" w:rsidRPr="00FA3314" w:rsidRDefault="00FA3314" w:rsidP="00FA3314">
      <w:pPr>
        <w:rPr>
          <w:rFonts w:ascii="Arial" w:hAnsi="Arial" w:cs="Arial"/>
        </w:rPr>
      </w:pPr>
    </w:p>
    <w:p w:rsidR="00FA3314" w:rsidRDefault="00000234" w:rsidP="00FA3314">
      <w:pPr>
        <w:rPr>
          <w:rFonts w:ascii="Arial" w:hAnsi="Arial" w:cs="Arial"/>
        </w:rPr>
      </w:pPr>
      <w:r w:rsidRPr="00FA3314">
        <w:rPr>
          <w:rFonts w:ascii="Arial" w:hAnsi="Arial" w:cs="Arial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249356F9" wp14:editId="1466F80E">
                <wp:simplePos x="0" y="0"/>
                <wp:positionH relativeFrom="margin">
                  <wp:align>center</wp:align>
                </wp:positionH>
                <wp:positionV relativeFrom="paragraph">
                  <wp:posOffset>16024</wp:posOffset>
                </wp:positionV>
                <wp:extent cx="1792941" cy="3500120"/>
                <wp:effectExtent l="0" t="0" r="17145" b="24130"/>
                <wp:wrapNone/>
                <wp:docPr id="4" name="Grupo 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2941" cy="3500120"/>
                          <a:chOff x="0" y="0"/>
                          <a:chExt cx="3848915" cy="5652609"/>
                        </a:xfrm>
                      </wpg:grpSpPr>
                      <wps:wsp>
                        <wps:cNvPr id="10" name="Conector recto 10"/>
                        <wps:cNvCnPr/>
                        <wps:spPr>
                          <a:xfrm>
                            <a:off x="201659" y="103126"/>
                            <a:ext cx="3579223" cy="483326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Conector recto 11"/>
                        <wps:cNvCnPr/>
                        <wps:spPr>
                          <a:xfrm>
                            <a:off x="201658" y="1352806"/>
                            <a:ext cx="3579223" cy="483326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Conector recto 12"/>
                        <wps:cNvCnPr/>
                        <wps:spPr>
                          <a:xfrm>
                            <a:off x="94979" y="2569830"/>
                            <a:ext cx="3579223" cy="483326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Conector recto 13"/>
                        <wps:cNvCnPr/>
                        <wps:spPr>
                          <a:xfrm>
                            <a:off x="201657" y="3807136"/>
                            <a:ext cx="3579223" cy="483326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" name="Conector recto 14"/>
                        <wps:cNvCnPr/>
                        <wps:spPr>
                          <a:xfrm>
                            <a:off x="201656" y="5057505"/>
                            <a:ext cx="3579223" cy="483326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Conector recto 15"/>
                        <wps:cNvCnPr/>
                        <wps:spPr>
                          <a:xfrm flipV="1">
                            <a:off x="201656" y="565481"/>
                            <a:ext cx="3472546" cy="774951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Conector recto 16"/>
                        <wps:cNvCnPr/>
                        <wps:spPr>
                          <a:xfrm flipV="1">
                            <a:off x="148317" y="1827535"/>
                            <a:ext cx="3472546" cy="774951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Conector recto 17"/>
                        <wps:cNvCnPr/>
                        <wps:spPr>
                          <a:xfrm flipV="1">
                            <a:off x="201656" y="3072119"/>
                            <a:ext cx="3472546" cy="742171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Conector recto 18"/>
                        <wps:cNvCnPr/>
                        <wps:spPr>
                          <a:xfrm flipV="1">
                            <a:off x="201656" y="4297616"/>
                            <a:ext cx="3525884" cy="759889"/>
                          </a:xfrm>
                          <a:prstGeom prst="line">
                            <a:avLst/>
                          </a:prstGeom>
                          <a:ln w="76200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Elipse 19"/>
                        <wps:cNvSpPr/>
                        <wps:spPr>
                          <a:xfrm>
                            <a:off x="94979" y="0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Elipse 20"/>
                        <wps:cNvSpPr/>
                        <wps:spPr>
                          <a:xfrm>
                            <a:off x="60689" y="1224033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Elipse 21"/>
                        <wps:cNvSpPr/>
                        <wps:spPr>
                          <a:xfrm>
                            <a:off x="0" y="2437296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Elipse 22"/>
                        <wps:cNvSpPr/>
                        <wps:spPr>
                          <a:xfrm>
                            <a:off x="94978" y="3706089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Elipse 23"/>
                        <wps:cNvSpPr/>
                        <wps:spPr>
                          <a:xfrm>
                            <a:off x="128725" y="4932663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Elipse 24"/>
                        <wps:cNvSpPr/>
                        <wps:spPr>
                          <a:xfrm>
                            <a:off x="3637462" y="453702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Elipse 25"/>
                        <wps:cNvSpPr/>
                        <wps:spPr>
                          <a:xfrm>
                            <a:off x="3605894" y="1693340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Elipse 26"/>
                        <wps:cNvSpPr/>
                        <wps:spPr>
                          <a:xfrm>
                            <a:off x="3590923" y="2935935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Elipse 27"/>
                        <wps:cNvSpPr/>
                        <wps:spPr>
                          <a:xfrm>
                            <a:off x="3632290" y="4164686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Elipse 28"/>
                        <wps:cNvSpPr/>
                        <wps:spPr>
                          <a:xfrm>
                            <a:off x="3658959" y="5429052"/>
                            <a:ext cx="189956" cy="223557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57D0913" id="Grupo 30" o:spid="_x0000_s1026" style="position:absolute;margin-left:0;margin-top:1.25pt;width:141.2pt;height:275.6pt;z-index:251659264;mso-position-horizontal:center;mso-position-horizontal-relative:margin;mso-width-relative:margin;mso-height-relative:margin" coordsize="38489,565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">
                <v:line id="Conector recto 10" o:spid="_x0000_s1027" style="position:absolute;visibility:visible;mso-wrap-style:square" from="2016,1031" to="37808,58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" strokecolor="black [3200]" strokeweight="6pt">
                  <v:stroke joinstyle="miter"/>
                </v:line>
                <v:line id="Conector recto 11" o:spid="_x0000_s1028" style="position:absolute;visibility:visible;mso-wrap-style:square" from="2016,13528" to="37808,183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" strokecolor="black [3200]" strokeweight="6pt">
                  <v:stroke joinstyle="miter"/>
                </v:line>
                <v:line id="Conector recto 12" o:spid="_x0000_s1029" style="position:absolute;visibility:visible;mso-wrap-style:square" from="949,25698" to="36742,30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" strokecolor="black [3200]" strokeweight="6pt">
                  <v:stroke joinstyle="miter"/>
                </v:line>
                <v:line id="Conector recto 13" o:spid="_x0000_s1030" style="position:absolute;visibility:visible;mso-wrap-style:square" from="2016,38071" to="37808,429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" strokecolor="black [3200]" strokeweight="6pt">
                  <v:stroke joinstyle="miter"/>
                </v:line>
                <v:line id="Conector recto 14" o:spid="_x0000_s1031" style="position:absolute;visibility:visible;mso-wrap-style:square" from="2016,50575" to="37808,55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" strokecolor="black [3200]" strokeweight="6pt">
                  <v:stroke joinstyle="miter"/>
                </v:line>
                <v:line id="Conector recto 15" o:spid="_x0000_s1032" style="position:absolute;flip:y;visibility:visible;mso-wrap-style:square" from="2016,5654" to="36742,134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" strokecolor="black [3200]" strokeweight="6pt">
                  <v:stroke joinstyle="miter"/>
                </v:line>
                <v:line id="Conector recto 16" o:spid="_x0000_s1033" style="position:absolute;flip:y;visibility:visible;mso-wrap-style:square" from="1483,18275" to="36208,260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" strokecolor="black [3200]" strokeweight="6pt">
                  <v:stroke joinstyle="miter"/>
                </v:line>
                <v:line id="Conector recto 17" o:spid="_x0000_s1034" style="position:absolute;flip:y;visibility:visible;mso-wrap-style:square" from="2016,30721" to="36742,38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" strokecolor="black [3200]" strokeweight="6pt">
                  <v:stroke joinstyle="miter"/>
                </v:line>
                <v:line id="Conector recto 18" o:spid="_x0000_s1035" style="position:absolute;flip:y;visibility:visible;mso-wrap-style:square" from="2016,42976" to="37275,505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" strokecolor="black [3200]" strokeweight="6pt">
                  <v:stroke joinstyle="miter"/>
                </v:line>
                <v:oval id="Elipse 19" o:spid="_x0000_s1036" style="position:absolute;left:949;width:1900;height: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" fillcolor="black [3200]" strokecolor="black [1600]" strokeweight="1pt">
                  <v:stroke joinstyle="miter"/>
                </v:oval>
                <v:oval id="Elipse 20" o:spid="_x0000_s1037" style="position:absolute;left:606;top:12240;width:1900;height: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" fillcolor="black [3200]" strokecolor="black [1600]" strokeweight="1pt">
                  <v:stroke joinstyle="miter"/>
                </v:oval>
                <v:oval id="Elipse 21" o:spid="_x0000_s1038" style="position:absolute;top:24372;width:1899;height:22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" fillcolor="black [3200]" strokecolor="black [1600]" strokeweight="1pt">
                  <v:stroke joinstyle="miter"/>
                </v:oval>
                <v:oval id="Elipse 22" o:spid="_x0000_s1039" style="position:absolute;left:949;top:37060;width:1900;height:22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" fillcolor="black [3200]" strokecolor="black [1600]" strokeweight="1pt">
                  <v:stroke joinstyle="miter"/>
                </v:oval>
                <v:oval id="Elipse 23" o:spid="_x0000_s1040" style="position:absolute;left:1287;top:49326;width:1899;height:22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" fillcolor="black [3200]" strokecolor="black [1600]" strokeweight="1pt">
                  <v:stroke joinstyle="miter"/>
                </v:oval>
                <v:oval id="Elipse 24" o:spid="_x0000_s1041" style="position:absolute;left:36374;top:4537;width:1900;height: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" fillcolor="black [3200]" strokecolor="black [1600]" strokeweight="1pt">
                  <v:stroke joinstyle="miter"/>
                </v:oval>
                <v:oval id="Elipse 25" o:spid="_x0000_s1042" style="position:absolute;left:36058;top:16933;width:1900;height: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" fillcolor="black [3200]" strokecolor="black [1600]" strokeweight="1pt">
                  <v:stroke joinstyle="miter"/>
                </v:oval>
                <v:oval id="Elipse 26" o:spid="_x0000_s1043" style="position:absolute;left:35909;top:29359;width:1899;height: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" fillcolor="black [3200]" strokecolor="black [1600]" strokeweight="1pt">
                  <v:stroke joinstyle="miter"/>
                </v:oval>
                <v:oval id="Elipse 27" o:spid="_x0000_s1044" style="position:absolute;left:36322;top:41646;width:1900;height:22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" fillcolor="black [3200]" strokecolor="black [1600]" strokeweight="1pt">
                  <v:stroke joinstyle="miter"/>
                </v:oval>
                <v:oval id="Elipse 28" o:spid="_x0000_s1045" style="position:absolute;left:36589;top:54290;width:1900;height:22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" fillcolor="black [3200]" strokecolor="black [1600]" strokeweight="1pt">
                  <v:stroke joinstyle="miter"/>
                </v:oval>
                <w10:wrap anchorx="margin"/>
              </v:group>
            </w:pict>
          </mc:Fallback>
        </mc:AlternateContent>
      </w: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FA3314" w:rsidRDefault="00FA3314" w:rsidP="00FA3314">
      <w:pPr>
        <w:rPr>
          <w:rFonts w:ascii="Arial" w:hAnsi="Arial" w:cs="Arial"/>
        </w:rPr>
      </w:pPr>
    </w:p>
    <w:p w:rsidR="00000234" w:rsidRDefault="00000234" w:rsidP="00000234">
      <w:pPr>
        <w:rPr>
          <w:rFonts w:ascii="Arial" w:hAnsi="Arial" w:cs="Arial"/>
          <w:b/>
        </w:rPr>
      </w:pPr>
    </w:p>
    <w:p w:rsidR="00000234" w:rsidRDefault="00000234" w:rsidP="00000234">
      <w:pPr>
        <w:rPr>
          <w:rFonts w:ascii="Arial" w:hAnsi="Arial" w:cs="Arial"/>
          <w:b/>
        </w:rPr>
      </w:pPr>
      <w:r w:rsidRPr="0007413B">
        <w:rPr>
          <w:rFonts w:ascii="Arial" w:hAnsi="Arial" w:cs="Arial"/>
          <w:b/>
        </w:rPr>
        <w:t>PLAN PARALELO</w:t>
      </w:r>
    </w:p>
    <w:p w:rsidR="00000234" w:rsidRPr="00B6009A" w:rsidRDefault="00000234" w:rsidP="00000234">
      <w:pPr>
        <w:rPr>
          <w:rFonts w:ascii="Arial" w:hAnsi="Arial" w:cs="Arial"/>
        </w:rPr>
      </w:pPr>
      <w:r>
        <w:rPr>
          <w:rFonts w:ascii="Arial" w:hAnsi="Arial" w:cs="Arial"/>
        </w:rPr>
        <w:t>Anexo 3</w:t>
      </w:r>
    </w:p>
    <w:p w:rsidR="00000234" w:rsidRPr="000525D7" w:rsidRDefault="00000234" w:rsidP="00000234">
      <w:pPr>
        <w:pStyle w:val="Textoindependiente"/>
        <w:rPr>
          <w:rFonts w:ascii="Century Gothic" w:hAnsi="Century Gothic"/>
          <w:sz w:val="18"/>
          <w:szCs w:val="18"/>
        </w:rPr>
      </w:pPr>
    </w:p>
    <w:p w:rsidR="00000234" w:rsidRDefault="00000234" w:rsidP="00000234">
      <w:pPr>
        <w:tabs>
          <w:tab w:val="left" w:pos="831"/>
        </w:tabs>
        <w:jc w:val="center"/>
        <w:rPr>
          <w:rFonts w:ascii="Century Gothic" w:hAnsi="Century Gothic"/>
          <w:sz w:val="18"/>
          <w:szCs w:val="18"/>
        </w:rPr>
      </w:pPr>
      <w:r w:rsidRPr="00483664">
        <w:rPr>
          <w:rFonts w:ascii="Century Gothic" w:hAnsi="Century Gothic"/>
          <w:noProof/>
          <w:sz w:val="18"/>
          <w:szCs w:val="18"/>
          <w:lang w:eastAsia="es-GT"/>
        </w:rPr>
        <w:drawing>
          <wp:inline distT="0" distB="0" distL="0" distR="0" wp14:anchorId="5D7263DE" wp14:editId="086E31D0">
            <wp:extent cx="4755092" cy="6275294"/>
            <wp:effectExtent l="0" t="0" r="7620" b="0"/>
            <wp:docPr id="1026" name="Picture 2" descr="https://i.pinimg.com/564x/00/66/ba/0066bac5d6692a6ca3135b1d9b8d906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https://i.pinimg.com/564x/00/66/ba/0066bac5d6692a6ca3135b1d9b8d906c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69" t="6335" r="7346" b="11622"/>
                    <a:stretch/>
                  </pic:blipFill>
                  <pic:spPr bwMode="auto">
                    <a:xfrm>
                      <a:off x="0" y="0"/>
                      <a:ext cx="4778541" cy="630624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000234" w:rsidRPr="0007413B" w:rsidRDefault="00000234" w:rsidP="00000234">
      <w:pPr>
        <w:rPr>
          <w:rFonts w:ascii="Arial" w:hAnsi="Arial" w:cs="Arial"/>
          <w:b/>
        </w:rPr>
      </w:pPr>
    </w:p>
    <w:p w:rsidR="00000234" w:rsidRDefault="00000234" w:rsidP="00000234">
      <w:pPr>
        <w:rPr>
          <w:rFonts w:ascii="Arial" w:hAnsi="Arial" w:cs="Arial"/>
        </w:rPr>
      </w:pPr>
    </w:p>
    <w:p w:rsidR="00000234" w:rsidRDefault="00000234" w:rsidP="00000234">
      <w:pPr>
        <w:rPr>
          <w:rFonts w:ascii="Arial" w:hAnsi="Arial" w:cs="Arial"/>
        </w:rPr>
      </w:pPr>
    </w:p>
    <w:p w:rsidR="00000234" w:rsidRDefault="00000234" w:rsidP="00000234">
      <w:pPr>
        <w:rPr>
          <w:rFonts w:ascii="Arial" w:hAnsi="Arial" w:cs="Arial"/>
        </w:rPr>
      </w:pPr>
    </w:p>
    <w:p w:rsidR="00000234" w:rsidRDefault="00000234" w:rsidP="00000234">
      <w:pPr>
        <w:rPr>
          <w:rFonts w:ascii="Arial" w:hAnsi="Arial" w:cs="Arial"/>
        </w:rPr>
      </w:pPr>
      <w:r w:rsidRPr="0007413B">
        <w:rPr>
          <w:rFonts w:ascii="Arial" w:hAnsi="Arial" w:cs="Arial"/>
        </w:rPr>
        <w:t>Ejercitación visual</w:t>
      </w:r>
      <w:r>
        <w:rPr>
          <w:rFonts w:ascii="Arial" w:hAnsi="Arial" w:cs="Arial"/>
        </w:rPr>
        <w:t xml:space="preserve"> </w:t>
      </w:r>
    </w:p>
    <w:p w:rsidR="00000234" w:rsidRPr="0007413B" w:rsidRDefault="00000234" w:rsidP="00000234">
      <w:pPr>
        <w:rPr>
          <w:rFonts w:ascii="Arial" w:hAnsi="Arial" w:cs="Arial"/>
        </w:rPr>
      </w:pPr>
      <w:r>
        <w:rPr>
          <w:rFonts w:ascii="Arial" w:hAnsi="Arial" w:cs="Arial"/>
        </w:rPr>
        <w:t>Anexo 4</w:t>
      </w:r>
    </w:p>
    <w:p w:rsidR="00000234" w:rsidRDefault="00000234" w:rsidP="00000234">
      <w:pPr>
        <w:jc w:val="center"/>
        <w:rPr>
          <w:rFonts w:ascii="Arial" w:hAnsi="Arial" w:cs="Arial"/>
        </w:rPr>
      </w:pPr>
      <w:r>
        <w:rPr>
          <w:noProof/>
          <w:lang w:eastAsia="es-GT"/>
        </w:rPr>
        <w:drawing>
          <wp:inline distT="0" distB="0" distL="0" distR="0" wp14:anchorId="1024EBA3" wp14:editId="73707CEA">
            <wp:extent cx="6245764" cy="2761129"/>
            <wp:effectExtent l="0" t="0" r="3175" b="127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5085" t="25797" r="3101" b="9875"/>
                    <a:stretch/>
                  </pic:blipFill>
                  <pic:spPr bwMode="auto">
                    <a:xfrm>
                      <a:off x="0" y="0"/>
                      <a:ext cx="6258950" cy="27669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0234" w:rsidRDefault="00000234" w:rsidP="00000234">
      <w:pPr>
        <w:rPr>
          <w:rFonts w:ascii="Arial" w:hAnsi="Arial" w:cs="Arial"/>
        </w:rPr>
      </w:pPr>
    </w:p>
    <w:p w:rsidR="00000234" w:rsidRDefault="00000234" w:rsidP="00000234">
      <w:pPr>
        <w:rPr>
          <w:rFonts w:ascii="Arial" w:eastAsia="Calibri" w:hAnsi="Arial" w:cs="Arial"/>
          <w:b/>
          <w:lang w:val="es-ES"/>
        </w:rPr>
      </w:pPr>
      <w:r w:rsidRPr="009B73C5">
        <w:rPr>
          <w:rFonts w:ascii="Arial" w:hAnsi="Arial" w:cs="Arial"/>
        </w:rPr>
        <w:t>Registro de ejercicio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  <w:r w:rsidRPr="009B73C5">
        <w:rPr>
          <w:rFonts w:ascii="Arial" w:eastAsia="Calibri" w:hAnsi="Arial" w:cs="Arial"/>
          <w:lang w:val="es-ES"/>
        </w:rPr>
        <w:t>diario</w:t>
      </w:r>
      <w:r w:rsidRPr="009B73C5">
        <w:rPr>
          <w:rFonts w:ascii="Arial" w:eastAsia="Calibri" w:hAnsi="Arial" w:cs="Arial"/>
          <w:b/>
          <w:lang w:val="es-ES"/>
        </w:rPr>
        <w:t xml:space="preserve"> </w:t>
      </w:r>
    </w:p>
    <w:p w:rsidR="00000234" w:rsidRPr="009B73C5" w:rsidRDefault="00000234" w:rsidP="00000234">
      <w:pPr>
        <w:rPr>
          <w:rFonts w:ascii="Arial" w:eastAsia="Calibri" w:hAnsi="Arial" w:cs="Arial"/>
          <w:b/>
          <w:lang w:val="es-ES"/>
        </w:rPr>
      </w:pPr>
    </w:p>
    <w:tbl>
      <w:tblPr>
        <w:tblStyle w:val="Tablaconcuadrcula"/>
        <w:tblW w:w="0" w:type="auto"/>
        <w:tblInd w:w="1270" w:type="dxa"/>
        <w:tblLook w:val="04A0" w:firstRow="1" w:lastRow="0" w:firstColumn="1" w:lastColumn="0" w:noHBand="0" w:noVBand="1"/>
      </w:tblPr>
      <w:tblGrid>
        <w:gridCol w:w="2213"/>
        <w:gridCol w:w="2894"/>
        <w:gridCol w:w="2734"/>
      </w:tblGrid>
      <w:tr w:rsidR="00000234" w:rsidTr="00936F0D">
        <w:trPr>
          <w:trHeight w:val="725"/>
        </w:trPr>
        <w:tc>
          <w:tcPr>
            <w:tcW w:w="8253" w:type="dxa"/>
            <w:gridSpan w:val="3"/>
          </w:tcPr>
          <w:p w:rsidR="00000234" w:rsidRPr="00BF556B" w:rsidRDefault="00000234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EJERCICIOS VISUALES</w:t>
            </w:r>
          </w:p>
          <w:p w:rsidR="00000234" w:rsidRDefault="00000234" w:rsidP="00936F0D">
            <w:pPr>
              <w:pStyle w:val="Prrafodelista"/>
              <w:spacing w:line="276" w:lineRule="auto"/>
              <w:ind w:left="0"/>
              <w:jc w:val="center"/>
              <w:rPr>
                <w:rFonts w:ascii="Century Gothic" w:hAnsi="Century Gothic"/>
              </w:rPr>
            </w:pPr>
            <w:r w:rsidRPr="00BF556B">
              <w:rPr>
                <w:rFonts w:ascii="Century Gothic" w:hAnsi="Century Gothic"/>
                <w:i/>
              </w:rPr>
              <w:t>Tiempo de realización:</w:t>
            </w:r>
            <w:r>
              <w:rPr>
                <w:rFonts w:ascii="Century Gothic" w:hAnsi="Century Gothic"/>
              </w:rPr>
              <w:t xml:space="preserve"> 3 minutos</w:t>
            </w:r>
          </w:p>
        </w:tc>
      </w:tr>
      <w:tr w:rsidR="00000234" w:rsidTr="00936F0D">
        <w:trPr>
          <w:trHeight w:val="375"/>
        </w:trPr>
        <w:tc>
          <w:tcPr>
            <w:tcW w:w="2405" w:type="dxa"/>
          </w:tcPr>
          <w:p w:rsidR="00000234" w:rsidRPr="00BF556B" w:rsidRDefault="00000234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Fecha</w:t>
            </w:r>
          </w:p>
        </w:tc>
        <w:tc>
          <w:tcPr>
            <w:tcW w:w="3065" w:type="dxa"/>
          </w:tcPr>
          <w:p w:rsidR="00000234" w:rsidRPr="00BF556B" w:rsidRDefault="00000234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C</w:t>
            </w:r>
            <w:r>
              <w:rPr>
                <w:rFonts w:ascii="Century Gothic" w:hAnsi="Century Gothic"/>
                <w:b/>
              </w:rPr>
              <w:t>antidad de c</w:t>
            </w:r>
            <w:r w:rsidRPr="00BF556B">
              <w:rPr>
                <w:rFonts w:ascii="Century Gothic" w:hAnsi="Century Gothic"/>
                <w:b/>
              </w:rPr>
              <w:t>olumnas</w:t>
            </w:r>
          </w:p>
        </w:tc>
        <w:tc>
          <w:tcPr>
            <w:tcW w:w="2783" w:type="dxa"/>
          </w:tcPr>
          <w:p w:rsidR="00000234" w:rsidRPr="00BF556B" w:rsidRDefault="00000234" w:rsidP="00936F0D">
            <w:pPr>
              <w:pStyle w:val="Prrafodelista"/>
              <w:ind w:left="0"/>
              <w:jc w:val="center"/>
              <w:rPr>
                <w:rFonts w:ascii="Century Gothic" w:hAnsi="Century Gothic"/>
                <w:b/>
              </w:rPr>
            </w:pPr>
            <w:r w:rsidRPr="00BF556B">
              <w:rPr>
                <w:rFonts w:ascii="Century Gothic" w:hAnsi="Century Gothic"/>
                <w:b/>
              </w:rPr>
              <w:t>Palabras recordadas</w:t>
            </w:r>
          </w:p>
        </w:tc>
      </w:tr>
      <w:tr w:rsidR="00000234" w:rsidTr="00936F0D">
        <w:trPr>
          <w:trHeight w:val="348"/>
        </w:trPr>
        <w:tc>
          <w:tcPr>
            <w:tcW w:w="2405" w:type="dxa"/>
          </w:tcPr>
          <w:p w:rsidR="00000234" w:rsidRDefault="00000234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3065" w:type="dxa"/>
          </w:tcPr>
          <w:p w:rsidR="00000234" w:rsidRDefault="00000234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  <w:tc>
          <w:tcPr>
            <w:tcW w:w="2783" w:type="dxa"/>
          </w:tcPr>
          <w:p w:rsidR="00000234" w:rsidRDefault="00000234" w:rsidP="00936F0D">
            <w:pPr>
              <w:pStyle w:val="Prrafodelista"/>
              <w:ind w:left="0"/>
              <w:rPr>
                <w:rFonts w:ascii="Century Gothic" w:hAnsi="Century Gothic"/>
              </w:rPr>
            </w:pPr>
          </w:p>
        </w:tc>
      </w:tr>
    </w:tbl>
    <w:p w:rsidR="004344A2" w:rsidRDefault="004344A2" w:rsidP="004344A2"/>
    <w:p w:rsidR="00483664" w:rsidRDefault="00483664" w:rsidP="00483664">
      <w:pPr>
        <w:tabs>
          <w:tab w:val="left" w:pos="831"/>
        </w:tabs>
        <w:jc w:val="center"/>
        <w:rPr>
          <w:rFonts w:ascii="Century Gothic" w:hAnsi="Century Gothic"/>
          <w:sz w:val="18"/>
          <w:szCs w:val="18"/>
        </w:rPr>
      </w:pPr>
    </w:p>
    <w:p w:rsidR="00483664" w:rsidRDefault="00483664" w:rsidP="000525D7">
      <w:pPr>
        <w:tabs>
          <w:tab w:val="left" w:pos="3255"/>
        </w:tabs>
        <w:rPr>
          <w:lang w:val="es-ES"/>
        </w:rPr>
      </w:pPr>
    </w:p>
    <w:p w:rsidR="00483664" w:rsidRDefault="00483664" w:rsidP="000525D7">
      <w:pPr>
        <w:tabs>
          <w:tab w:val="left" w:pos="3255"/>
        </w:tabs>
        <w:rPr>
          <w:b/>
        </w:rPr>
      </w:pPr>
    </w:p>
    <w:p w:rsidR="00483664" w:rsidRPr="00483664" w:rsidRDefault="00483664" w:rsidP="000525D7">
      <w:pPr>
        <w:tabs>
          <w:tab w:val="left" w:pos="3255"/>
        </w:tabs>
        <w:rPr>
          <w:b/>
        </w:rPr>
      </w:pPr>
      <w:bookmarkStart w:id="0" w:name="_GoBack"/>
      <w:bookmarkEnd w:id="0"/>
    </w:p>
    <w:sectPr w:rsidR="00483664" w:rsidRPr="00483664" w:rsidSect="003A65A0">
      <w:headerReference w:type="default" r:id="rId13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36D0" w:rsidRDefault="00A036D0" w:rsidP="00965C33">
      <w:pPr>
        <w:spacing w:after="0" w:line="240" w:lineRule="auto"/>
      </w:pPr>
      <w:r>
        <w:separator/>
      </w:r>
    </w:p>
  </w:endnote>
  <w:endnote w:type="continuationSeparator" w:id="0">
    <w:p w:rsidR="00A036D0" w:rsidRDefault="00A036D0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36D0" w:rsidRDefault="00A036D0" w:rsidP="00965C33">
      <w:pPr>
        <w:spacing w:after="0" w:line="240" w:lineRule="auto"/>
      </w:pPr>
      <w:r>
        <w:separator/>
      </w:r>
    </w:p>
  </w:footnote>
  <w:footnote w:type="continuationSeparator" w:id="0">
    <w:p w:rsidR="00A036D0" w:rsidRDefault="00A036D0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0D6C1B"/>
    <w:multiLevelType w:val="hybridMultilevel"/>
    <w:tmpl w:val="E3BADCF2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2BD3060"/>
    <w:multiLevelType w:val="hybridMultilevel"/>
    <w:tmpl w:val="B712BF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C05288"/>
    <w:multiLevelType w:val="hybridMultilevel"/>
    <w:tmpl w:val="D544441E"/>
    <w:lvl w:ilvl="0" w:tplc="A27014E0">
      <w:start w:val="1"/>
      <w:numFmt w:val="decimal"/>
      <w:lvlText w:val="%1"/>
      <w:lvlJc w:val="left"/>
      <w:pPr>
        <w:ind w:left="650" w:hanging="541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es-ES" w:eastAsia="en-US" w:bidi="ar-SA"/>
      </w:rPr>
    </w:lvl>
    <w:lvl w:ilvl="1" w:tplc="4E1CF692">
      <w:numFmt w:val="bullet"/>
      <w:lvlText w:val=""/>
      <w:lvlJc w:val="left"/>
      <w:pPr>
        <w:ind w:left="830" w:hanging="361"/>
      </w:pPr>
      <w:rPr>
        <w:rFonts w:ascii="Wingdings" w:eastAsia="Wingdings" w:hAnsi="Wingdings" w:cs="Wingdings" w:hint="default"/>
        <w:w w:val="100"/>
        <w:sz w:val="26"/>
        <w:szCs w:val="26"/>
        <w:lang w:val="es-ES" w:eastAsia="en-US" w:bidi="ar-SA"/>
      </w:rPr>
    </w:lvl>
    <w:lvl w:ilvl="2" w:tplc="D1C282D6">
      <w:numFmt w:val="bullet"/>
      <w:lvlText w:val="•"/>
      <w:lvlJc w:val="left"/>
      <w:pPr>
        <w:ind w:left="1904" w:hanging="361"/>
      </w:pPr>
      <w:rPr>
        <w:rFonts w:hint="default"/>
        <w:lang w:val="es-ES" w:eastAsia="en-US" w:bidi="ar-SA"/>
      </w:rPr>
    </w:lvl>
    <w:lvl w:ilvl="3" w:tplc="C134833E">
      <w:numFmt w:val="bullet"/>
      <w:lvlText w:val="•"/>
      <w:lvlJc w:val="left"/>
      <w:pPr>
        <w:ind w:left="2969" w:hanging="361"/>
      </w:pPr>
      <w:rPr>
        <w:rFonts w:hint="default"/>
        <w:lang w:val="es-ES" w:eastAsia="en-US" w:bidi="ar-SA"/>
      </w:rPr>
    </w:lvl>
    <w:lvl w:ilvl="4" w:tplc="4894CE04">
      <w:numFmt w:val="bullet"/>
      <w:lvlText w:val="•"/>
      <w:lvlJc w:val="left"/>
      <w:pPr>
        <w:ind w:left="4034" w:hanging="361"/>
      </w:pPr>
      <w:rPr>
        <w:rFonts w:hint="default"/>
        <w:lang w:val="es-ES" w:eastAsia="en-US" w:bidi="ar-SA"/>
      </w:rPr>
    </w:lvl>
    <w:lvl w:ilvl="5" w:tplc="EB9AF86C">
      <w:numFmt w:val="bullet"/>
      <w:lvlText w:val="•"/>
      <w:lvlJc w:val="left"/>
      <w:pPr>
        <w:ind w:left="5099" w:hanging="361"/>
      </w:pPr>
      <w:rPr>
        <w:rFonts w:hint="default"/>
        <w:lang w:val="es-ES" w:eastAsia="en-US" w:bidi="ar-SA"/>
      </w:rPr>
    </w:lvl>
    <w:lvl w:ilvl="6" w:tplc="D7B84158">
      <w:numFmt w:val="bullet"/>
      <w:lvlText w:val="•"/>
      <w:lvlJc w:val="left"/>
      <w:pPr>
        <w:ind w:left="6164" w:hanging="361"/>
      </w:pPr>
      <w:rPr>
        <w:rFonts w:hint="default"/>
        <w:lang w:val="es-ES" w:eastAsia="en-US" w:bidi="ar-SA"/>
      </w:rPr>
    </w:lvl>
    <w:lvl w:ilvl="7" w:tplc="3A7AD110">
      <w:numFmt w:val="bullet"/>
      <w:lvlText w:val="•"/>
      <w:lvlJc w:val="left"/>
      <w:pPr>
        <w:ind w:left="7229" w:hanging="361"/>
      </w:pPr>
      <w:rPr>
        <w:rFonts w:hint="default"/>
        <w:lang w:val="es-ES" w:eastAsia="en-US" w:bidi="ar-SA"/>
      </w:rPr>
    </w:lvl>
    <w:lvl w:ilvl="8" w:tplc="077C9016">
      <w:numFmt w:val="bullet"/>
      <w:lvlText w:val="•"/>
      <w:lvlJc w:val="left"/>
      <w:pPr>
        <w:ind w:left="8294" w:hanging="361"/>
      </w:pPr>
      <w:rPr>
        <w:rFonts w:hint="default"/>
        <w:lang w:val="es-ES" w:eastAsia="en-US" w:bidi="ar-SA"/>
      </w:rPr>
    </w:lvl>
  </w:abstractNum>
  <w:abstractNum w:abstractNumId="3" w15:restartNumberingAfterBreak="0">
    <w:nsid w:val="13F72E5D"/>
    <w:multiLevelType w:val="hybridMultilevel"/>
    <w:tmpl w:val="B4A2356C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CD4C68"/>
    <w:multiLevelType w:val="hybridMultilevel"/>
    <w:tmpl w:val="EBCC7888"/>
    <w:lvl w:ilvl="0" w:tplc="991C35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FEADBD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88494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B140F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D467B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EC74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DD0E3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F254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15E707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44947E6"/>
    <w:multiLevelType w:val="hybridMultilevel"/>
    <w:tmpl w:val="2B20CA80"/>
    <w:lvl w:ilvl="0" w:tplc="100A000F">
      <w:start w:val="1"/>
      <w:numFmt w:val="decimal"/>
      <w:lvlText w:val="%1."/>
      <w:lvlJc w:val="left"/>
      <w:pPr>
        <w:ind w:left="742" w:hanging="348"/>
      </w:pPr>
      <w:rPr>
        <w:rFonts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6" w15:restartNumberingAfterBreak="0">
    <w:nsid w:val="28712C92"/>
    <w:multiLevelType w:val="hybridMultilevel"/>
    <w:tmpl w:val="1264FF78"/>
    <w:lvl w:ilvl="0" w:tplc="4590FCA0">
      <w:numFmt w:val="bullet"/>
      <w:lvlText w:val="-"/>
      <w:lvlJc w:val="left"/>
      <w:pPr>
        <w:ind w:left="742" w:hanging="348"/>
      </w:pPr>
      <w:rPr>
        <w:rFonts w:ascii="Calibri" w:eastAsia="Calibri" w:hAnsi="Calibri" w:cs="Calibri" w:hint="default"/>
        <w:w w:val="99"/>
        <w:sz w:val="32"/>
        <w:szCs w:val="32"/>
        <w:lang w:val="es-ES" w:eastAsia="en-US" w:bidi="ar-SA"/>
      </w:rPr>
    </w:lvl>
    <w:lvl w:ilvl="1" w:tplc="3BB4B4AA">
      <w:numFmt w:val="bullet"/>
      <w:lvlText w:val="•"/>
      <w:lvlJc w:val="left"/>
      <w:pPr>
        <w:ind w:left="1632" w:hanging="348"/>
      </w:pPr>
      <w:rPr>
        <w:rFonts w:hint="default"/>
        <w:lang w:val="es-ES" w:eastAsia="en-US" w:bidi="ar-SA"/>
      </w:rPr>
    </w:lvl>
    <w:lvl w:ilvl="2" w:tplc="810E8E82">
      <w:numFmt w:val="bullet"/>
      <w:lvlText w:val="•"/>
      <w:lvlJc w:val="left"/>
      <w:pPr>
        <w:ind w:left="2525" w:hanging="348"/>
      </w:pPr>
      <w:rPr>
        <w:rFonts w:hint="default"/>
        <w:lang w:val="es-ES" w:eastAsia="en-US" w:bidi="ar-SA"/>
      </w:rPr>
    </w:lvl>
    <w:lvl w:ilvl="3" w:tplc="AA40DB06">
      <w:numFmt w:val="bullet"/>
      <w:lvlText w:val="•"/>
      <w:lvlJc w:val="left"/>
      <w:pPr>
        <w:ind w:left="3417" w:hanging="348"/>
      </w:pPr>
      <w:rPr>
        <w:rFonts w:hint="default"/>
        <w:lang w:val="es-ES" w:eastAsia="en-US" w:bidi="ar-SA"/>
      </w:rPr>
    </w:lvl>
    <w:lvl w:ilvl="4" w:tplc="09DC98F6">
      <w:numFmt w:val="bullet"/>
      <w:lvlText w:val="•"/>
      <w:lvlJc w:val="left"/>
      <w:pPr>
        <w:ind w:left="4310" w:hanging="348"/>
      </w:pPr>
      <w:rPr>
        <w:rFonts w:hint="default"/>
        <w:lang w:val="es-ES" w:eastAsia="en-US" w:bidi="ar-SA"/>
      </w:rPr>
    </w:lvl>
    <w:lvl w:ilvl="5" w:tplc="BD70FD62">
      <w:numFmt w:val="bullet"/>
      <w:lvlText w:val="•"/>
      <w:lvlJc w:val="left"/>
      <w:pPr>
        <w:ind w:left="5203" w:hanging="348"/>
      </w:pPr>
      <w:rPr>
        <w:rFonts w:hint="default"/>
        <w:lang w:val="es-ES" w:eastAsia="en-US" w:bidi="ar-SA"/>
      </w:rPr>
    </w:lvl>
    <w:lvl w:ilvl="6" w:tplc="1ADCAB24">
      <w:numFmt w:val="bullet"/>
      <w:lvlText w:val="•"/>
      <w:lvlJc w:val="left"/>
      <w:pPr>
        <w:ind w:left="6095" w:hanging="348"/>
      </w:pPr>
      <w:rPr>
        <w:rFonts w:hint="default"/>
        <w:lang w:val="es-ES" w:eastAsia="en-US" w:bidi="ar-SA"/>
      </w:rPr>
    </w:lvl>
    <w:lvl w:ilvl="7" w:tplc="18F49C9E">
      <w:numFmt w:val="bullet"/>
      <w:lvlText w:val="•"/>
      <w:lvlJc w:val="left"/>
      <w:pPr>
        <w:ind w:left="6988" w:hanging="348"/>
      </w:pPr>
      <w:rPr>
        <w:rFonts w:hint="default"/>
        <w:lang w:val="es-ES" w:eastAsia="en-US" w:bidi="ar-SA"/>
      </w:rPr>
    </w:lvl>
    <w:lvl w:ilvl="8" w:tplc="03D8D4F4">
      <w:numFmt w:val="bullet"/>
      <w:lvlText w:val="•"/>
      <w:lvlJc w:val="left"/>
      <w:pPr>
        <w:ind w:left="7881" w:hanging="348"/>
      </w:pPr>
      <w:rPr>
        <w:rFonts w:hint="default"/>
        <w:lang w:val="es-ES" w:eastAsia="en-US" w:bidi="ar-SA"/>
      </w:rPr>
    </w:lvl>
  </w:abstractNum>
  <w:abstractNum w:abstractNumId="7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B19F5"/>
    <w:multiLevelType w:val="hybridMultilevel"/>
    <w:tmpl w:val="7CB826A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7541597"/>
    <w:multiLevelType w:val="hybridMultilevel"/>
    <w:tmpl w:val="D1F67120"/>
    <w:lvl w:ilvl="0" w:tplc="100A000F">
      <w:start w:val="1"/>
      <w:numFmt w:val="decimal"/>
      <w:lvlText w:val="%1."/>
      <w:lvlJc w:val="left"/>
      <w:pPr>
        <w:ind w:left="862" w:hanging="360"/>
      </w:pPr>
    </w:lvl>
    <w:lvl w:ilvl="1" w:tplc="100A0019" w:tentative="1">
      <w:start w:val="1"/>
      <w:numFmt w:val="lowerLetter"/>
      <w:lvlText w:val="%2."/>
      <w:lvlJc w:val="left"/>
      <w:pPr>
        <w:ind w:left="1582" w:hanging="360"/>
      </w:pPr>
    </w:lvl>
    <w:lvl w:ilvl="2" w:tplc="100A001B" w:tentative="1">
      <w:start w:val="1"/>
      <w:numFmt w:val="lowerRoman"/>
      <w:lvlText w:val="%3."/>
      <w:lvlJc w:val="right"/>
      <w:pPr>
        <w:ind w:left="2302" w:hanging="180"/>
      </w:pPr>
    </w:lvl>
    <w:lvl w:ilvl="3" w:tplc="100A000F" w:tentative="1">
      <w:start w:val="1"/>
      <w:numFmt w:val="decimal"/>
      <w:lvlText w:val="%4."/>
      <w:lvlJc w:val="left"/>
      <w:pPr>
        <w:ind w:left="3022" w:hanging="360"/>
      </w:pPr>
    </w:lvl>
    <w:lvl w:ilvl="4" w:tplc="100A0019" w:tentative="1">
      <w:start w:val="1"/>
      <w:numFmt w:val="lowerLetter"/>
      <w:lvlText w:val="%5."/>
      <w:lvlJc w:val="left"/>
      <w:pPr>
        <w:ind w:left="3742" w:hanging="360"/>
      </w:pPr>
    </w:lvl>
    <w:lvl w:ilvl="5" w:tplc="100A001B" w:tentative="1">
      <w:start w:val="1"/>
      <w:numFmt w:val="lowerRoman"/>
      <w:lvlText w:val="%6."/>
      <w:lvlJc w:val="right"/>
      <w:pPr>
        <w:ind w:left="4462" w:hanging="180"/>
      </w:pPr>
    </w:lvl>
    <w:lvl w:ilvl="6" w:tplc="100A000F" w:tentative="1">
      <w:start w:val="1"/>
      <w:numFmt w:val="decimal"/>
      <w:lvlText w:val="%7."/>
      <w:lvlJc w:val="left"/>
      <w:pPr>
        <w:ind w:left="5182" w:hanging="360"/>
      </w:pPr>
    </w:lvl>
    <w:lvl w:ilvl="7" w:tplc="100A0019" w:tentative="1">
      <w:start w:val="1"/>
      <w:numFmt w:val="lowerLetter"/>
      <w:lvlText w:val="%8."/>
      <w:lvlJc w:val="left"/>
      <w:pPr>
        <w:ind w:left="5902" w:hanging="360"/>
      </w:pPr>
    </w:lvl>
    <w:lvl w:ilvl="8" w:tplc="100A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0" w15:restartNumberingAfterBreak="0">
    <w:nsid w:val="5A814DD0"/>
    <w:multiLevelType w:val="hybridMultilevel"/>
    <w:tmpl w:val="EBCC7888"/>
    <w:lvl w:ilvl="0" w:tplc="991C350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FEADBD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A88494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B140F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D467B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EC743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DD0E3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F2543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15E707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012AE2"/>
    <w:multiLevelType w:val="multilevel"/>
    <w:tmpl w:val="D21859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345252"/>
    <w:multiLevelType w:val="multilevel"/>
    <w:tmpl w:val="B92EA3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11"/>
  </w:num>
  <w:num w:numId="3">
    <w:abstractNumId w:val="8"/>
  </w:num>
  <w:num w:numId="4">
    <w:abstractNumId w:val="1"/>
  </w:num>
  <w:num w:numId="5">
    <w:abstractNumId w:val="6"/>
  </w:num>
  <w:num w:numId="6">
    <w:abstractNumId w:val="5"/>
  </w:num>
  <w:num w:numId="7">
    <w:abstractNumId w:val="3"/>
  </w:num>
  <w:num w:numId="8">
    <w:abstractNumId w:val="9"/>
  </w:num>
  <w:num w:numId="9">
    <w:abstractNumId w:val="2"/>
  </w:num>
  <w:num w:numId="10">
    <w:abstractNumId w:val="12"/>
  </w:num>
  <w:num w:numId="11">
    <w:abstractNumId w:val="13"/>
  </w:num>
  <w:num w:numId="12">
    <w:abstractNumId w:val="10"/>
  </w:num>
  <w:num w:numId="13">
    <w:abstractNumId w:val="4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3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00234"/>
    <w:rsid w:val="000525D7"/>
    <w:rsid w:val="0005330C"/>
    <w:rsid w:val="001A260E"/>
    <w:rsid w:val="001A370D"/>
    <w:rsid w:val="001B65A1"/>
    <w:rsid w:val="001E71B4"/>
    <w:rsid w:val="00284938"/>
    <w:rsid w:val="002E35BC"/>
    <w:rsid w:val="00305917"/>
    <w:rsid w:val="0032180C"/>
    <w:rsid w:val="00347259"/>
    <w:rsid w:val="00360368"/>
    <w:rsid w:val="003826ED"/>
    <w:rsid w:val="003A65A0"/>
    <w:rsid w:val="003D2972"/>
    <w:rsid w:val="00425137"/>
    <w:rsid w:val="004344A2"/>
    <w:rsid w:val="00434EFF"/>
    <w:rsid w:val="004547DD"/>
    <w:rsid w:val="0048337A"/>
    <w:rsid w:val="00483664"/>
    <w:rsid w:val="004A574A"/>
    <w:rsid w:val="0060257A"/>
    <w:rsid w:val="00642CB4"/>
    <w:rsid w:val="0064734E"/>
    <w:rsid w:val="006613EF"/>
    <w:rsid w:val="006F4868"/>
    <w:rsid w:val="00787426"/>
    <w:rsid w:val="007C4110"/>
    <w:rsid w:val="00817263"/>
    <w:rsid w:val="00826CFC"/>
    <w:rsid w:val="008957C6"/>
    <w:rsid w:val="009124BC"/>
    <w:rsid w:val="00924D65"/>
    <w:rsid w:val="00936AC5"/>
    <w:rsid w:val="00950CE2"/>
    <w:rsid w:val="00965C33"/>
    <w:rsid w:val="009B4ED1"/>
    <w:rsid w:val="00A036D0"/>
    <w:rsid w:val="00A27247"/>
    <w:rsid w:val="00A37EAD"/>
    <w:rsid w:val="00A5747F"/>
    <w:rsid w:val="00A84857"/>
    <w:rsid w:val="00AD4A8C"/>
    <w:rsid w:val="00B2355E"/>
    <w:rsid w:val="00B464AB"/>
    <w:rsid w:val="00B6009A"/>
    <w:rsid w:val="00B7119B"/>
    <w:rsid w:val="00B764C4"/>
    <w:rsid w:val="00BC35A5"/>
    <w:rsid w:val="00C178CC"/>
    <w:rsid w:val="00C4793F"/>
    <w:rsid w:val="00C51CA0"/>
    <w:rsid w:val="00CD3304"/>
    <w:rsid w:val="00CD7EC0"/>
    <w:rsid w:val="00CE3A98"/>
    <w:rsid w:val="00CF34DF"/>
    <w:rsid w:val="00D12A61"/>
    <w:rsid w:val="00D53D90"/>
    <w:rsid w:val="00DA5C09"/>
    <w:rsid w:val="00DB6ABC"/>
    <w:rsid w:val="00DD357A"/>
    <w:rsid w:val="00DE1759"/>
    <w:rsid w:val="00E7195F"/>
    <w:rsid w:val="00E91537"/>
    <w:rsid w:val="00E94F58"/>
    <w:rsid w:val="00ED4EDD"/>
    <w:rsid w:val="00F33AED"/>
    <w:rsid w:val="00F346C3"/>
    <w:rsid w:val="00F60486"/>
    <w:rsid w:val="00FA3314"/>
    <w:rsid w:val="00FC0C5D"/>
    <w:rsid w:val="00FE0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B72D1B9"/>
  <w15:chartTrackingRefBased/>
  <w15:docId w15:val="{D7156942-A69D-4338-AC3D-2F0588B6A6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link w:val="Ttulo1Car"/>
    <w:uiPriority w:val="1"/>
    <w:qFormat/>
    <w:rsid w:val="00A37EAD"/>
    <w:pPr>
      <w:widowControl w:val="0"/>
      <w:autoSpaceDE w:val="0"/>
      <w:autoSpaceDN w:val="0"/>
      <w:spacing w:before="73" w:after="0" w:line="240" w:lineRule="auto"/>
      <w:ind w:right="1115"/>
      <w:jc w:val="center"/>
      <w:outlineLvl w:val="0"/>
    </w:pPr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customStyle="1" w:styleId="Ttulo1Car">
    <w:name w:val="Título 1 Car"/>
    <w:basedOn w:val="Fuentedeprrafopredeter"/>
    <w:link w:val="Ttulo1"/>
    <w:uiPriority w:val="1"/>
    <w:rsid w:val="00A37EAD"/>
    <w:rPr>
      <w:rFonts w:ascii="Calibri" w:eastAsia="Calibri" w:hAnsi="Calibri" w:cs="Calibri"/>
      <w:b/>
      <w:bCs/>
      <w:i/>
      <w:sz w:val="33"/>
      <w:szCs w:val="33"/>
      <w:u w:val="single" w:color="000000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A37EAD"/>
    <w:pPr>
      <w:widowControl w:val="0"/>
      <w:autoSpaceDE w:val="0"/>
      <w:autoSpaceDN w:val="0"/>
      <w:spacing w:after="0" w:line="240" w:lineRule="auto"/>
      <w:ind w:left="741" w:hanging="360"/>
      <w:jc w:val="both"/>
    </w:pPr>
    <w:rPr>
      <w:rFonts w:ascii="Calibri" w:eastAsia="Calibri" w:hAnsi="Calibri" w:cs="Calibri"/>
      <w:sz w:val="32"/>
      <w:szCs w:val="32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37EAD"/>
    <w:rPr>
      <w:rFonts w:ascii="Calibri" w:eastAsia="Calibri" w:hAnsi="Calibri" w:cs="Calibri"/>
      <w:sz w:val="32"/>
      <w:szCs w:val="32"/>
      <w:lang w:val="es-ES"/>
    </w:rPr>
  </w:style>
  <w:style w:type="paragraph" w:styleId="Prrafodelista">
    <w:name w:val="List Paragraph"/>
    <w:basedOn w:val="Normal"/>
    <w:uiPriority w:val="1"/>
    <w:qFormat/>
    <w:rsid w:val="00A37EAD"/>
    <w:pPr>
      <w:widowControl w:val="0"/>
      <w:autoSpaceDE w:val="0"/>
      <w:autoSpaceDN w:val="0"/>
      <w:spacing w:before="21" w:after="0" w:line="240" w:lineRule="auto"/>
      <w:ind w:left="741" w:right="1137" w:hanging="360"/>
      <w:jc w:val="both"/>
    </w:pPr>
    <w:rPr>
      <w:rFonts w:ascii="Calibri" w:eastAsia="Calibri" w:hAnsi="Calibri" w:cs="Calibri"/>
      <w:lang w:val="es-ES"/>
    </w:rPr>
  </w:style>
  <w:style w:type="paragraph" w:styleId="Ttulo">
    <w:name w:val="Title"/>
    <w:basedOn w:val="Normal"/>
    <w:link w:val="TtuloCar"/>
    <w:uiPriority w:val="1"/>
    <w:qFormat/>
    <w:rsid w:val="000525D7"/>
    <w:pPr>
      <w:widowControl w:val="0"/>
      <w:autoSpaceDE w:val="0"/>
      <w:autoSpaceDN w:val="0"/>
      <w:spacing w:before="1" w:after="0" w:line="240" w:lineRule="auto"/>
      <w:ind w:left="2765" w:right="2226"/>
      <w:jc w:val="center"/>
    </w:pPr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customStyle="1" w:styleId="TtuloCar">
    <w:name w:val="Título Car"/>
    <w:basedOn w:val="Fuentedeprrafopredeter"/>
    <w:link w:val="Ttulo"/>
    <w:uiPriority w:val="1"/>
    <w:rsid w:val="000525D7"/>
    <w:rPr>
      <w:rFonts w:ascii="Times New Roman" w:eastAsia="Times New Roman" w:hAnsi="Times New Roman" w:cs="Times New Roman"/>
      <w:b/>
      <w:bCs/>
      <w:sz w:val="28"/>
      <w:szCs w:val="28"/>
      <w:lang w:val="es-ES"/>
    </w:rPr>
  </w:style>
  <w:style w:type="character" w:styleId="Hipervnculo">
    <w:name w:val="Hyperlink"/>
    <w:basedOn w:val="Fuentedeprrafopredeter"/>
    <w:uiPriority w:val="99"/>
    <w:unhideWhenUsed/>
    <w:rsid w:val="00DA5C09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168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388433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079073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215103">
          <w:marLeft w:val="116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70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7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8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6</Pages>
  <Words>424</Words>
  <Characters>2338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2</cp:revision>
  <dcterms:created xsi:type="dcterms:W3CDTF">2021-02-21T03:24:00Z</dcterms:created>
  <dcterms:modified xsi:type="dcterms:W3CDTF">2021-02-21T06:57:00Z</dcterms:modified>
</cp:coreProperties>
</file>