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30125584" w:rsidR="00C01583" w:rsidRDefault="006323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María Andrea De León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E55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6E6AFCB1" w:rsidR="00C01583" w:rsidRDefault="006323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</w:rPr>
              <w:t>A.P</w:t>
            </w:r>
            <w:proofErr w:type="gramEnd"/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4143D429" w:rsidR="00C01583" w:rsidRDefault="006323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30/10/2021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3F32A75C" w:rsidR="00C01583" w:rsidRDefault="006323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79A9BA4C" w:rsidR="00C01583" w:rsidRDefault="006323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Disminuir los rasgos del trastorno depresivo persistente (distimia) en una adolescente de 14 años.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261E0077" w:rsidR="00C01583" w:rsidRDefault="00BC4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CB3E74">
              <w:rPr>
                <w:rFonts w:ascii="Arial" w:hAnsi="Arial" w:cs="Arial"/>
              </w:rPr>
              <w:t>Mejorar la relación interpersonal con la paciente por medio de preguntas acerca de su semana. Relajación por medio del control de la respiración.</w:t>
            </w:r>
            <w:r>
              <w:rPr>
                <w:rFonts w:ascii="Arial" w:hAnsi="Arial" w:cs="Arial"/>
              </w:rPr>
              <w:t xml:space="preserve"> Psicoeducación acerca de la inteligencia emocional. Elaboración del diario emocional y termómetro de emociones.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2CE6CF34" w:rsidR="00C01583" w:rsidRPr="00BC4C2F" w:rsidRDefault="00BC4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Establecer </w:t>
            </w:r>
            <w:proofErr w:type="spellStart"/>
            <w:r>
              <w:rPr>
                <w:rFonts w:ascii="Arial" w:eastAsia="Arial" w:hAnsi="Arial" w:cs="Arial"/>
                <w:i/>
                <w:iCs/>
              </w:rPr>
              <w:t>rapport</w:t>
            </w:r>
            <w:proofErr w:type="spellEnd"/>
            <w:r>
              <w:rPr>
                <w:rFonts w:ascii="Arial" w:eastAsia="Arial" w:hAnsi="Arial" w:cs="Arial"/>
                <w:i/>
                <w:iCs/>
              </w:rPr>
              <w:t xml:space="preserve"> </w:t>
            </w:r>
            <w:r>
              <w:rPr>
                <w:rFonts w:ascii="Arial" w:eastAsia="Arial" w:hAnsi="Arial" w:cs="Arial"/>
              </w:rPr>
              <w:t>con la paciente a través de preguntas abiertas a cerca de su semana. Relajación por medio del control de la respiración y pensamientos intrusivos. Psicoeducación acerca de la inteligencia emocional por medio de video informativo. Decoración y elaboración del diario emocional, en donde la paciente podrá llevar un registro de sus emociones.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3D880A23" w14:textId="77777777" w:rsidR="00BC4C2F" w:rsidRPr="00962E8D" w:rsidRDefault="00BC4C2F" w:rsidP="00BC4C2F">
            <w:pPr>
              <w:pStyle w:val="EstiloPS"/>
              <w:jc w:val="both"/>
              <w:rPr>
                <w:rFonts w:cs="Arial"/>
              </w:rPr>
            </w:pPr>
            <w:r w:rsidRPr="00962E8D">
              <w:rPr>
                <w:rFonts w:cs="Arial"/>
              </w:rPr>
              <w:t>Saludo inicial y presentación. (5 min)</w:t>
            </w:r>
          </w:p>
          <w:p w14:paraId="26F9B8FB" w14:textId="77777777" w:rsidR="00BC4C2F" w:rsidRPr="00962E8D" w:rsidRDefault="00BC4C2F" w:rsidP="00BC4C2F">
            <w:pPr>
              <w:pStyle w:val="EstiloPS"/>
              <w:jc w:val="both"/>
              <w:rPr>
                <w:rFonts w:cs="Arial"/>
              </w:rPr>
            </w:pPr>
            <w:r w:rsidRPr="00962E8D">
              <w:rPr>
                <w:rFonts w:cs="Arial"/>
              </w:rPr>
              <w:t xml:space="preserve">Investigar información significativa a través del </w:t>
            </w:r>
            <w:proofErr w:type="spellStart"/>
            <w:r w:rsidRPr="00962E8D">
              <w:rPr>
                <w:rFonts w:cs="Arial"/>
                <w:i/>
              </w:rPr>
              <w:t>rapport</w:t>
            </w:r>
            <w:proofErr w:type="spellEnd"/>
            <w:r w:rsidRPr="00962E8D">
              <w:rPr>
                <w:rFonts w:cs="Arial"/>
                <w:i/>
              </w:rPr>
              <w:t xml:space="preserve"> </w:t>
            </w:r>
            <w:r w:rsidRPr="00962E8D">
              <w:rPr>
                <w:rFonts w:cs="Arial"/>
              </w:rPr>
              <w:t>por medio de preguntas cotidianas, no invasivas, específicamente acerca del estado actual y de lo que la rodea tales como ¿Cómo se encuentra? ¿Encontró tránsito pesado? ¿Qué le parece el clima de hoy? (5 min)</w:t>
            </w:r>
          </w:p>
          <w:p w14:paraId="553A4DF9" w14:textId="2F1A8CD8" w:rsidR="00BC4C2F" w:rsidRDefault="00BC4C2F" w:rsidP="00BC4C2F">
            <w:pPr>
              <w:pStyle w:val="EstiloPS"/>
              <w:jc w:val="both"/>
              <w:rPr>
                <w:rFonts w:cs="Arial"/>
              </w:rPr>
            </w:pPr>
            <w:r w:rsidRPr="00962E8D">
              <w:rPr>
                <w:rFonts w:cs="Arial"/>
              </w:rPr>
              <w:t>Relajación por medio del control de respiración y pensamientos intrusivos (5 min)</w:t>
            </w:r>
          </w:p>
          <w:p w14:paraId="2899F417" w14:textId="747950A4" w:rsidR="00BC4C2F" w:rsidRDefault="00BC4C2F" w:rsidP="00BC4C2F">
            <w:pPr>
              <w:pStyle w:val="EstiloPS"/>
              <w:jc w:val="both"/>
              <w:rPr>
                <w:rFonts w:cs="Arial"/>
              </w:rPr>
            </w:pPr>
            <w:r>
              <w:rPr>
                <w:rFonts w:cs="Arial"/>
              </w:rPr>
              <w:t>Psicoeducación Inteligencia emocional por medio de video informativo:</w:t>
            </w:r>
          </w:p>
          <w:p w14:paraId="6D1788BB" w14:textId="0976FE38" w:rsidR="00BC4C2F" w:rsidRDefault="00F47F64" w:rsidP="00BC4C2F">
            <w:pPr>
              <w:pStyle w:val="EstiloPS"/>
              <w:jc w:val="both"/>
              <w:rPr>
                <w:rFonts w:cs="Arial"/>
              </w:rPr>
            </w:pPr>
            <w:r>
              <w:rPr>
                <w:rFonts w:cs="Arial"/>
              </w:rPr>
              <w:t>La inteligencia Emocional</w:t>
            </w:r>
          </w:p>
          <w:p w14:paraId="350363BD" w14:textId="004AE2B3" w:rsidR="00F47F64" w:rsidRDefault="00F47F64" w:rsidP="00BC4C2F">
            <w:pPr>
              <w:pStyle w:val="EstiloPS"/>
              <w:jc w:val="both"/>
              <w:rPr>
                <w:rFonts w:cs="Arial"/>
              </w:rPr>
            </w:pPr>
            <w:hyperlink r:id="rId8" w:history="1">
              <w:r w:rsidRPr="00CD45D4">
                <w:rPr>
                  <w:rStyle w:val="Hipervnculo"/>
                  <w:rFonts w:cs="Arial"/>
                </w:rPr>
                <w:t>https://www.youtube.com/watch?v=DOEEXlGUiDA</w:t>
              </w:r>
            </w:hyperlink>
            <w:r>
              <w:rPr>
                <w:rFonts w:cs="Arial"/>
              </w:rPr>
              <w:t xml:space="preserve"> (10 min)</w:t>
            </w:r>
          </w:p>
          <w:p w14:paraId="42861662" w14:textId="03156005" w:rsidR="00C01583" w:rsidRDefault="00BC4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Elaboración del diario emocional; se decorará el diario con frases motivacionales y se le pedirá a la paciente que escriba el desarrollo de su semana en el mismo, haciendo énfasis en las emociones que experimenta a lo largo del día (2</w:t>
            </w:r>
            <w:r w:rsidR="00F47F64">
              <w:rPr>
                <w:rFonts w:ascii="Arial" w:eastAsia="Arial" w:hAnsi="Arial" w:cs="Arial"/>
                <w:color w:val="000000"/>
              </w:rPr>
              <w:t>5</w:t>
            </w:r>
            <w:r>
              <w:rPr>
                <w:rFonts w:ascii="Arial" w:eastAsia="Arial" w:hAnsi="Arial" w:cs="Arial"/>
                <w:color w:val="000000"/>
              </w:rPr>
              <w:t>)</w:t>
            </w:r>
          </w:p>
          <w:p w14:paraId="0000002F" w14:textId="701CA048" w:rsidR="00F47F64" w:rsidRDefault="00F47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62E8D">
              <w:rPr>
                <w:rFonts w:ascii="Arial" w:hAnsi="Arial" w:cs="Arial"/>
              </w:rPr>
              <w:lastRenderedPageBreak/>
              <w:t xml:space="preserve">Resumen de las actividades realizadas dentro de la sesión, </w:t>
            </w:r>
            <w:r>
              <w:rPr>
                <w:rFonts w:ascii="Arial" w:hAnsi="Arial" w:cs="Arial"/>
              </w:rPr>
              <w:t xml:space="preserve">explicación del plan paralelo </w:t>
            </w:r>
            <w:r w:rsidRPr="00962E8D">
              <w:rPr>
                <w:rFonts w:ascii="Arial" w:hAnsi="Arial" w:cs="Arial"/>
              </w:rPr>
              <w:t>y despedida. (5 min)</w:t>
            </w:r>
          </w:p>
        </w:tc>
        <w:tc>
          <w:tcPr>
            <w:tcW w:w="2207" w:type="dxa"/>
            <w:gridSpan w:val="2"/>
            <w:vAlign w:val="center"/>
          </w:tcPr>
          <w:p w14:paraId="2EED4EBD" w14:textId="77777777" w:rsidR="00F47F64" w:rsidRDefault="00F47F64" w:rsidP="00F47F6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Video informativo: La Inteligencia emocional</w:t>
            </w:r>
          </w:p>
          <w:p w14:paraId="5F0E49A1" w14:textId="23459E66" w:rsidR="00F47F64" w:rsidRDefault="00F47F64" w:rsidP="00F47F6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en blanco/Cuaderno</w:t>
            </w:r>
          </w:p>
          <w:p w14:paraId="129A94FF" w14:textId="30AC6EB1" w:rsidR="00F47F64" w:rsidRDefault="00F47F64" w:rsidP="00F47F6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  <w:p w14:paraId="00000032" w14:textId="6BB880BF" w:rsidR="00F47F64" w:rsidRPr="00F47F64" w:rsidRDefault="00F47F64" w:rsidP="00F47F6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Marcadores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24540D25" w:rsidR="00C01583" w:rsidRDefault="00F47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Diario emocional, con el fin que la paciente lleve un registro diario acerca de su semana y las emociones más relevantes en su día a día.</w:t>
            </w:r>
          </w:p>
        </w:tc>
        <w:tc>
          <w:tcPr>
            <w:tcW w:w="2207" w:type="dxa"/>
            <w:gridSpan w:val="2"/>
            <w:vAlign w:val="center"/>
          </w:tcPr>
          <w:p w14:paraId="41E5A18F" w14:textId="77777777" w:rsidR="00C01583" w:rsidRDefault="00F47F64" w:rsidP="00F47F64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en blanco/Cuaderno</w:t>
            </w:r>
          </w:p>
          <w:p w14:paraId="7CB09D30" w14:textId="77777777" w:rsidR="00F47F64" w:rsidRDefault="00F47F64" w:rsidP="00F47F64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  <w:p w14:paraId="0000003C" w14:textId="66806952" w:rsidR="00F47F64" w:rsidRPr="00F47F64" w:rsidRDefault="00F47F64" w:rsidP="00F47F64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Marcadores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0000043" w14:textId="4A86D1AF" w:rsidR="00C01583" w:rsidRDefault="00F47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62E8D">
              <w:rPr>
                <w:rFonts w:ascii="Arial" w:hAnsi="Arial" w:cs="Arial"/>
              </w:rPr>
              <w:t>Se evaluará la postura, aspecto y conducta, características del lenguaje, por medio de</w:t>
            </w:r>
            <w:r>
              <w:rPr>
                <w:rFonts w:ascii="Arial" w:hAnsi="Arial" w:cs="Arial"/>
              </w:rPr>
              <w:t>l e</w:t>
            </w:r>
            <w:r w:rsidRPr="00962E8D">
              <w:rPr>
                <w:rFonts w:ascii="Arial" w:hAnsi="Arial" w:cs="Arial"/>
              </w:rPr>
              <w:t xml:space="preserve">xamen del estado mental. También se evaluará </w:t>
            </w:r>
            <w:r>
              <w:rPr>
                <w:rFonts w:ascii="Arial" w:hAnsi="Arial" w:cs="Arial"/>
              </w:rPr>
              <w:t>el control y reconocimiento emocional de la paciente.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69B74" w14:textId="77777777" w:rsidR="00E55E23" w:rsidRDefault="00E55E23">
      <w:pPr>
        <w:spacing w:after="0" w:line="240" w:lineRule="auto"/>
      </w:pPr>
      <w:r>
        <w:separator/>
      </w:r>
    </w:p>
  </w:endnote>
  <w:endnote w:type="continuationSeparator" w:id="0">
    <w:p w14:paraId="4B007C5F" w14:textId="77777777" w:rsidR="00E55E23" w:rsidRDefault="00E55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897D2" w14:textId="77777777" w:rsidR="00E55E23" w:rsidRDefault="00E55E23">
      <w:pPr>
        <w:spacing w:after="0" w:line="240" w:lineRule="auto"/>
      </w:pPr>
      <w:r>
        <w:separator/>
      </w:r>
    </w:p>
  </w:footnote>
  <w:footnote w:type="continuationSeparator" w:id="0">
    <w:p w14:paraId="2C8DE185" w14:textId="77777777" w:rsidR="00E55E23" w:rsidRDefault="00E55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886F2D"/>
    <w:multiLevelType w:val="hybridMultilevel"/>
    <w:tmpl w:val="A77016F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103F05"/>
    <w:multiLevelType w:val="hybridMultilevel"/>
    <w:tmpl w:val="D848EF3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17979"/>
    <w:rsid w:val="00314CC7"/>
    <w:rsid w:val="006323CE"/>
    <w:rsid w:val="00BC4C2F"/>
    <w:rsid w:val="00C01583"/>
    <w:rsid w:val="00E55E23"/>
    <w:rsid w:val="00F32263"/>
    <w:rsid w:val="00F4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CDDFEE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F47F6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47F64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F47F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OEEXlGUiD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388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2</cp:revision>
  <dcterms:created xsi:type="dcterms:W3CDTF">2021-10-27T03:26:00Z</dcterms:created>
  <dcterms:modified xsi:type="dcterms:W3CDTF">2021-10-27T03:26:00Z</dcterms:modified>
</cp:coreProperties>
</file>