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8"/>
        <w:gridCol w:w="1462"/>
        <w:gridCol w:w="2264"/>
      </w:tblGrid>
      <w:tr w:rsidR="003A65A0" w14:paraId="391187E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C3505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305FE65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09720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0CD676F" w14:textId="262E96A0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3A65A0" w14:paraId="3E31182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7FD1FE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4BE28D3" w14:textId="0AAEEE4E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3A65A0" w14:paraId="0222333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C790AA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4A9A8B20" w14:textId="4FFCCFCC" w:rsidR="003A65A0" w:rsidRDefault="004D584C" w:rsidP="003A65A0">
            <w:pPr>
              <w:pStyle w:val="EstiloPS"/>
              <w:spacing w:line="276" w:lineRule="auto"/>
              <w:jc w:val="center"/>
            </w:pPr>
            <w:r>
              <w:t>2</w:t>
            </w:r>
            <w:r w:rsidR="00A67B04">
              <w:t>.</w:t>
            </w:r>
            <w:r w:rsidR="00B25992">
              <w:t>10</w:t>
            </w:r>
            <w:r w:rsidR="00A67B04">
              <w:t>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25D818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24501C" w14:textId="68E6B484" w:rsidR="003A65A0" w:rsidRDefault="00B25992" w:rsidP="003A65A0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3A65A0" w:rsidRPr="003A65A0" w14:paraId="2FCEDC3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1488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ED8D6E7" w14:textId="77777777" w:rsidTr="003A65A0">
        <w:tc>
          <w:tcPr>
            <w:tcW w:w="9111" w:type="dxa"/>
            <w:gridSpan w:val="5"/>
            <w:vAlign w:val="center"/>
          </w:tcPr>
          <w:p w14:paraId="2DE2BF7C" w14:textId="641B42D9" w:rsidR="003A65A0" w:rsidRPr="00137F75" w:rsidRDefault="00B25992" w:rsidP="00B2355E">
            <w:pPr>
              <w:pStyle w:val="EstiloPS"/>
              <w:spacing w:line="276" w:lineRule="auto"/>
              <w:jc w:val="center"/>
              <w:rPr>
                <w:highlight w:val="yellow"/>
              </w:rPr>
            </w:pPr>
            <w:r>
              <w:rPr>
                <w:rFonts w:eastAsia="Arial" w:cs="Arial"/>
                <w:iCs/>
                <w:color w:val="000000" w:themeColor="text1"/>
              </w:rPr>
              <w:t>Mejorar la capacidad de comparación del paciente por medio de una actividad de identificación de colores y cantidades.</w:t>
            </w:r>
          </w:p>
        </w:tc>
      </w:tr>
      <w:tr w:rsidR="003A65A0" w:rsidRPr="003A65A0" w14:paraId="63778A7D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FB95A7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4D0A5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25DE472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C08C5A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2CB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5861948" w14:textId="296D558C" w:rsidR="003A65A0" w:rsidRDefault="00B25992" w:rsidP="00B2355E">
            <w:pPr>
              <w:pStyle w:val="EstiloPS"/>
              <w:spacing w:line="276" w:lineRule="auto"/>
              <w:jc w:val="both"/>
            </w:pPr>
            <w:r>
              <w:t>Explicar lo que se realizará en la sesión por medio del listado de actividades anotadas en el listado, revisar las tareas semanales.</w:t>
            </w:r>
          </w:p>
        </w:tc>
        <w:tc>
          <w:tcPr>
            <w:tcW w:w="2266" w:type="dxa"/>
            <w:vAlign w:val="center"/>
          </w:tcPr>
          <w:p w14:paraId="1484B69A" w14:textId="3006D789" w:rsidR="003A65A0" w:rsidRDefault="00B25992" w:rsidP="003A65A0">
            <w:pPr>
              <w:pStyle w:val="EstiloPS"/>
              <w:spacing w:line="276" w:lineRule="auto"/>
              <w:jc w:val="center"/>
            </w:pPr>
            <w:r>
              <w:t xml:space="preserve">Pizarra portátil y marcadores. </w:t>
            </w:r>
          </w:p>
        </w:tc>
      </w:tr>
      <w:tr w:rsidR="003A65A0" w14:paraId="70FE242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711D39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1EF0A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A630412" w14:textId="5DDF668F" w:rsidR="003A65A0" w:rsidRDefault="00F145B4" w:rsidP="00B2355E">
            <w:pPr>
              <w:pStyle w:val="EstiloPS"/>
              <w:spacing w:line="276" w:lineRule="auto"/>
              <w:jc w:val="both"/>
            </w:pPr>
            <w:r>
              <w:t>Volver a ejercitar la descripción de similitudes y diferencias por medio de imágenes/objetos/figuras que aparezcan en la pantalla. Se escogerán algunas que sean iguales para describir detalles obvios, y también distintos para que pueda notar las diferencias. Tomar en cuenta varios criterios: tamaños, cantidades, colores, forma, etc.</w:t>
            </w:r>
          </w:p>
        </w:tc>
        <w:tc>
          <w:tcPr>
            <w:tcW w:w="2266" w:type="dxa"/>
            <w:vAlign w:val="center"/>
          </w:tcPr>
          <w:p w14:paraId="43A02026" w14:textId="092040A0" w:rsidR="003A65A0" w:rsidRDefault="00F145B4" w:rsidP="003A65A0">
            <w:pPr>
              <w:pStyle w:val="EstiloPS"/>
              <w:spacing w:line="276" w:lineRule="auto"/>
              <w:jc w:val="center"/>
            </w:pPr>
            <w:r>
              <w:t>Presentación con imágenes variadas para compararlas.</w:t>
            </w:r>
          </w:p>
        </w:tc>
      </w:tr>
      <w:tr w:rsidR="003A65A0" w14:paraId="6E84068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0BDB78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69374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0872694B" w14:textId="00A71267" w:rsidR="00740F2E" w:rsidRDefault="00F145B4" w:rsidP="00B2355E">
            <w:pPr>
              <w:pStyle w:val="EstiloPS"/>
              <w:spacing w:line="276" w:lineRule="auto"/>
              <w:jc w:val="both"/>
            </w:pPr>
            <w:r>
              <w:t>Utilizando unas plantillas de vasos, el paciente deberá pintar la cantidad de pompones de colores que corresponden dependiendo del vaso que se le muestre. Si el vaso tiene 5 pompones de distintos colores, deberá pintar las cantidades en sus plantillas.</w:t>
            </w:r>
          </w:p>
        </w:tc>
        <w:tc>
          <w:tcPr>
            <w:tcW w:w="2266" w:type="dxa"/>
            <w:vAlign w:val="center"/>
          </w:tcPr>
          <w:p w14:paraId="283E064A" w14:textId="7B943AA6" w:rsidR="003A65A0" w:rsidRDefault="00F145B4" w:rsidP="003A65A0">
            <w:pPr>
              <w:pStyle w:val="EstiloPS"/>
              <w:spacing w:line="276" w:lineRule="auto"/>
              <w:jc w:val="center"/>
            </w:pPr>
            <w:r>
              <w:t>Plantillas de vasos, marcadores, crayones, pompones y vaso de vidrio.</w:t>
            </w:r>
          </w:p>
        </w:tc>
      </w:tr>
      <w:tr w:rsidR="003A65A0" w14:paraId="394027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9FAFAA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0C6EA68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BF70B98" w14:textId="07BEA930" w:rsidR="003A65A0" w:rsidRDefault="00F145B4" w:rsidP="00B2355E">
            <w:pPr>
              <w:pStyle w:val="EstiloPS"/>
              <w:spacing w:line="276" w:lineRule="auto"/>
              <w:jc w:val="both"/>
            </w:pPr>
            <w:r>
              <w:t>Con las plantillas que él pinto, hacer comparaciones identificando similitudes entre algunas, comparar dos vasos, identificar cuál tiene más que la otra, etc.</w:t>
            </w:r>
          </w:p>
        </w:tc>
        <w:tc>
          <w:tcPr>
            <w:tcW w:w="2266" w:type="dxa"/>
            <w:vAlign w:val="center"/>
          </w:tcPr>
          <w:p w14:paraId="1F848071" w14:textId="26CC3E5C" w:rsidR="003A65A0" w:rsidRDefault="00F145B4" w:rsidP="003A65A0">
            <w:pPr>
              <w:pStyle w:val="EstiloPS"/>
              <w:spacing w:line="276" w:lineRule="auto"/>
              <w:jc w:val="center"/>
            </w:pPr>
            <w:r>
              <w:t>Plantillas de vasos coloreadas.</w:t>
            </w:r>
          </w:p>
        </w:tc>
      </w:tr>
      <w:tr w:rsidR="003A65A0" w14:paraId="15F5EC5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D3FBDC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160DE5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C3DFE61" w14:textId="06F03FE7" w:rsidR="003A65A0" w:rsidRDefault="00F145B4" w:rsidP="00B2355E">
            <w:pPr>
              <w:pStyle w:val="EstiloPS"/>
              <w:spacing w:line="276" w:lineRule="auto"/>
              <w:jc w:val="both"/>
            </w:pPr>
            <w:r>
              <w:t>Tomar unos minutos para hacer un juego de yoga virtual en el que deberá hacer las posiciones que vea en la pantalla. Tachar el listado de actividades y explicar la nueva tarea.</w:t>
            </w:r>
          </w:p>
        </w:tc>
        <w:tc>
          <w:tcPr>
            <w:tcW w:w="2266" w:type="dxa"/>
            <w:vAlign w:val="center"/>
          </w:tcPr>
          <w:p w14:paraId="31549C1E" w14:textId="21BD7A2D" w:rsidR="003A65A0" w:rsidRDefault="00F145B4" w:rsidP="003A65A0">
            <w:pPr>
              <w:pStyle w:val="EstiloPS"/>
              <w:spacing w:line="276" w:lineRule="auto"/>
              <w:jc w:val="center"/>
            </w:pPr>
            <w:r>
              <w:t>Juego de yoga virtual, listado de actividades.</w:t>
            </w:r>
          </w:p>
        </w:tc>
      </w:tr>
      <w:tr w:rsidR="003A65A0" w:rsidRPr="003A65A0" w14:paraId="0847D932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677827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1D5F5E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DE978A3" w14:textId="77777777" w:rsidTr="003A65A0">
        <w:tc>
          <w:tcPr>
            <w:tcW w:w="6845" w:type="dxa"/>
            <w:gridSpan w:val="4"/>
            <w:vAlign w:val="center"/>
          </w:tcPr>
          <w:p w14:paraId="4763F5B5" w14:textId="47ECCFB5" w:rsidR="003A65A0" w:rsidRDefault="00F145B4" w:rsidP="00B2355E">
            <w:pPr>
              <w:pStyle w:val="EstiloPS"/>
              <w:spacing w:line="276" w:lineRule="auto"/>
              <w:jc w:val="both"/>
            </w:pPr>
            <w:r>
              <w:t>Ejercitar la comparación de objetos tomando en cuenta más características y combinando oraciones escritas sobre los mismos.</w:t>
            </w:r>
          </w:p>
        </w:tc>
        <w:tc>
          <w:tcPr>
            <w:tcW w:w="2266" w:type="dxa"/>
            <w:vAlign w:val="center"/>
          </w:tcPr>
          <w:p w14:paraId="60D60778" w14:textId="1066FADD" w:rsidR="003A65A0" w:rsidRDefault="00F145B4" w:rsidP="003A65A0">
            <w:pPr>
              <w:pStyle w:val="EstiloPS"/>
              <w:spacing w:line="276" w:lineRule="auto"/>
              <w:jc w:val="center"/>
            </w:pPr>
            <w:r>
              <w:t>Hoja de trabajo sobre juicios verbales.</w:t>
            </w:r>
          </w:p>
        </w:tc>
      </w:tr>
      <w:tr w:rsidR="003A65A0" w:rsidRPr="003A65A0" w14:paraId="4EEBD1B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0C5CA3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BF86E81" w14:textId="77777777" w:rsidTr="00E73C69">
        <w:tc>
          <w:tcPr>
            <w:tcW w:w="9111" w:type="dxa"/>
            <w:gridSpan w:val="5"/>
            <w:vAlign w:val="center"/>
          </w:tcPr>
          <w:p w14:paraId="47D90743" w14:textId="6DC34F5B" w:rsidR="003A65A0" w:rsidRDefault="00F145B4" w:rsidP="00B2355E">
            <w:pPr>
              <w:pStyle w:val="EstiloPS"/>
              <w:spacing w:line="276" w:lineRule="auto"/>
              <w:jc w:val="both"/>
            </w:pPr>
            <w:r>
              <w:t>Identifica las similitudes y diferencias entre las imágenes, logra prestar atención a características específicas como colores, tamaños y formas, sigue instrucciones y colorea utilizando los colores correctos, logra comparar las plantillas de vasos.</w:t>
            </w:r>
          </w:p>
        </w:tc>
      </w:tr>
    </w:tbl>
    <w:p w14:paraId="34B42A8C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C0709" w14:textId="77777777" w:rsidR="00311945" w:rsidRDefault="00311945" w:rsidP="00965C33">
      <w:pPr>
        <w:spacing w:after="0" w:line="240" w:lineRule="auto"/>
      </w:pPr>
      <w:r>
        <w:separator/>
      </w:r>
    </w:p>
  </w:endnote>
  <w:endnote w:type="continuationSeparator" w:id="0">
    <w:p w14:paraId="6394AD98" w14:textId="77777777" w:rsidR="00311945" w:rsidRDefault="0031194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E8133" w14:textId="77777777" w:rsidR="00311945" w:rsidRDefault="00311945" w:rsidP="00965C33">
      <w:pPr>
        <w:spacing w:after="0" w:line="240" w:lineRule="auto"/>
      </w:pPr>
      <w:r>
        <w:separator/>
      </w:r>
    </w:p>
  </w:footnote>
  <w:footnote w:type="continuationSeparator" w:id="0">
    <w:p w14:paraId="1E802993" w14:textId="77777777" w:rsidR="00311945" w:rsidRDefault="0031194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A3A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1777765" wp14:editId="3F2C492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508C"/>
    <w:rsid w:val="000C244C"/>
    <w:rsid w:val="00112A85"/>
    <w:rsid w:val="00137F75"/>
    <w:rsid w:val="001A370D"/>
    <w:rsid w:val="001A40B3"/>
    <w:rsid w:val="00255D1C"/>
    <w:rsid w:val="002D64E3"/>
    <w:rsid w:val="00311945"/>
    <w:rsid w:val="003A65A0"/>
    <w:rsid w:val="00444A78"/>
    <w:rsid w:val="004D584C"/>
    <w:rsid w:val="00530E30"/>
    <w:rsid w:val="00562854"/>
    <w:rsid w:val="00576AD3"/>
    <w:rsid w:val="005C6003"/>
    <w:rsid w:val="0060257A"/>
    <w:rsid w:val="00622709"/>
    <w:rsid w:val="0063428B"/>
    <w:rsid w:val="006E47F9"/>
    <w:rsid w:val="006F37CC"/>
    <w:rsid w:val="006F4868"/>
    <w:rsid w:val="007362DD"/>
    <w:rsid w:val="00740F2E"/>
    <w:rsid w:val="007B20E4"/>
    <w:rsid w:val="00844FC7"/>
    <w:rsid w:val="008E03A2"/>
    <w:rsid w:val="00965C33"/>
    <w:rsid w:val="00981395"/>
    <w:rsid w:val="009B2E41"/>
    <w:rsid w:val="009F0353"/>
    <w:rsid w:val="00A33FCD"/>
    <w:rsid w:val="00A524BD"/>
    <w:rsid w:val="00A67B04"/>
    <w:rsid w:val="00AD0EAA"/>
    <w:rsid w:val="00B2355E"/>
    <w:rsid w:val="00B25992"/>
    <w:rsid w:val="00C84F35"/>
    <w:rsid w:val="00CE7A29"/>
    <w:rsid w:val="00D70980"/>
    <w:rsid w:val="00DB6ABC"/>
    <w:rsid w:val="00E3621E"/>
    <w:rsid w:val="00E94F58"/>
    <w:rsid w:val="00F145B4"/>
    <w:rsid w:val="00F60486"/>
    <w:rsid w:val="00F964F5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6C2F5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3</cp:revision>
  <dcterms:created xsi:type="dcterms:W3CDTF">2021-09-22T13:11:00Z</dcterms:created>
  <dcterms:modified xsi:type="dcterms:W3CDTF">2021-09-22T13:40:00Z</dcterms:modified>
</cp:coreProperties>
</file>