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EF701CA" w14:textId="77777777" w:rsidTr="003B1273">
        <w:tc>
          <w:tcPr>
            <w:tcW w:w="1276" w:type="dxa"/>
            <w:shd w:val="clear" w:color="auto" w:fill="C00000"/>
          </w:tcPr>
          <w:p w14:paraId="6BB990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8E25C2D" w14:textId="2FE4C59C" w:rsidR="003B1273" w:rsidRPr="003B1273" w:rsidRDefault="008D0C8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Sexto </w:t>
            </w:r>
          </w:p>
        </w:tc>
      </w:tr>
      <w:tr w:rsidR="003B1273" w:rsidRPr="003B1273" w14:paraId="064BCA0E" w14:textId="77777777" w:rsidTr="003B1273">
        <w:tc>
          <w:tcPr>
            <w:tcW w:w="1276" w:type="dxa"/>
            <w:shd w:val="clear" w:color="auto" w:fill="C00000"/>
          </w:tcPr>
          <w:p w14:paraId="550C7B3F"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AE10A0F" w14:textId="154DF601" w:rsidR="003B1273" w:rsidRPr="003B1273" w:rsidRDefault="008D0C8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Licendiada María Fernanda Jerez</w:t>
            </w:r>
          </w:p>
        </w:tc>
      </w:tr>
    </w:tbl>
    <w:p w14:paraId="24931E14"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3AF5B870" w14:textId="56134775"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8D0C81">
        <w:rPr>
          <w:rFonts w:ascii="Arial" w:eastAsia="Arial" w:hAnsi="Arial" w:cs="Arial"/>
          <w:color w:val="000000"/>
        </w:rPr>
        <w:t xml:space="preserve">Beatriz Mijangos </w:t>
      </w:r>
    </w:p>
    <w:p w14:paraId="7FB16BFD" w14:textId="0CC30F1C"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8D0C81">
        <w:rPr>
          <w:rFonts w:ascii="Arial" w:eastAsia="Arial" w:hAnsi="Arial" w:cs="Arial"/>
          <w:color w:val="000000"/>
        </w:rPr>
        <w:t xml:space="preserve">Tercero </w:t>
      </w:r>
    </w:p>
    <w:p w14:paraId="5488B7CE" w14:textId="77B2BD5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8D0C81">
        <w:rPr>
          <w:rFonts w:ascii="Arial" w:eastAsia="Arial" w:hAnsi="Arial" w:cs="Arial"/>
          <w:color w:val="000000"/>
        </w:rPr>
        <w:t>10</w:t>
      </w:r>
    </w:p>
    <w:p w14:paraId="1C002D15" w14:textId="3C17AEE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D0C81">
        <w:rPr>
          <w:rFonts w:ascii="Arial" w:eastAsia="Arial" w:hAnsi="Arial" w:cs="Arial"/>
          <w:color w:val="000000"/>
        </w:rPr>
        <w:t>S.A.D</w:t>
      </w:r>
    </w:p>
    <w:p w14:paraId="4DCE50E6" w14:textId="13F836F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8D0C81">
        <w:rPr>
          <w:rFonts w:ascii="Arial" w:eastAsia="Arial" w:hAnsi="Arial" w:cs="Arial"/>
          <w:color w:val="000000"/>
        </w:rPr>
        <w:t>29/07/2021</w:t>
      </w:r>
    </w:p>
    <w:p w14:paraId="7F02725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18EDD867" w14:textId="77777777">
        <w:tc>
          <w:tcPr>
            <w:tcW w:w="2263" w:type="dxa"/>
            <w:shd w:val="clear" w:color="auto" w:fill="C00000"/>
          </w:tcPr>
          <w:p w14:paraId="1BE8D42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B828596" w14:textId="77777777" w:rsidR="008D0C81" w:rsidRDefault="008D0C8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Determinar las actividades que brindan placer a la paciente.</w:t>
            </w:r>
            <w:r>
              <w:rPr>
                <w:rFonts w:ascii="Arial" w:eastAsia="Arial" w:hAnsi="Arial" w:cs="Arial"/>
                <w:color w:val="000000"/>
              </w:rPr>
              <w:br/>
              <w:t>Describir los pensamientos irracionales que llegan a actuar como caricias negativas.</w:t>
            </w:r>
            <w:r>
              <w:rPr>
                <w:rFonts w:ascii="Arial" w:eastAsia="Arial" w:hAnsi="Arial" w:cs="Arial"/>
                <w:color w:val="000000"/>
              </w:rPr>
              <w:t xml:space="preserve"> </w:t>
            </w:r>
          </w:p>
          <w:p w14:paraId="4E1F1177" w14:textId="175C2770" w:rsidR="00F713D6" w:rsidRDefault="008D0C8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Determinar las caricias positivas que </w:t>
            </w:r>
            <w:r>
              <w:rPr>
                <w:rFonts w:ascii="Arial" w:eastAsia="Arial" w:hAnsi="Arial" w:cs="Arial"/>
                <w:color w:val="000000"/>
              </w:rPr>
              <w:t xml:space="preserve">la paciente </w:t>
            </w:r>
            <w:r>
              <w:rPr>
                <w:rFonts w:ascii="Arial" w:eastAsia="Arial" w:hAnsi="Arial" w:cs="Arial"/>
                <w:color w:val="000000"/>
              </w:rPr>
              <w:t>pueda darse diariamente. Proponer actividades en donde la paciente pueda sobresalir y propiciar experiencias de éxito.</w:t>
            </w:r>
          </w:p>
        </w:tc>
      </w:tr>
      <w:tr w:rsidR="00F713D6" w14:paraId="3FFB3E04" w14:textId="77777777">
        <w:tc>
          <w:tcPr>
            <w:tcW w:w="2263" w:type="dxa"/>
            <w:shd w:val="clear" w:color="auto" w:fill="C00000"/>
          </w:tcPr>
          <w:p w14:paraId="7793968B"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4035C5C" w14:textId="1BFD691B" w:rsidR="00F713D6" w:rsidRDefault="008D0C81">
            <w:pPr>
              <w:pBdr>
                <w:top w:val="nil"/>
                <w:left w:val="nil"/>
                <w:bottom w:val="nil"/>
                <w:right w:val="nil"/>
                <w:between w:val="nil"/>
              </w:pBdr>
              <w:spacing w:before="120" w:after="120" w:line="360" w:lineRule="auto"/>
              <w:jc w:val="both"/>
              <w:rPr>
                <w:rFonts w:ascii="Arial" w:eastAsia="Arial" w:hAnsi="Arial" w:cs="Arial"/>
                <w:color w:val="FF0000"/>
              </w:rPr>
            </w:pPr>
            <w:r w:rsidRPr="008D0C81">
              <w:rPr>
                <w:rFonts w:ascii="Arial" w:eastAsia="Arial" w:hAnsi="Arial" w:cs="Arial"/>
                <w:color w:val="000000" w:themeColor="text1"/>
              </w:rPr>
              <w:t xml:space="preserve">Pensamientos irraciones, criticas negativas y afirmaciones positivas. </w:t>
            </w:r>
          </w:p>
        </w:tc>
      </w:tr>
      <w:tr w:rsidR="00F713D6" w14:paraId="6A83C853" w14:textId="77777777" w:rsidTr="008D0C81">
        <w:trPr>
          <w:trHeight w:val="1171"/>
        </w:trPr>
        <w:tc>
          <w:tcPr>
            <w:tcW w:w="2263" w:type="dxa"/>
            <w:shd w:val="clear" w:color="auto" w:fill="C00000"/>
          </w:tcPr>
          <w:p w14:paraId="2486FE64"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825438B" w14:textId="77777777" w:rsidR="008D0C81" w:rsidRDefault="008D0C81" w:rsidP="008D0C81">
            <w:pPr>
              <w:pBdr>
                <w:top w:val="nil"/>
                <w:left w:val="nil"/>
                <w:bottom w:val="nil"/>
                <w:right w:val="nil"/>
                <w:between w:val="nil"/>
              </w:pBdr>
              <w:spacing w:after="160"/>
              <w:rPr>
                <w:rFonts w:ascii="Arial" w:eastAsia="Arial" w:hAnsi="Arial" w:cs="Arial"/>
                <w:color w:val="000000"/>
                <w:sz w:val="24"/>
                <w:szCs w:val="24"/>
              </w:rPr>
            </w:pPr>
            <w:r>
              <w:rPr>
                <w:rFonts w:ascii="Arial" w:eastAsia="Arial" w:hAnsi="Arial" w:cs="Arial"/>
                <w:color w:val="000000"/>
              </w:rPr>
              <w:t>Técnica Cognitiva-Descubrimiento Guiado: El terapeuta haciendo uso de los diferentes debates o del método socrático guía a la paciente a alcanzar nuevas perspectivas que desafíen sus actuales creencias.</w:t>
            </w:r>
          </w:p>
          <w:p w14:paraId="69D9FB1F" w14:textId="589D0BED" w:rsidR="00F713D6" w:rsidRDefault="008D0C81" w:rsidP="008D0C8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Técnica Cognitiva Autorregistro: útil ya que por medio de esto a la paciente es consciente de su estado de ánimo, de sus pensamientos y emociones.</w:t>
            </w:r>
          </w:p>
        </w:tc>
      </w:tr>
    </w:tbl>
    <w:p w14:paraId="5CA8FFDA"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5A6C3705"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4879915" w14:textId="1476CFAA"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8D0C81">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189AB455" w14:textId="76BB8CB6" w:rsidR="003B1273" w:rsidRPr="008D0C81" w:rsidRDefault="008D0C81">
      <w:pPr>
        <w:pBdr>
          <w:top w:val="nil"/>
          <w:left w:val="nil"/>
          <w:bottom w:val="nil"/>
          <w:right w:val="nil"/>
          <w:between w:val="nil"/>
        </w:pBdr>
        <w:spacing w:before="120" w:after="120" w:line="360" w:lineRule="auto"/>
        <w:jc w:val="both"/>
        <w:rPr>
          <w:rFonts w:ascii="Arial" w:eastAsia="Arial" w:hAnsi="Arial" w:cs="Arial"/>
          <w:color w:val="000000"/>
        </w:rPr>
      </w:pPr>
      <w:r w:rsidRPr="008D0C81">
        <w:rPr>
          <w:rFonts w:ascii="Arial" w:eastAsia="Arial" w:hAnsi="Arial" w:cs="Arial"/>
          <w:color w:val="000000"/>
        </w:rPr>
        <w:t>Si se cumplió</w:t>
      </w:r>
      <w:r>
        <w:rPr>
          <w:rFonts w:ascii="Arial" w:eastAsia="Arial" w:hAnsi="Arial" w:cs="Arial"/>
          <w:color w:val="000000"/>
        </w:rPr>
        <w:t xml:space="preserve"> lo planificado</w:t>
      </w:r>
      <w:r w:rsidRPr="008D0C81">
        <w:rPr>
          <w:rFonts w:ascii="Arial" w:eastAsia="Arial" w:hAnsi="Arial" w:cs="Arial"/>
          <w:color w:val="000000"/>
        </w:rPr>
        <w:t>, la paciente colaboro para realizar las actividades, además se identificó  que  a la paciente se le dificulta verbalizar lo que ella desea o lo que esta sintiendo, por lo que se optado por trabajar con técnicas en donde ella no se sienta amenazada y pueda expresar su sentir.</w:t>
      </w:r>
    </w:p>
    <w:p w14:paraId="0204DED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FE5E6A1" w14:textId="2D095B3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8D0C81">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EE96CC5" w14:textId="08D613D6" w:rsidR="00F713D6" w:rsidRDefault="008D0C81">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color w:val="000000"/>
        </w:rPr>
        <w:t xml:space="preserve">Duarante la sesion la abuelita comento que había notado cambios positivos en el actuar de su nieta y que estaba feliz con los resultados. </w:t>
      </w:r>
    </w:p>
    <w:p w14:paraId="1BFE89F4" w14:textId="1B4F057F" w:rsidR="00F713D6" w:rsidRPr="008D0C8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69CF6238" w14:textId="53F7EB5D" w:rsidR="003E6218" w:rsidRPr="003E6218" w:rsidRDefault="003E6218" w:rsidP="003E6218">
      <w:pPr>
        <w:pBdr>
          <w:top w:val="nil"/>
          <w:left w:val="nil"/>
          <w:bottom w:val="nil"/>
          <w:right w:val="nil"/>
          <w:between w:val="nil"/>
        </w:pBdr>
        <w:spacing w:before="120" w:after="120" w:line="360" w:lineRule="auto"/>
        <w:jc w:val="both"/>
        <w:rPr>
          <w:rFonts w:ascii="Arial" w:eastAsia="Arial" w:hAnsi="Arial" w:cs="Arial"/>
          <w:bCs/>
          <w:color w:val="000000" w:themeColor="text1"/>
        </w:rPr>
      </w:pPr>
      <w:r w:rsidRPr="003E6218">
        <w:rPr>
          <w:rFonts w:ascii="Arial" w:eastAsia="Arial" w:hAnsi="Arial" w:cs="Arial"/>
          <w:bCs/>
          <w:color w:val="000000" w:themeColor="text1"/>
        </w:rPr>
        <w:t xml:space="preserve">Durante la aseion la paciente menciono que </w:t>
      </w:r>
      <w:r w:rsidRPr="003E6218">
        <w:rPr>
          <w:rFonts w:ascii="Arial" w:eastAsiaTheme="minorHAnsi" w:hAnsi="Arial" w:cstheme="minorBidi"/>
          <w:lang w:eastAsia="en-US"/>
        </w:rPr>
        <w:t>los pensamientos de fracaso y desmotivación han causado en la paciente, inseguridades, temores y ansiedades, además de la falta de control emocional, por querer ser aceptada y valorada.  Los tipos de abandono a los cuales la paciente ha sido objetivo, no solo hace referencia al abandono físico de su mamá, al ya no vivir con ella en el mismo hogar, sino también al abandono emocional, al tener a un padre ausente de toda responsabilidad y apego, y a la forma en que mantiene comunicación con su mamá, solamente por mensajes.  En algunas ocasiones la madre la ha indicado que pueda irle a visitar a su casa, pero la paciente siente temor, que su mamá se quiera quedar con ella, y que no le permita regresar a la casa de su abuela paterna</w:t>
      </w:r>
    </w:p>
    <w:p w14:paraId="004381D3" w14:textId="3A82E0C9" w:rsidR="00F713D6" w:rsidRPr="003B1273" w:rsidRDefault="002E3632" w:rsidP="003E6218">
      <w:pPr>
        <w:pBdr>
          <w:top w:val="nil"/>
          <w:left w:val="nil"/>
          <w:bottom w:val="nil"/>
          <w:right w:val="nil"/>
          <w:between w:val="nil"/>
        </w:pBdr>
        <w:spacing w:before="120" w:after="120" w:line="360" w:lineRule="auto"/>
        <w:jc w:val="both"/>
        <w:rPr>
          <w:rFonts w:ascii="Arial" w:eastAsia="Arial" w:hAnsi="Arial" w:cs="Arial"/>
          <w:b/>
          <w:color w:val="000000"/>
        </w:rPr>
      </w:pP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38D82FE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8B1955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FBC1C14"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8AEC5" w14:textId="77777777" w:rsidR="0027118E" w:rsidRDefault="0027118E">
      <w:pPr>
        <w:spacing w:after="0" w:line="240" w:lineRule="auto"/>
      </w:pPr>
      <w:r>
        <w:separator/>
      </w:r>
    </w:p>
  </w:endnote>
  <w:endnote w:type="continuationSeparator" w:id="0">
    <w:p w14:paraId="45C26201" w14:textId="77777777" w:rsidR="0027118E" w:rsidRDefault="00271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04555" w14:textId="77777777" w:rsidR="0027118E" w:rsidRDefault="0027118E">
      <w:pPr>
        <w:spacing w:after="0" w:line="240" w:lineRule="auto"/>
      </w:pPr>
      <w:r>
        <w:separator/>
      </w:r>
    </w:p>
  </w:footnote>
  <w:footnote w:type="continuationSeparator" w:id="0">
    <w:p w14:paraId="7214F05D" w14:textId="77777777" w:rsidR="0027118E" w:rsidRDefault="00271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73625"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AB65FB7" wp14:editId="6182AF9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7118E"/>
    <w:rsid w:val="002E3632"/>
    <w:rsid w:val="003B1273"/>
    <w:rsid w:val="003E6218"/>
    <w:rsid w:val="008D0C8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C47C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396</Words>
  <Characters>2184</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beatriz.mijangos@gmail.com</cp:lastModifiedBy>
  <cp:revision>4</cp:revision>
  <dcterms:created xsi:type="dcterms:W3CDTF">2020-11-17T21:49:00Z</dcterms:created>
  <dcterms:modified xsi:type="dcterms:W3CDTF">2021-09-30T03:59:00Z</dcterms:modified>
</cp:coreProperties>
</file>