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1C08E" w14:textId="77777777" w:rsidR="006F4E85" w:rsidRDefault="006F4E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1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941"/>
        <w:gridCol w:w="2688"/>
        <w:gridCol w:w="1461"/>
        <w:gridCol w:w="2264"/>
      </w:tblGrid>
      <w:tr w:rsidR="006F4E85" w14:paraId="72A3C01D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293508EA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INTERVENCIÓN PSICOPEDAGÓGICA</w:t>
            </w:r>
          </w:p>
        </w:tc>
      </w:tr>
      <w:tr w:rsidR="006F4E85" w14:paraId="4C6E8F25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0F0E00D7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2742E597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Katja Klezar</w:t>
            </w:r>
          </w:p>
        </w:tc>
      </w:tr>
      <w:tr w:rsidR="006F4E85" w14:paraId="3D9C48D3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48766E9C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027E2D4B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JAQC</w:t>
            </w:r>
          </w:p>
        </w:tc>
      </w:tr>
      <w:tr w:rsidR="006F4E85" w14:paraId="51A71CCC" w14:textId="77777777">
        <w:tc>
          <w:tcPr>
            <w:tcW w:w="2698" w:type="dxa"/>
            <w:gridSpan w:val="2"/>
            <w:shd w:val="clear" w:color="auto" w:fill="9CC3E5"/>
            <w:vAlign w:val="center"/>
          </w:tcPr>
          <w:p w14:paraId="2FA2916F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Fecha</w:t>
            </w:r>
          </w:p>
        </w:tc>
        <w:tc>
          <w:tcPr>
            <w:tcW w:w="2688" w:type="dxa"/>
            <w:vAlign w:val="center"/>
          </w:tcPr>
          <w:p w14:paraId="0AB22472" w14:textId="5FD442A9" w:rsidR="006F4E85" w:rsidRDefault="0014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13.</w:t>
            </w:r>
            <w:r w:rsidR="009F03A3">
              <w:rPr>
                <w:rFonts w:ascii="Arial" w:eastAsia="Arial" w:hAnsi="Arial" w:cs="Arial"/>
                <w:color w:val="000000"/>
              </w:rPr>
              <w:t>03.21</w:t>
            </w:r>
          </w:p>
        </w:tc>
        <w:tc>
          <w:tcPr>
            <w:tcW w:w="1461" w:type="dxa"/>
            <w:shd w:val="clear" w:color="auto" w:fill="9CC3E5"/>
            <w:vAlign w:val="center"/>
          </w:tcPr>
          <w:p w14:paraId="6F2CEA13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291CD1BE" w14:textId="56F20D34" w:rsidR="006F4E85" w:rsidRDefault="00142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6F4E85" w14:paraId="4A754590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13088F7C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</w:t>
            </w:r>
          </w:p>
        </w:tc>
      </w:tr>
      <w:tr w:rsidR="006F4E85" w14:paraId="18A7A470" w14:textId="77777777">
        <w:tc>
          <w:tcPr>
            <w:tcW w:w="9111" w:type="dxa"/>
            <w:gridSpan w:val="5"/>
            <w:vAlign w:val="center"/>
          </w:tcPr>
          <w:p w14:paraId="0FFA8406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Realizar una línea del tiempo respetando las secuencias y el orden de un hecho concreto.</w:t>
            </w:r>
          </w:p>
        </w:tc>
      </w:tr>
      <w:tr w:rsidR="006F4E85" w14:paraId="44357D99" w14:textId="77777777">
        <w:tc>
          <w:tcPr>
            <w:tcW w:w="6847" w:type="dxa"/>
            <w:gridSpan w:val="4"/>
            <w:shd w:val="clear" w:color="auto" w:fill="002060"/>
            <w:vAlign w:val="center"/>
          </w:tcPr>
          <w:p w14:paraId="725C1063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0ED8C8A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MATERIALES Y RECURSOS</w:t>
            </w:r>
          </w:p>
        </w:tc>
      </w:tr>
      <w:tr w:rsidR="006F4E85" w14:paraId="0059D064" w14:textId="77777777">
        <w:tc>
          <w:tcPr>
            <w:tcW w:w="1757" w:type="dxa"/>
            <w:shd w:val="clear" w:color="auto" w:fill="9CC3E5"/>
            <w:vAlign w:val="center"/>
          </w:tcPr>
          <w:p w14:paraId="53202CE6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Sintonización </w:t>
            </w:r>
          </w:p>
          <w:p w14:paraId="146756FD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5B80DCCF" w14:textId="77777777" w:rsidR="006F4E85" w:rsidRDefault="009F03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esperará el ingreso del paciente a las clínicas virtuales de la UNIS.</w:t>
            </w:r>
          </w:p>
          <w:p w14:paraId="79A3D42D" w14:textId="77777777" w:rsidR="006F4E85" w:rsidRDefault="009F03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Una vez ingresado a la plataforma, se le saludará amablemente y se le preguntará cómo </w:t>
            </w:r>
            <w:r>
              <w:rPr>
                <w:rFonts w:ascii="Arial" w:eastAsia="Arial" w:hAnsi="Arial" w:cs="Arial"/>
              </w:rPr>
              <w:t>está</w:t>
            </w:r>
            <w:r>
              <w:rPr>
                <w:rFonts w:ascii="Arial" w:eastAsia="Arial" w:hAnsi="Arial" w:cs="Arial"/>
                <w:color w:val="000000"/>
              </w:rPr>
              <w:t xml:space="preserve"> y cómo ha estado su semana.</w:t>
            </w:r>
          </w:p>
        </w:tc>
        <w:tc>
          <w:tcPr>
            <w:tcW w:w="2264" w:type="dxa"/>
            <w:vAlign w:val="center"/>
          </w:tcPr>
          <w:p w14:paraId="1D0FC088" w14:textId="77777777" w:rsidR="006F4E85" w:rsidRDefault="006F4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4E85" w14:paraId="7D203F9C" w14:textId="77777777">
        <w:tc>
          <w:tcPr>
            <w:tcW w:w="1757" w:type="dxa"/>
            <w:shd w:val="clear" w:color="auto" w:fill="9CC3E5"/>
            <w:vAlign w:val="center"/>
          </w:tcPr>
          <w:p w14:paraId="109C3B89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Concentración </w:t>
            </w:r>
          </w:p>
          <w:p w14:paraId="54A4BAE1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EA23637" w14:textId="77777777" w:rsidR="006F4E85" w:rsidRDefault="009F03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le dará una explicación de las actividades planeadas durante la sesión.</w:t>
            </w:r>
          </w:p>
          <w:p w14:paraId="4006BE49" w14:textId="77777777" w:rsidR="006F4E85" w:rsidRDefault="009F03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resolverán dudas.</w:t>
            </w:r>
          </w:p>
          <w:p w14:paraId="5DBEDC58" w14:textId="77777777" w:rsidR="006F4E85" w:rsidRDefault="009F03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realizará un ejercicio en donde se le mostrará una imagen al paciente y él deberá buscar cierta cantidad de objetos ocultos. En ella, se trabajará la atención selectiva.</w:t>
            </w:r>
          </w:p>
        </w:tc>
        <w:tc>
          <w:tcPr>
            <w:tcW w:w="2264" w:type="dxa"/>
            <w:vAlign w:val="center"/>
          </w:tcPr>
          <w:p w14:paraId="7E181666" w14:textId="77777777" w:rsidR="006F4E85" w:rsidRDefault="006F4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4E85" w14:paraId="652DEC5B" w14:textId="77777777">
        <w:trPr>
          <w:trHeight w:val="5920"/>
        </w:trPr>
        <w:tc>
          <w:tcPr>
            <w:tcW w:w="1757" w:type="dxa"/>
            <w:shd w:val="clear" w:color="auto" w:fill="9CC3E5"/>
            <w:vAlign w:val="center"/>
          </w:tcPr>
          <w:p w14:paraId="59354DEA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 xml:space="preserve">Intervención </w:t>
            </w:r>
          </w:p>
          <w:p w14:paraId="6CFAE8CA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(30 minutos)</w:t>
            </w:r>
          </w:p>
        </w:tc>
        <w:tc>
          <w:tcPr>
            <w:tcW w:w="5090" w:type="dxa"/>
            <w:gridSpan w:val="3"/>
            <w:vAlign w:val="center"/>
          </w:tcPr>
          <w:p w14:paraId="70C184F7" w14:textId="77777777" w:rsidR="006F4E85" w:rsidRDefault="009F03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le preguntará al paciente si ha conseguido respetar su horario.</w:t>
            </w:r>
          </w:p>
          <w:p w14:paraId="4B16F409" w14:textId="77777777" w:rsidR="006F4E85" w:rsidRDefault="009F03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le preguntará al paciente si ha encontrado alguna dificultad.</w:t>
            </w:r>
          </w:p>
          <w:p w14:paraId="4A9CE44C" w14:textId="77777777" w:rsidR="006F4E85" w:rsidRDefault="009F03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Se le preguntará </w:t>
            </w:r>
            <w:r>
              <w:rPr>
                <w:rFonts w:ascii="Arial" w:eastAsia="Arial" w:hAnsi="Arial" w:cs="Arial"/>
              </w:rPr>
              <w:t>si recuerda</w:t>
            </w:r>
            <w:r>
              <w:rPr>
                <w:rFonts w:ascii="Arial" w:eastAsia="Arial" w:hAnsi="Arial" w:cs="Arial"/>
                <w:color w:val="000000"/>
              </w:rPr>
              <w:t xml:space="preserve"> lo que trabajamos en la sesión anterior a la elaboración del horario.</w:t>
            </w:r>
          </w:p>
          <w:p w14:paraId="7FEF0814" w14:textId="77777777" w:rsidR="006F4E85" w:rsidRDefault="009F03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le mostrará un video a</w:t>
            </w:r>
            <w:r>
              <w:rPr>
                <w:rFonts w:ascii="Arial" w:eastAsia="Arial" w:hAnsi="Arial" w:cs="Arial"/>
                <w:color w:val="000000"/>
              </w:rPr>
              <w:t>l paciente sobre la guerra fría de 10 minutos</w:t>
            </w:r>
            <w:r>
              <w:rPr>
                <w:rFonts w:ascii="Arial" w:eastAsia="Arial" w:hAnsi="Arial" w:cs="Arial"/>
              </w:rPr>
              <w:t>.</w:t>
            </w:r>
          </w:p>
          <w:p w14:paraId="1015EA9E" w14:textId="77777777" w:rsidR="006F4E85" w:rsidRDefault="009F03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Se le </w:t>
            </w:r>
            <w:r>
              <w:rPr>
                <w:rFonts w:ascii="Arial" w:eastAsia="Arial" w:hAnsi="Arial" w:cs="Arial"/>
              </w:rPr>
              <w:t>pedirá</w:t>
            </w:r>
            <w:r>
              <w:rPr>
                <w:rFonts w:ascii="Arial" w:eastAsia="Arial" w:hAnsi="Arial" w:cs="Arial"/>
                <w:color w:val="000000"/>
              </w:rPr>
              <w:t xml:space="preserve"> que haga un resumen oral de la guerra</w:t>
            </w:r>
            <w:r>
              <w:rPr>
                <w:rFonts w:ascii="Arial" w:eastAsia="Arial" w:hAnsi="Arial" w:cs="Arial"/>
              </w:rPr>
              <w:t>.</w:t>
            </w:r>
          </w:p>
          <w:p w14:paraId="33D672E9" w14:textId="77777777" w:rsidR="006F4E85" w:rsidRDefault="009F03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comparará su fluidez verbal y escrita, la secuencia empleada y su comprensión</w:t>
            </w:r>
            <w:r>
              <w:rPr>
                <w:rFonts w:ascii="Arial" w:eastAsia="Arial" w:hAnsi="Arial" w:cs="Arial"/>
              </w:rPr>
              <w:t xml:space="preserve"> mediante el análisis de la explicación verbal.</w:t>
            </w:r>
          </w:p>
          <w:p w14:paraId="4503215F" w14:textId="77777777" w:rsidR="006F4E85" w:rsidRDefault="009F03A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Finalmente, se realizará una </w:t>
            </w:r>
            <w:r>
              <w:rPr>
                <w:rFonts w:ascii="Arial" w:eastAsia="Arial" w:hAnsi="Arial" w:cs="Arial"/>
              </w:rPr>
              <w:t>línea del tiempo de los eventos ocurridos en la guerra fría siguiendo la secuencia planteada en el video.</w:t>
            </w:r>
          </w:p>
        </w:tc>
        <w:tc>
          <w:tcPr>
            <w:tcW w:w="2264" w:type="dxa"/>
            <w:vAlign w:val="center"/>
          </w:tcPr>
          <w:p w14:paraId="2424135A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Video de Youtube.</w:t>
            </w:r>
          </w:p>
          <w:p w14:paraId="1707355F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 Word.</w:t>
            </w:r>
          </w:p>
          <w:p w14:paraId="0A97308B" w14:textId="77777777" w:rsidR="006F4E85" w:rsidRDefault="006F4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4E85" w14:paraId="3958E007" w14:textId="77777777">
        <w:tc>
          <w:tcPr>
            <w:tcW w:w="1757" w:type="dxa"/>
            <w:shd w:val="clear" w:color="auto" w:fill="9CC3E5"/>
            <w:vAlign w:val="center"/>
          </w:tcPr>
          <w:p w14:paraId="2DD1512D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Relajación </w:t>
            </w:r>
          </w:p>
          <w:p w14:paraId="5223F753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48D40C09" w14:textId="77777777" w:rsidR="006F4E85" w:rsidRDefault="009F03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jugará 5 veces a la ruleta de colores para reforzar la memoria de trabajo.</w:t>
            </w:r>
          </w:p>
        </w:tc>
        <w:tc>
          <w:tcPr>
            <w:tcW w:w="2264" w:type="dxa"/>
            <w:vAlign w:val="center"/>
          </w:tcPr>
          <w:p w14:paraId="09DE89CB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Ruleta de colores.</w:t>
            </w:r>
          </w:p>
        </w:tc>
      </w:tr>
      <w:tr w:rsidR="006F4E85" w14:paraId="7DA07716" w14:textId="77777777">
        <w:tc>
          <w:tcPr>
            <w:tcW w:w="1757" w:type="dxa"/>
            <w:shd w:val="clear" w:color="auto" w:fill="9CC3E5"/>
            <w:vAlign w:val="center"/>
          </w:tcPr>
          <w:p w14:paraId="219737A0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Resumen </w:t>
            </w:r>
          </w:p>
          <w:p w14:paraId="413DA8C0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757FAD5B" w14:textId="77777777" w:rsidR="006F4E85" w:rsidRDefault="009F03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recordará la fecha y la hora de la próxima sesión.</w:t>
            </w:r>
          </w:p>
        </w:tc>
        <w:tc>
          <w:tcPr>
            <w:tcW w:w="2264" w:type="dxa"/>
            <w:vAlign w:val="center"/>
          </w:tcPr>
          <w:p w14:paraId="3E2A7392" w14:textId="77777777" w:rsidR="006F4E85" w:rsidRDefault="006F4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4E85" w14:paraId="6D532F89" w14:textId="77777777">
        <w:tc>
          <w:tcPr>
            <w:tcW w:w="6847" w:type="dxa"/>
            <w:gridSpan w:val="4"/>
            <w:shd w:val="clear" w:color="auto" w:fill="002060"/>
            <w:vAlign w:val="center"/>
          </w:tcPr>
          <w:p w14:paraId="10057909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3D01136E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F4E85" w14:paraId="7183FF95" w14:textId="77777777">
        <w:tc>
          <w:tcPr>
            <w:tcW w:w="6847" w:type="dxa"/>
            <w:gridSpan w:val="4"/>
            <w:vAlign w:val="center"/>
          </w:tcPr>
          <w:p w14:paraId="2B538D09" w14:textId="77777777" w:rsidR="006F4E85" w:rsidRDefault="009F03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>Se pedirá al paciente que</w:t>
            </w:r>
            <w:r>
              <w:rPr>
                <w:rFonts w:ascii="Arial" w:eastAsia="Arial" w:hAnsi="Arial" w:cs="Arial"/>
              </w:rPr>
              <w:t xml:space="preserve"> escriba un resumen de la guerra fría.</w:t>
            </w:r>
          </w:p>
        </w:tc>
        <w:tc>
          <w:tcPr>
            <w:tcW w:w="2264" w:type="dxa"/>
            <w:vAlign w:val="center"/>
          </w:tcPr>
          <w:p w14:paraId="3F566C42" w14:textId="77777777" w:rsidR="006F4E85" w:rsidRDefault="009F03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</w:pPr>
            <w:r>
              <w:rPr>
                <w:rFonts w:ascii="Arial" w:eastAsia="Arial" w:hAnsi="Arial" w:cs="Arial"/>
                <w:color w:val="000000"/>
              </w:rPr>
              <w:t>Hoja y estuche.</w:t>
            </w:r>
          </w:p>
        </w:tc>
      </w:tr>
      <w:tr w:rsidR="006F4E85" w14:paraId="08FFD8A2" w14:textId="77777777">
        <w:tc>
          <w:tcPr>
            <w:tcW w:w="9111" w:type="dxa"/>
            <w:gridSpan w:val="5"/>
            <w:shd w:val="clear" w:color="auto" w:fill="002060"/>
            <w:vAlign w:val="center"/>
          </w:tcPr>
          <w:p w14:paraId="6FF0EEA3" w14:textId="77777777" w:rsidR="006F4E85" w:rsidRDefault="009F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EVALUACIÓN</w:t>
            </w:r>
          </w:p>
        </w:tc>
      </w:tr>
      <w:tr w:rsidR="006F4E85" w14:paraId="0DE06A81" w14:textId="77777777">
        <w:tc>
          <w:tcPr>
            <w:tcW w:w="9111" w:type="dxa"/>
            <w:gridSpan w:val="5"/>
            <w:vAlign w:val="center"/>
          </w:tcPr>
          <w:p w14:paraId="5A26643D" w14:textId="77777777" w:rsidR="006F4E85" w:rsidRDefault="009F03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Se evaluará la </w:t>
            </w:r>
            <w:r>
              <w:rPr>
                <w:rFonts w:ascii="Arial" w:eastAsia="Arial" w:hAnsi="Arial" w:cs="Arial"/>
              </w:rPr>
              <w:t>fluidez</w:t>
            </w:r>
            <w:r>
              <w:rPr>
                <w:rFonts w:ascii="Arial" w:eastAsia="Arial" w:hAnsi="Arial" w:cs="Arial"/>
                <w:color w:val="000000"/>
              </w:rPr>
              <w:t xml:space="preserve"> y coherencia verbal, la expresión, orden y secuencia al momento de escribir.</w:t>
            </w:r>
          </w:p>
        </w:tc>
      </w:tr>
    </w:tbl>
    <w:p w14:paraId="75629161" w14:textId="77777777" w:rsidR="006F4E85" w:rsidRDefault="006F4E85"/>
    <w:sectPr w:rsidR="006F4E85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0C6C4" w14:textId="77777777" w:rsidR="009F03A3" w:rsidRDefault="009F03A3">
      <w:pPr>
        <w:spacing w:after="0" w:line="240" w:lineRule="auto"/>
      </w:pPr>
      <w:r>
        <w:separator/>
      </w:r>
    </w:p>
  </w:endnote>
  <w:endnote w:type="continuationSeparator" w:id="0">
    <w:p w14:paraId="241D1CEC" w14:textId="77777777" w:rsidR="009F03A3" w:rsidRDefault="009F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A3E66" w14:textId="77777777" w:rsidR="009F03A3" w:rsidRDefault="009F03A3">
      <w:pPr>
        <w:spacing w:after="0" w:line="240" w:lineRule="auto"/>
      </w:pPr>
      <w:r>
        <w:separator/>
      </w:r>
    </w:p>
  </w:footnote>
  <w:footnote w:type="continuationSeparator" w:id="0">
    <w:p w14:paraId="4E830698" w14:textId="77777777" w:rsidR="009F03A3" w:rsidRDefault="009F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2755D" w14:textId="77777777" w:rsidR="006F4E85" w:rsidRDefault="009F03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F4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4636E60" wp14:editId="358E3C15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3E7A7A"/>
    <w:multiLevelType w:val="multilevel"/>
    <w:tmpl w:val="DBE8EDF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BC13453"/>
    <w:multiLevelType w:val="multilevel"/>
    <w:tmpl w:val="48B838C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5FF3884"/>
    <w:multiLevelType w:val="multilevel"/>
    <w:tmpl w:val="E2FA3F7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0"/>
        <w:szCs w:val="1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96256C"/>
    <w:multiLevelType w:val="multilevel"/>
    <w:tmpl w:val="D75C625C"/>
    <w:lvl w:ilvl="0">
      <w:start w:val="1"/>
      <w:numFmt w:val="bullet"/>
      <w:lvlText w:val="●"/>
      <w:lvlJc w:val="left"/>
      <w:pPr>
        <w:ind w:left="283" w:hanging="283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E85"/>
    <w:rsid w:val="00142D05"/>
    <w:rsid w:val="006F4E85"/>
    <w:rsid w:val="009F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FD62DE5"/>
  <w15:docId w15:val="{4112CDC3-DB2C-874B-92DA-2E99B62F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YIONw4Np2GPPkWt56kddVjOY3Q==">AMUW2mUfsEvIbxYPqZfqpJvt4Er30I5ZL1m1VK49eKmu/gjh6iUW04+lauZ7mBTL7wFSFQ/AAHOGSe9EhZT5QiGSU1zQCZhhHf1h8x/lHjytEzqMHvxPFmE=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katja klezar</cp:lastModifiedBy>
  <cp:revision>2</cp:revision>
  <dcterms:created xsi:type="dcterms:W3CDTF">2021-02-24T02:23:00Z</dcterms:created>
  <dcterms:modified xsi:type="dcterms:W3CDTF">2021-03-22T17:29:00Z</dcterms:modified>
</cp:coreProperties>
</file>