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Cecilia Arias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JDQS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Lunes 0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agosto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6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Estabilizar las emociones negativas causadas por problemas de adaptación a la modalidad virtual a causa de la condición de salubridad.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las áreas personal y familiar por medio de la aplicación de pruebas proyectivas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trabajará el área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familiar y personal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(5 minutos)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ingresa a la plataforma de forma puntual y se deja entrar 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al paciente.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hace un saludo y se pregunta acerca de la semana y el fin de semana del paciente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Desarrollo de la sesión (30 minutos)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continuación, se procederá 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aplicación de las pruebas proyectivas de familia, árbol y persona bajo la lluvia.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(5 minutos)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finalizar se preguntará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 le ha gustado la actividad.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 (5 minutos)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Despedirse y salir de la reunión virtual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Computadora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Plataforma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de papel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Protocolo de calificación de pruebas proyectivas de familia, árbol y persona bajo la lluvia.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hubo plan paralelo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evalúa la capacidad de seguimiento de instrucciones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 del estado mental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p w:rsidR="00000000" w:rsidDel="00000000" w:rsidP="00000000" w:rsidRDefault="00000000" w:rsidRPr="00000000" w14:paraId="0000005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845CC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 w:val="en-G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PLQo1oacGcMBLUg1g/kvo3u3sQ==">AMUW2mX8v9zPt2KDUc6sn6J1XswCMpX8gNAzuUNxkXsBxtIgkgw0L+39+atSAVJY+TsUQjl7vy1FQXokE8FtZt/soqPEjx/U17oCO5tOOAIkiw08Sy2EW1yex4yO0mQkS2AfqyjWr2n9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2021-07-31T13:52:00Z</dcterms:created>
  <dc:creator>ANA LUCIA ZELADA GUEVAR</dc:creator>
</cp:coreProperties>
</file>