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D80BEB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ED37C2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69A3A4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F20E632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C2BC7BB" w14:textId="4B8C2993" w:rsidR="003A65A0" w:rsidRDefault="00A55967" w:rsidP="002049CE">
            <w:pPr>
              <w:pStyle w:val="EstiloPS"/>
              <w:spacing w:line="360" w:lineRule="auto"/>
              <w:jc w:val="both"/>
            </w:pPr>
            <w:r>
              <w:t>Katja Vanessa Klezar Morales</w:t>
            </w:r>
          </w:p>
        </w:tc>
      </w:tr>
      <w:tr w:rsidR="003A65A0" w14:paraId="690E6F3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5BAC4FB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923AF71" w14:textId="532A29A1" w:rsidR="003A65A0" w:rsidRDefault="00A55967" w:rsidP="002049CE">
            <w:pPr>
              <w:pStyle w:val="EstiloPS"/>
              <w:spacing w:line="360" w:lineRule="auto"/>
              <w:jc w:val="both"/>
            </w:pPr>
            <w:r>
              <w:t>AZHM</w:t>
            </w:r>
          </w:p>
        </w:tc>
      </w:tr>
      <w:tr w:rsidR="003A65A0" w14:paraId="01CABC5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9CDAA35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2079E8E" w14:textId="0C0DCBBB" w:rsidR="003A65A0" w:rsidRDefault="00524FBD" w:rsidP="002049CE">
            <w:pPr>
              <w:pStyle w:val="EstiloPS"/>
              <w:spacing w:line="360" w:lineRule="auto"/>
              <w:jc w:val="center"/>
            </w:pPr>
            <w:r>
              <w:t>23</w:t>
            </w:r>
            <w:r w:rsidR="0029604C">
              <w:t>.08.21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5A6542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BEB6D3E" w14:textId="7FF8C64F" w:rsidR="003A65A0" w:rsidRDefault="00311E87" w:rsidP="002049CE">
            <w:pPr>
              <w:pStyle w:val="EstiloPS"/>
              <w:spacing w:line="360" w:lineRule="auto"/>
              <w:jc w:val="center"/>
            </w:pPr>
            <w:r>
              <w:t>2</w:t>
            </w:r>
          </w:p>
        </w:tc>
      </w:tr>
      <w:tr w:rsidR="003A65A0" w:rsidRPr="003A65A0" w14:paraId="7D5A196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72C44" w14:textId="77777777" w:rsidR="003A65A0" w:rsidRPr="003A65A0" w:rsidRDefault="0060257A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1D003D4" w14:textId="77777777" w:rsidTr="003A65A0">
        <w:tc>
          <w:tcPr>
            <w:tcW w:w="9111" w:type="dxa"/>
            <w:gridSpan w:val="5"/>
            <w:vAlign w:val="center"/>
          </w:tcPr>
          <w:p w14:paraId="048E4A96" w14:textId="096BD28A" w:rsidR="003A65A0" w:rsidRDefault="0029604C" w:rsidP="002049CE">
            <w:pPr>
              <w:pStyle w:val="EstiloPS"/>
              <w:spacing w:line="360" w:lineRule="auto"/>
              <w:jc w:val="center"/>
            </w:pPr>
            <w:r>
              <w:t>Aplicar anamnesis, entrevista a padres y proyectivas.</w:t>
            </w:r>
          </w:p>
        </w:tc>
      </w:tr>
      <w:tr w:rsidR="003A65A0" w:rsidRPr="003A65A0" w14:paraId="7ED48A9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42FC3B8" w14:textId="77777777" w:rsidR="003A65A0" w:rsidRPr="003A65A0" w:rsidRDefault="0060257A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7742C4E" w14:textId="77777777" w:rsidR="003A65A0" w:rsidRPr="003A65A0" w:rsidRDefault="0060257A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D18F45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AD5D664" w14:textId="77777777" w:rsid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88E86D5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D6F6944" w14:textId="26AFFEA5" w:rsidR="00A55967" w:rsidRDefault="00922D6A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</w:t>
            </w:r>
            <w:r w:rsidR="009E257B">
              <w:t>e s</w:t>
            </w:r>
            <w:r>
              <w:t>aludar</w:t>
            </w:r>
            <w:r w:rsidR="009E257B">
              <w:t>á</w:t>
            </w:r>
            <w:r>
              <w:t xml:space="preserve"> amablemente a los encargados de la paciente.</w:t>
            </w:r>
          </w:p>
          <w:p w14:paraId="7411EBD5" w14:textId="567FE20D" w:rsidR="00922D6A" w:rsidRDefault="00922D6A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</w:t>
            </w:r>
            <w:r w:rsidR="009E257B">
              <w:t>e s</w:t>
            </w:r>
            <w:r>
              <w:t>aludar</w:t>
            </w:r>
            <w:r w:rsidR="009E257B">
              <w:t>á</w:t>
            </w:r>
            <w:r>
              <w:t xml:space="preserve"> entusiásticamente a la paciente.</w:t>
            </w:r>
          </w:p>
          <w:p w14:paraId="1DBDA2D9" w14:textId="7DC0A175" w:rsidR="00922D6A" w:rsidRDefault="009E257B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p</w:t>
            </w:r>
            <w:r w:rsidR="00922D6A">
              <w:t>regunt</w:t>
            </w:r>
            <w:r>
              <w:t>a</w:t>
            </w:r>
            <w:r w:rsidR="00922D6A">
              <w:t>r</w:t>
            </w:r>
            <w:r>
              <w:t>á</w:t>
            </w:r>
            <w:r w:rsidR="00922D6A">
              <w:t xml:space="preserve"> cómo están y cómo ha estado s</w:t>
            </w:r>
            <w:r>
              <w:t>u</w:t>
            </w:r>
            <w:r w:rsidR="00922D6A">
              <w:t xml:space="preserve"> fin de semana.</w:t>
            </w:r>
          </w:p>
          <w:p w14:paraId="4ED75E50" w14:textId="4E9F38B3" w:rsidR="00922D6A" w:rsidRDefault="00320873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les pedirá que ingresen a clínica y se les encaminará.</w:t>
            </w:r>
          </w:p>
        </w:tc>
        <w:tc>
          <w:tcPr>
            <w:tcW w:w="2266" w:type="dxa"/>
            <w:vAlign w:val="center"/>
          </w:tcPr>
          <w:p w14:paraId="374A0119" w14:textId="77777777" w:rsidR="003A65A0" w:rsidRDefault="003A65A0" w:rsidP="002049CE">
            <w:pPr>
              <w:pStyle w:val="EstiloPS"/>
              <w:spacing w:line="360" w:lineRule="auto"/>
              <w:ind w:left="360"/>
            </w:pPr>
          </w:p>
        </w:tc>
      </w:tr>
      <w:tr w:rsidR="003A65A0" w14:paraId="1415737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162D320" w14:textId="77777777" w:rsid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74A2F78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45CD33A" w14:textId="42953AF6" w:rsidR="003A65A0" w:rsidRDefault="00420A57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le pedirá a AZ que tome asiento</w:t>
            </w:r>
            <w:r w:rsidR="00320873">
              <w:t>, así como a los cuidadores.</w:t>
            </w:r>
          </w:p>
          <w:p w14:paraId="3EBDD74C" w14:textId="092A8826" w:rsidR="009F5CDD" w:rsidRDefault="009F5CDD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realizarán nuevamente las presentaciones.</w:t>
            </w:r>
          </w:p>
          <w:p w14:paraId="340BD4F4" w14:textId="3C53AEF4" w:rsidR="00420A57" w:rsidRDefault="009F5CDD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 xml:space="preserve">Se presentarán los documentos a utilizar y se les explicará </w:t>
            </w:r>
            <w:r w:rsidR="00C80DCE">
              <w:t>su utilidad.</w:t>
            </w:r>
          </w:p>
        </w:tc>
        <w:tc>
          <w:tcPr>
            <w:tcW w:w="2266" w:type="dxa"/>
            <w:vAlign w:val="center"/>
          </w:tcPr>
          <w:p w14:paraId="44F55D9F" w14:textId="1691C1B4" w:rsidR="003A65A0" w:rsidRDefault="00FF5302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 xml:space="preserve">Documentos </w:t>
            </w:r>
            <w:r w:rsidR="0049598F">
              <w:t>técnicos.</w:t>
            </w:r>
          </w:p>
        </w:tc>
      </w:tr>
      <w:tr w:rsidR="003A65A0" w14:paraId="0E38DF9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5FB090D" w14:textId="77777777" w:rsid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A96FE61" w14:textId="6B1BC62F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384774">
              <w:rPr>
                <w:b/>
              </w:rPr>
              <w:t>3</w:t>
            </w:r>
            <w:r>
              <w:rPr>
                <w:b/>
              </w:rPr>
              <w:t>0 minutos)</w:t>
            </w:r>
          </w:p>
        </w:tc>
        <w:tc>
          <w:tcPr>
            <w:tcW w:w="5100" w:type="dxa"/>
            <w:gridSpan w:val="3"/>
            <w:vAlign w:val="center"/>
          </w:tcPr>
          <w:p w14:paraId="147E8D55" w14:textId="499C4473" w:rsidR="00C80DCE" w:rsidRDefault="00C80DCE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iniciará con la aplicación de la anamnesis, seguido con la entrevista a padres de</w:t>
            </w:r>
            <w:r w:rsidR="00F90173">
              <w:t xml:space="preserve"> </w:t>
            </w:r>
            <w:r>
              <w:t>l</w:t>
            </w:r>
            <w:r w:rsidR="00F90173">
              <w:t>a</w:t>
            </w:r>
            <w:r>
              <w:t xml:space="preserve"> paciente.</w:t>
            </w:r>
          </w:p>
          <w:p w14:paraId="51A320BE" w14:textId="0AFABC6F" w:rsidR="00C80DCE" w:rsidRDefault="00E771B2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lastRenderedPageBreak/>
              <w:t>Mientras se llenan</w:t>
            </w:r>
            <w:r w:rsidR="00F90173">
              <w:t xml:space="preserve"> </w:t>
            </w:r>
            <w:r>
              <w:t>dichos documentos, se le pedirá a AZ que dibuje y coloree ciertos dibujos que se le proporcionarán.</w:t>
            </w:r>
          </w:p>
          <w:p w14:paraId="6DA9B417" w14:textId="40B315DD" w:rsidR="00E771B2" w:rsidRDefault="00E771B2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Para ganar tiempo, se</w:t>
            </w:r>
            <w:r w:rsidR="00F90173">
              <w:t xml:space="preserve"> </w:t>
            </w:r>
            <w:r>
              <w:t xml:space="preserve">estará iniciando con </w:t>
            </w:r>
            <w:r w:rsidR="00F90173">
              <w:t xml:space="preserve">la aplicación de </w:t>
            </w:r>
            <w:r>
              <w:t>proyectivas de manera disimulada.</w:t>
            </w:r>
          </w:p>
        </w:tc>
        <w:tc>
          <w:tcPr>
            <w:tcW w:w="2266" w:type="dxa"/>
            <w:vAlign w:val="center"/>
          </w:tcPr>
          <w:p w14:paraId="2B4E796A" w14:textId="77777777" w:rsidR="003A65A0" w:rsidRDefault="0049598F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lastRenderedPageBreak/>
              <w:t>Documentos técnicos,</w:t>
            </w:r>
          </w:p>
          <w:p w14:paraId="6317352A" w14:textId="77777777" w:rsidR="0049598F" w:rsidRDefault="0049598F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Hojas en blanco,</w:t>
            </w:r>
          </w:p>
          <w:p w14:paraId="506528B0" w14:textId="77777777" w:rsidR="0049598F" w:rsidRDefault="0049598F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Crayones,</w:t>
            </w:r>
          </w:p>
          <w:p w14:paraId="226EC2EE" w14:textId="11167549" w:rsidR="0049598F" w:rsidRDefault="0049598F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Lápices</w:t>
            </w:r>
            <w:r w:rsidR="008B281A">
              <w:t>.</w:t>
            </w:r>
          </w:p>
        </w:tc>
      </w:tr>
      <w:tr w:rsidR="003A65A0" w14:paraId="546EC6A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E616AB" w14:textId="77777777" w:rsid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4007929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134E7F9" w14:textId="5D262B1C" w:rsidR="003A65A0" w:rsidRDefault="003D28B8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coloreará un mandala</w:t>
            </w:r>
            <w:r w:rsidR="000E49E0">
              <w:t xml:space="preserve"> junto a la paciente, preguntándole al mismo tiempo sobre sus actividades favoritas para tomarlas en cuenta</w:t>
            </w:r>
            <w:r w:rsidR="009E257B">
              <w:t xml:space="preserve"> en las próximas sesiones.</w:t>
            </w:r>
          </w:p>
        </w:tc>
        <w:tc>
          <w:tcPr>
            <w:tcW w:w="2266" w:type="dxa"/>
            <w:vAlign w:val="center"/>
          </w:tcPr>
          <w:p w14:paraId="1A602908" w14:textId="77777777" w:rsidR="003A65A0" w:rsidRDefault="0049598F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Mandala,</w:t>
            </w:r>
          </w:p>
          <w:p w14:paraId="35B3F946" w14:textId="4B3C831C" w:rsidR="0049598F" w:rsidRDefault="0049598F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  <w:r>
              <w:t>Crayones.</w:t>
            </w:r>
          </w:p>
        </w:tc>
      </w:tr>
      <w:tr w:rsidR="003A65A0" w14:paraId="0BE222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8C7AE70" w14:textId="77777777" w:rsid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F7BDA40" w14:textId="77777777" w:rsidR="003A65A0" w:rsidRPr="003A65A0" w:rsidRDefault="003A65A0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D70A1BE" w14:textId="07F773A1" w:rsidR="003A65A0" w:rsidRDefault="009E257B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llevará a la paciente junto a sus encargados y se les explicará las actividades realizadas.</w:t>
            </w:r>
          </w:p>
        </w:tc>
        <w:tc>
          <w:tcPr>
            <w:tcW w:w="2266" w:type="dxa"/>
            <w:vAlign w:val="center"/>
          </w:tcPr>
          <w:p w14:paraId="54F9BD5B" w14:textId="77777777" w:rsidR="003A65A0" w:rsidRDefault="003A65A0" w:rsidP="002049CE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</w:pPr>
          </w:p>
        </w:tc>
      </w:tr>
      <w:tr w:rsidR="003A65A0" w:rsidRPr="003A65A0" w14:paraId="3FD9210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D61BF65" w14:textId="77777777" w:rsidR="003A65A0" w:rsidRPr="003A65A0" w:rsidRDefault="0060257A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9F890D6" w14:textId="77777777" w:rsidR="003A65A0" w:rsidRPr="003A65A0" w:rsidRDefault="0060257A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43FE5BB" w14:textId="77777777" w:rsidTr="003A65A0">
        <w:tc>
          <w:tcPr>
            <w:tcW w:w="6845" w:type="dxa"/>
            <w:gridSpan w:val="4"/>
            <w:vAlign w:val="center"/>
          </w:tcPr>
          <w:p w14:paraId="07D60296" w14:textId="57C61910" w:rsidR="003A65A0" w:rsidRDefault="00C91D1E" w:rsidP="002049CE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Hacer una lista de 10 actividades que le gusta realizar.</w:t>
            </w:r>
          </w:p>
        </w:tc>
        <w:tc>
          <w:tcPr>
            <w:tcW w:w="2266" w:type="dxa"/>
            <w:vAlign w:val="center"/>
          </w:tcPr>
          <w:p w14:paraId="382DE891" w14:textId="29B44442" w:rsidR="003A65A0" w:rsidRDefault="00C91D1E" w:rsidP="002049CE">
            <w:pPr>
              <w:pStyle w:val="EstiloPS"/>
              <w:numPr>
                <w:ilvl w:val="0"/>
                <w:numId w:val="2"/>
              </w:numPr>
              <w:spacing w:line="360" w:lineRule="auto"/>
              <w:jc w:val="center"/>
            </w:pPr>
            <w:r>
              <w:t xml:space="preserve">Papel y </w:t>
            </w:r>
            <w:r w:rsidR="00FF5302">
              <w:t>lápiz, crayones y/o marcadores.</w:t>
            </w:r>
          </w:p>
        </w:tc>
      </w:tr>
      <w:tr w:rsidR="003A65A0" w:rsidRPr="003A65A0" w14:paraId="3817051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25D15B8" w14:textId="77777777" w:rsidR="003A65A0" w:rsidRPr="003A65A0" w:rsidRDefault="0060257A" w:rsidP="002049CE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BF7ECD9" w14:textId="77777777" w:rsidTr="00E73C69">
        <w:tc>
          <w:tcPr>
            <w:tcW w:w="9111" w:type="dxa"/>
            <w:gridSpan w:val="5"/>
            <w:vAlign w:val="center"/>
          </w:tcPr>
          <w:p w14:paraId="662A331E" w14:textId="01A8583A" w:rsidR="003A65A0" w:rsidRDefault="00FF5302" w:rsidP="002049C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Observación</w:t>
            </w:r>
            <w:r w:rsidR="00BF5CC3">
              <w:t>.</w:t>
            </w:r>
          </w:p>
        </w:tc>
      </w:tr>
    </w:tbl>
    <w:p w14:paraId="714630B3" w14:textId="77777777" w:rsidR="00E94F58" w:rsidRDefault="00E94F58" w:rsidP="002049CE">
      <w:pPr>
        <w:spacing w:line="360" w:lineRule="auto"/>
      </w:pPr>
    </w:p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4231" w14:textId="77777777" w:rsidR="000B6CAD" w:rsidRDefault="000B6CAD" w:rsidP="00965C33">
      <w:pPr>
        <w:spacing w:after="0" w:line="240" w:lineRule="auto"/>
      </w:pPr>
      <w:r>
        <w:separator/>
      </w:r>
    </w:p>
  </w:endnote>
  <w:endnote w:type="continuationSeparator" w:id="0">
    <w:p w14:paraId="4F347B83" w14:textId="77777777" w:rsidR="000B6CAD" w:rsidRDefault="000B6CAD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DC578" w14:textId="77777777" w:rsidR="000B6CAD" w:rsidRDefault="000B6CAD" w:rsidP="00965C33">
      <w:pPr>
        <w:spacing w:after="0" w:line="240" w:lineRule="auto"/>
      </w:pPr>
      <w:r>
        <w:separator/>
      </w:r>
    </w:p>
  </w:footnote>
  <w:footnote w:type="continuationSeparator" w:id="0">
    <w:p w14:paraId="490B165C" w14:textId="77777777" w:rsidR="000B6CAD" w:rsidRDefault="000B6CAD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7F9938A" wp14:editId="0C9DC7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0AFC"/>
    <w:multiLevelType w:val="hybridMultilevel"/>
    <w:tmpl w:val="0BAC0DBE"/>
    <w:lvl w:ilvl="0" w:tplc="97B809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866A0"/>
    <w:multiLevelType w:val="hybridMultilevel"/>
    <w:tmpl w:val="99B088E8"/>
    <w:lvl w:ilvl="0" w:tplc="97B809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D67069"/>
    <w:multiLevelType w:val="hybridMultilevel"/>
    <w:tmpl w:val="9B42C77A"/>
    <w:lvl w:ilvl="0" w:tplc="97B809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7097D"/>
    <w:rsid w:val="000B6CAD"/>
    <w:rsid w:val="000E49E0"/>
    <w:rsid w:val="001A370D"/>
    <w:rsid w:val="002049CE"/>
    <w:rsid w:val="0029604C"/>
    <w:rsid w:val="002C3FC2"/>
    <w:rsid w:val="00311E87"/>
    <w:rsid w:val="00320873"/>
    <w:rsid w:val="003734D2"/>
    <w:rsid w:val="00384774"/>
    <w:rsid w:val="003A65A0"/>
    <w:rsid w:val="003D28B8"/>
    <w:rsid w:val="003E7FD4"/>
    <w:rsid w:val="00420A57"/>
    <w:rsid w:val="0049598F"/>
    <w:rsid w:val="004D2EA2"/>
    <w:rsid w:val="00524FBD"/>
    <w:rsid w:val="0060257A"/>
    <w:rsid w:val="00644627"/>
    <w:rsid w:val="006F4868"/>
    <w:rsid w:val="008B281A"/>
    <w:rsid w:val="00922D6A"/>
    <w:rsid w:val="00965C33"/>
    <w:rsid w:val="009E257B"/>
    <w:rsid w:val="009F5CDD"/>
    <w:rsid w:val="00A55967"/>
    <w:rsid w:val="00AE152B"/>
    <w:rsid w:val="00B2355E"/>
    <w:rsid w:val="00BF5CC3"/>
    <w:rsid w:val="00C80DCE"/>
    <w:rsid w:val="00C91D1E"/>
    <w:rsid w:val="00DB6ABC"/>
    <w:rsid w:val="00E771B2"/>
    <w:rsid w:val="00E94F58"/>
    <w:rsid w:val="00F60486"/>
    <w:rsid w:val="00F90173"/>
    <w:rsid w:val="00FC0C5D"/>
    <w:rsid w:val="00FF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9A2DAC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8</cp:revision>
  <dcterms:created xsi:type="dcterms:W3CDTF">2021-08-14T03:02:00Z</dcterms:created>
  <dcterms:modified xsi:type="dcterms:W3CDTF">2021-09-28T00:55:00Z</dcterms:modified>
</cp:coreProperties>
</file>