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8"/>
        <w:gridCol w:w="854"/>
        <w:gridCol w:w="2578"/>
        <w:gridCol w:w="1434"/>
        <w:gridCol w:w="2214"/>
      </w:tblGrid>
      <w:tr w:rsidR="0006077E" w:rsidTr="0098104E">
        <w:tc>
          <w:tcPr>
            <w:tcW w:w="8828" w:type="dxa"/>
            <w:gridSpan w:val="5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6077E" w:rsidTr="0098104E">
        <w:tc>
          <w:tcPr>
            <w:tcW w:w="2615" w:type="dxa"/>
            <w:gridSpan w:val="2"/>
            <w:shd w:val="clear" w:color="auto" w:fill="9CC2E5" w:themeFill="accent1" w:themeFillTint="99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213" w:type="dxa"/>
            <w:gridSpan w:val="3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t xml:space="preserve">Gabriela </w:t>
            </w:r>
            <w:proofErr w:type="spellStart"/>
            <w:r>
              <w:t>Jamyleth</w:t>
            </w:r>
            <w:proofErr w:type="spellEnd"/>
            <w:r>
              <w:t xml:space="preserve"> Ramos Ortega.</w:t>
            </w:r>
          </w:p>
        </w:tc>
      </w:tr>
      <w:tr w:rsidR="0006077E" w:rsidTr="0098104E">
        <w:tc>
          <w:tcPr>
            <w:tcW w:w="2615" w:type="dxa"/>
            <w:gridSpan w:val="2"/>
            <w:shd w:val="clear" w:color="auto" w:fill="9CC2E5" w:themeFill="accent1" w:themeFillTint="99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213" w:type="dxa"/>
            <w:gridSpan w:val="3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N.M.C.A</w:t>
            </w:r>
          </w:p>
        </w:tc>
      </w:tr>
      <w:tr w:rsidR="0006077E" w:rsidTr="0098104E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:rsidR="0006077E" w:rsidRDefault="00F66057" w:rsidP="0098104E">
            <w:pPr>
              <w:pStyle w:val="EstiloPS"/>
              <w:spacing w:line="276" w:lineRule="auto"/>
              <w:jc w:val="center"/>
            </w:pPr>
            <w:r>
              <w:t>Jueves 29/</w:t>
            </w:r>
            <w:r w:rsidR="0006077E">
              <w:t>07/2021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06077E" w:rsidRPr="003A65A0" w:rsidTr="0098104E">
        <w:tc>
          <w:tcPr>
            <w:tcW w:w="9111" w:type="dxa"/>
            <w:gridSpan w:val="5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6077E" w:rsidTr="0098104E">
        <w:tc>
          <w:tcPr>
            <w:tcW w:w="9111" w:type="dxa"/>
            <w:gridSpan w:val="5"/>
            <w:vAlign w:val="center"/>
          </w:tcPr>
          <w:p w:rsidR="0006077E" w:rsidRPr="0006077E" w:rsidRDefault="0006077E" w:rsidP="00060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ctualizar información sobre el </w:t>
            </w:r>
            <w:r>
              <w:rPr>
                <w:rFonts w:ascii="Arial" w:eastAsia="Arial" w:hAnsi="Arial" w:cs="Arial"/>
              </w:rPr>
              <w:t>periodo pre, peri y post natal 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</w:rPr>
              <w:t xml:space="preserve"> pa</w:t>
            </w:r>
            <w:r>
              <w:rPr>
                <w:rFonts w:ascii="Arial" w:eastAsia="Arial" w:hAnsi="Arial" w:cs="Arial"/>
              </w:rPr>
              <w:t xml:space="preserve">ciente a través de la anamnesis, así como de datos sobre el aspecto familiar, escolar y social mediante la aplicación de la entrevista a padres de familia. </w:t>
            </w:r>
          </w:p>
        </w:tc>
        <w:bookmarkStart w:id="0" w:name="_GoBack"/>
        <w:bookmarkEnd w:id="0"/>
      </w:tr>
      <w:tr w:rsidR="0006077E" w:rsidRPr="003A65A0" w:rsidTr="0098104E">
        <w:tc>
          <w:tcPr>
            <w:tcW w:w="6845" w:type="dxa"/>
            <w:gridSpan w:val="4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6077E" w:rsidTr="0098104E">
        <w:trPr>
          <w:trHeight w:val="457"/>
        </w:trPr>
        <w:tc>
          <w:tcPr>
            <w:tcW w:w="1745" w:type="dxa"/>
            <w:shd w:val="clear" w:color="auto" w:fill="9CC2E5" w:themeFill="accent1" w:themeFillTint="99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bottom"/>
          </w:tcPr>
          <w:p w:rsidR="0006077E" w:rsidRPr="0006077E" w:rsidRDefault="0006077E" w:rsidP="0006077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Darles la bienvenida a la madre de la paciente y a esta última. </w:t>
            </w:r>
          </w:p>
        </w:tc>
        <w:tc>
          <w:tcPr>
            <w:tcW w:w="2266" w:type="dxa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06077E" w:rsidTr="0098104E">
        <w:trPr>
          <w:trHeight w:val="2586"/>
        </w:trPr>
        <w:tc>
          <w:tcPr>
            <w:tcW w:w="1745" w:type="dxa"/>
            <w:shd w:val="clear" w:color="auto" w:fill="9CC2E5" w:themeFill="accent1" w:themeFillTint="99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100" w:type="dxa"/>
            <w:gridSpan w:val="3"/>
            <w:vAlign w:val="center"/>
          </w:tcPr>
          <w:p w:rsidR="0006077E" w:rsidRDefault="0006077E" w:rsidP="0098104E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a los padres cómo se trabajará a lo largo del semestre en aproximadamente ocho sesiones y en casa.</w:t>
            </w:r>
          </w:p>
          <w:p w:rsidR="0006077E" w:rsidRPr="00C54457" w:rsidRDefault="0006077E" w:rsidP="0006077E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la anamnesis y entrevista psi</w:t>
            </w:r>
            <w:r>
              <w:rPr>
                <w:rFonts w:ascii="Arial" w:eastAsia="Arial" w:hAnsi="Arial" w:cs="Arial"/>
              </w:rPr>
              <w:t xml:space="preserve">copedagógica a la madre de la paciente. </w:t>
            </w:r>
          </w:p>
        </w:tc>
        <w:tc>
          <w:tcPr>
            <w:tcW w:w="2266" w:type="dxa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t>Formato de Anamnesis</w:t>
            </w:r>
          </w:p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t>Formato de entrevista a padres de familia</w:t>
            </w:r>
          </w:p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t>Estuche completo</w:t>
            </w:r>
          </w:p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t xml:space="preserve">Presentación en PDF para proyectar. </w:t>
            </w:r>
          </w:p>
        </w:tc>
      </w:tr>
      <w:tr w:rsidR="0006077E" w:rsidTr="0098104E">
        <w:tc>
          <w:tcPr>
            <w:tcW w:w="1757" w:type="dxa"/>
            <w:shd w:val="clear" w:color="auto" w:fill="9CC2E5" w:themeFill="accent1" w:themeFillTint="99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855" w:type="dxa"/>
            <w:gridSpan w:val="3"/>
            <w:vAlign w:val="center"/>
          </w:tcPr>
          <w:p w:rsidR="0006077E" w:rsidRPr="00C54457" w:rsidRDefault="0006077E" w:rsidP="0098104E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resolv</w:t>
            </w:r>
            <w:r w:rsidR="00F66057">
              <w:rPr>
                <w:rFonts w:ascii="Arial" w:eastAsia="Arial" w:hAnsi="Arial" w:cs="Arial"/>
              </w:rPr>
              <w:t xml:space="preserve">erán dudas que tenga la madre de la paciente </w:t>
            </w:r>
            <w:r>
              <w:rPr>
                <w:rFonts w:ascii="Arial" w:eastAsia="Arial" w:hAnsi="Arial" w:cs="Arial"/>
              </w:rPr>
              <w:t xml:space="preserve">en cuanto a la intervención u otras que surjan. </w:t>
            </w:r>
          </w:p>
        </w:tc>
        <w:tc>
          <w:tcPr>
            <w:tcW w:w="2216" w:type="dxa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06077E" w:rsidRPr="003A65A0" w:rsidTr="0098104E">
        <w:tc>
          <w:tcPr>
            <w:tcW w:w="6612" w:type="dxa"/>
            <w:gridSpan w:val="4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16" w:type="dxa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6077E" w:rsidTr="0098104E">
        <w:tc>
          <w:tcPr>
            <w:tcW w:w="6612" w:type="dxa"/>
            <w:gridSpan w:val="4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rPr>
                <w:rFonts w:eastAsia="Arial" w:cs="Arial"/>
              </w:rPr>
              <w:t xml:space="preserve">Para la próxima sesión tener un folder que le permita al paciente archivar cada una de las actividades que se realizarán en las sesiones, así como en los planes paralelos. </w:t>
            </w:r>
          </w:p>
        </w:tc>
        <w:tc>
          <w:tcPr>
            <w:tcW w:w="2216" w:type="dxa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06077E" w:rsidRPr="003A65A0" w:rsidTr="0098104E">
        <w:tc>
          <w:tcPr>
            <w:tcW w:w="8828" w:type="dxa"/>
            <w:gridSpan w:val="5"/>
            <w:shd w:val="clear" w:color="auto" w:fill="002060"/>
            <w:vAlign w:val="center"/>
          </w:tcPr>
          <w:p w:rsidR="0006077E" w:rsidRPr="003A65A0" w:rsidRDefault="0006077E" w:rsidP="0098104E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6077E" w:rsidTr="0098104E">
        <w:tc>
          <w:tcPr>
            <w:tcW w:w="8828" w:type="dxa"/>
            <w:gridSpan w:val="5"/>
            <w:vAlign w:val="center"/>
          </w:tcPr>
          <w:p w:rsidR="0006077E" w:rsidRDefault="0006077E" w:rsidP="0098104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Recopilación de datos importantes que aportarán a la eficacia y eficiencia de la intervención psicopedagógica. </w:t>
            </w:r>
          </w:p>
        </w:tc>
      </w:tr>
    </w:tbl>
    <w:p w:rsidR="00D75DB8" w:rsidRDefault="00D75DB8"/>
    <w:sectPr w:rsidR="00D75DB8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F39" w:rsidRDefault="006E2F39" w:rsidP="0006077E">
      <w:pPr>
        <w:spacing w:after="0" w:line="240" w:lineRule="auto"/>
      </w:pPr>
      <w:r>
        <w:separator/>
      </w:r>
    </w:p>
  </w:endnote>
  <w:endnote w:type="continuationSeparator" w:id="0">
    <w:p w:rsidR="006E2F39" w:rsidRDefault="006E2F39" w:rsidP="0006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F39" w:rsidRDefault="006E2F39" w:rsidP="0006077E">
      <w:pPr>
        <w:spacing w:after="0" w:line="240" w:lineRule="auto"/>
      </w:pPr>
      <w:r>
        <w:separator/>
      </w:r>
    </w:p>
  </w:footnote>
  <w:footnote w:type="continuationSeparator" w:id="0">
    <w:p w:rsidR="006E2F39" w:rsidRDefault="006E2F39" w:rsidP="0006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77E" w:rsidRDefault="0006077E">
    <w:pPr>
      <w:pStyle w:val="Encabezado"/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64E5B4E" wp14:editId="1711919C">
          <wp:simplePos x="0" y="0"/>
          <wp:positionH relativeFrom="margin">
            <wp:posOffset>-447675</wp:posOffset>
          </wp:positionH>
          <wp:positionV relativeFrom="paragraph">
            <wp:posOffset>-410210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77E"/>
    <w:rsid w:val="0006077E"/>
    <w:rsid w:val="006E2F39"/>
    <w:rsid w:val="00D75DB8"/>
    <w:rsid w:val="00F6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71D320-C3A7-48FD-BA1D-E0EEA167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7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60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6077E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06077E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0607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77E"/>
  </w:style>
  <w:style w:type="paragraph" w:styleId="Piedepgina">
    <w:name w:val="footer"/>
    <w:basedOn w:val="Normal"/>
    <w:link w:val="PiedepginaCar"/>
    <w:uiPriority w:val="99"/>
    <w:unhideWhenUsed/>
    <w:rsid w:val="000607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Nelly Ortega Arrecis</dc:creator>
  <cp:keywords/>
  <dc:description/>
  <cp:lastModifiedBy>Blanca Nelly Ortega Arrecis</cp:lastModifiedBy>
  <cp:revision>1</cp:revision>
  <dcterms:created xsi:type="dcterms:W3CDTF">2021-07-28T18:53:00Z</dcterms:created>
  <dcterms:modified xsi:type="dcterms:W3CDTF">2021-07-28T19:09:00Z</dcterms:modified>
</cp:coreProperties>
</file>