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13A868B" w14:textId="77777777" w:rsidTr="00E97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13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13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3FC10F5F" w:rsidR="003A65A0" w:rsidRDefault="00DE4E13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</w:t>
            </w:r>
            <w:r w:rsidR="00816E03">
              <w:t>/0</w:t>
            </w:r>
            <w:r w:rsidR="005E4988">
              <w:t>8</w:t>
            </w:r>
            <w:r w:rsidR="00816E03">
              <w:t>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</w:tcPr>
          <w:p w14:paraId="50F7F5F8" w14:textId="19EFE7F6" w:rsidR="003A65A0" w:rsidRDefault="00DE4E13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3A65A0" w:rsidRPr="003A65A0" w14:paraId="0A0021D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0EADE465" w14:textId="77777777" w:rsidR="00B805F4" w:rsidRDefault="00B805F4" w:rsidP="00B2355E">
            <w:pPr>
              <w:pStyle w:val="EstiloPS"/>
              <w:spacing w:line="276" w:lineRule="auto"/>
              <w:jc w:val="center"/>
            </w:pPr>
            <w:r>
              <w:rPr>
                <w:b w:val="0"/>
                <w:bCs w:val="0"/>
              </w:rPr>
              <w:t>Finalizar la aplicación del screening.</w:t>
            </w:r>
          </w:p>
          <w:p w14:paraId="421E91F7" w14:textId="455FFE5C" w:rsidR="003A65A0" w:rsidRPr="00C12E6C" w:rsidRDefault="003D5ECE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Comenzar con el proceso de intervención</w:t>
            </w:r>
            <w:r w:rsidR="000A68BB">
              <w:rPr>
                <w:b w:val="0"/>
                <w:bCs w:val="0"/>
              </w:rPr>
              <w:t xml:space="preserve"> trabajando en actividades de </w:t>
            </w:r>
            <w:r w:rsidR="001F46FE">
              <w:rPr>
                <w:b w:val="0"/>
                <w:bCs w:val="0"/>
              </w:rPr>
              <w:t>memoria de trabajo</w:t>
            </w:r>
            <w:r>
              <w:rPr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264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15ECF32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04FC2144" w14:textId="1954B2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>.</w:t>
            </w:r>
            <w:r w:rsidR="00ED2F48">
              <w:t xml:space="preserve"> Se le preguntará cómo se </w:t>
            </w:r>
            <w:r w:rsidR="009742B5">
              <w:t>siente y si está listo para comenzar.</w:t>
            </w:r>
          </w:p>
        </w:tc>
        <w:tc>
          <w:tcPr>
            <w:tcW w:w="2264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06F0" w14:paraId="0ABDC6CE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05C723B9" w14:textId="77777777" w:rsidR="003D5ECE" w:rsidRDefault="003D5ECE" w:rsidP="003D5EC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Intervención</w:t>
            </w:r>
          </w:p>
          <w:p w14:paraId="388E82F0" w14:textId="4D021AB0" w:rsidR="00E606F0" w:rsidRPr="003A65A0" w:rsidRDefault="003B0562" w:rsidP="003B0562">
            <w:pPr>
              <w:pStyle w:val="EstiloPS"/>
              <w:spacing w:line="276" w:lineRule="auto"/>
              <w:rPr>
                <w:b w:val="0"/>
              </w:rPr>
            </w:pPr>
            <w:r>
              <w:t xml:space="preserve">(40 </w:t>
            </w:r>
            <w:r w:rsidR="00043552">
              <w:t>minutos</w:t>
            </w:r>
            <w:r w:rsidR="00E606F0">
              <w:t>)</w:t>
            </w:r>
          </w:p>
        </w:tc>
        <w:tc>
          <w:tcPr>
            <w:tcW w:w="5090" w:type="dxa"/>
            <w:gridSpan w:val="3"/>
          </w:tcPr>
          <w:p w14:paraId="19B34697" w14:textId="64C6AE2C" w:rsidR="00B805F4" w:rsidRDefault="00B805F4" w:rsidP="001F46F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comenzará la sesión terminando la prueba aplicada en las sesiones anteriores. Debido al tiempo, no se logró realizar la parte de matemáticas. </w:t>
            </w:r>
          </w:p>
          <w:p w14:paraId="3514BED4" w14:textId="77777777" w:rsidR="003B0562" w:rsidRDefault="003B0562" w:rsidP="001F46F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6719A92" w14:textId="756D4D0A" w:rsidR="00277CD9" w:rsidRDefault="000808DA" w:rsidP="001F46F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Tras haber finalizado la prueba, se realizarán dos ejercicios de la memoria de trabajo. </w:t>
            </w:r>
            <w:r w:rsidR="00CA7835">
              <w:t xml:space="preserve">La memoria de trabajo es la capacidad de </w:t>
            </w:r>
            <w:r w:rsidR="00082143">
              <w:t>guardar y manipular temporalmente la información para luego realizar tareas cognitivas complejas. Se realizará por medio de actividades de:</w:t>
            </w:r>
          </w:p>
          <w:p w14:paraId="1C4BC463" w14:textId="77777777" w:rsidR="00082143" w:rsidRDefault="00533209" w:rsidP="000808DA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Formar frases por medio de la asociación de dibujos y letras. A cada figura le corresponderá una letra del abecedario. Se colocarán diferentes figuras en orden para formar una frase. El paciente debe decodificar el mensaje.</w:t>
            </w:r>
          </w:p>
          <w:p w14:paraId="4E420123" w14:textId="7CCE97E4" w:rsidR="00533209" w:rsidRDefault="00266E95" w:rsidP="000808DA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pondrá al paciente a ver una hoja con letras. Se le pedirá al paciente </w:t>
            </w:r>
            <w:r w:rsidR="005F3670">
              <w:t>que circule las letras que, al estar juntas, estén en el orden del abecedario (CD; LM; ST)</w:t>
            </w:r>
          </w:p>
        </w:tc>
        <w:tc>
          <w:tcPr>
            <w:tcW w:w="2264" w:type="dxa"/>
          </w:tcPr>
          <w:p w14:paraId="354D09F3" w14:textId="38AF54EC" w:rsidR="0081781D" w:rsidRDefault="00533209" w:rsidP="00C347CB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Screening</w:t>
            </w:r>
          </w:p>
          <w:p w14:paraId="445085CE" w14:textId="77777777" w:rsidR="00533209" w:rsidRDefault="00533209" w:rsidP="00C347CB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 de trabajo de frases</w:t>
            </w:r>
          </w:p>
          <w:p w14:paraId="1D6617CB" w14:textId="77777777" w:rsidR="00533209" w:rsidRDefault="00533209" w:rsidP="00C347CB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Abecedario de figuras</w:t>
            </w:r>
          </w:p>
          <w:p w14:paraId="55326E49" w14:textId="513FAC25" w:rsidR="00533209" w:rsidRDefault="00266E95" w:rsidP="00C347CB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 de letras</w:t>
            </w:r>
          </w:p>
        </w:tc>
      </w:tr>
      <w:tr w:rsidR="003D5ECE" w14:paraId="2F0872D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1AF12C30" w14:textId="77777777" w:rsidR="003D5ECE" w:rsidRDefault="003D5ECE" w:rsidP="003A65A0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lastRenderedPageBreak/>
              <w:t>Relajación</w:t>
            </w:r>
          </w:p>
          <w:p w14:paraId="4C8DA3CA" w14:textId="55FB79F8" w:rsidR="003D5ECE" w:rsidRDefault="003D5ECE" w:rsidP="003A65A0">
            <w:pPr>
              <w:pStyle w:val="EstiloPS"/>
              <w:spacing w:line="276" w:lineRule="auto"/>
              <w:jc w:val="center"/>
            </w:pPr>
            <w:r>
              <w:t>(10 minutos)</w:t>
            </w:r>
          </w:p>
        </w:tc>
        <w:tc>
          <w:tcPr>
            <w:tcW w:w="5090" w:type="dxa"/>
            <w:gridSpan w:val="3"/>
          </w:tcPr>
          <w:p w14:paraId="70D15FA9" w14:textId="5FCA626A" w:rsidR="003D5ECE" w:rsidRDefault="00277CD9" w:rsidP="00043552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pondrá al paciente a realizar ejercicios de respiración para realizar cuando se encuentre en una situación de estrés.</w:t>
            </w:r>
          </w:p>
        </w:tc>
        <w:tc>
          <w:tcPr>
            <w:tcW w:w="2264" w:type="dxa"/>
          </w:tcPr>
          <w:p w14:paraId="2B4FCA16" w14:textId="77777777" w:rsidR="003D5ECE" w:rsidRDefault="003D5ECE" w:rsidP="00ED2F4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5A0" w14:paraId="734CD947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5BA00E78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F3FF81C" w14:textId="78190BE2" w:rsidR="003A65A0" w:rsidRDefault="00E606F0" w:rsidP="00B2355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despedirá de</w:t>
            </w:r>
            <w:r w:rsidR="00ED2F48">
              <w:t>l paciente y se le comentará que se espera verlo la siguiente semana</w:t>
            </w:r>
            <w:r>
              <w:t>.</w:t>
            </w:r>
          </w:p>
        </w:tc>
        <w:tc>
          <w:tcPr>
            <w:tcW w:w="2264" w:type="dxa"/>
          </w:tcPr>
          <w:p w14:paraId="641E23B6" w14:textId="5AD3B140" w:rsidR="003A65A0" w:rsidRDefault="003A65A0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5A0" w:rsidRPr="003A65A0" w14:paraId="2CCC6C8B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264" w:type="dxa"/>
          </w:tcPr>
          <w:p w14:paraId="1C2E06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4683254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4A9A373B" w:rsidR="00277CD9" w:rsidRPr="00277CD9" w:rsidRDefault="00277CD9" w:rsidP="00B2355E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>Se pondrá al paciente a realizar un diario en el que se escribirá los sentimientos de cada día, la manera en la que los control</w:t>
            </w:r>
            <w:r>
              <w:t xml:space="preserve">ó </w:t>
            </w:r>
            <w:r w:rsidRPr="00277CD9">
              <w:rPr>
                <w:b w:val="0"/>
                <w:bCs w:val="0"/>
              </w:rPr>
              <w:t>y qué hizo que lo</w:t>
            </w:r>
            <w:r>
              <w:rPr>
                <w:b w:val="0"/>
                <w:bCs w:val="0"/>
              </w:rPr>
              <w:t>s sintiera.</w:t>
            </w:r>
          </w:p>
        </w:tc>
        <w:tc>
          <w:tcPr>
            <w:tcW w:w="2264" w:type="dxa"/>
          </w:tcPr>
          <w:p w14:paraId="2ED494EA" w14:textId="77777777" w:rsidR="00C75AB1" w:rsidRDefault="00277CD9" w:rsidP="000950A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Cuaderno</w:t>
            </w:r>
          </w:p>
          <w:p w14:paraId="208F4C20" w14:textId="665A4AB2" w:rsidR="00277CD9" w:rsidRDefault="00277CD9" w:rsidP="000950A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Lapicero/lápiz</w:t>
            </w:r>
          </w:p>
        </w:tc>
      </w:tr>
      <w:tr w:rsidR="003A65A0" w:rsidRPr="003A65A0" w14:paraId="1B3E4065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1C5F9E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3A65A0" w14:paraId="333EB150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3E3931F7" w14:textId="75D7414F" w:rsidR="003A65A0" w:rsidRPr="00C12E6C" w:rsidRDefault="00277CD9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Mejorar las funciones ejecutivas comenzando con las básicas. Ir subiendo la dificultad mientras vaya logrando los ejercicios planificados.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D240" w14:textId="77777777" w:rsidR="00C611B4" w:rsidRDefault="00C611B4" w:rsidP="00965C33">
      <w:pPr>
        <w:spacing w:after="0" w:line="240" w:lineRule="auto"/>
      </w:pPr>
      <w:r>
        <w:separator/>
      </w:r>
    </w:p>
  </w:endnote>
  <w:endnote w:type="continuationSeparator" w:id="0">
    <w:p w14:paraId="7E587231" w14:textId="77777777" w:rsidR="00C611B4" w:rsidRDefault="00C611B4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6E1B" w14:textId="77777777" w:rsidR="00C611B4" w:rsidRDefault="00C611B4" w:rsidP="00965C33">
      <w:pPr>
        <w:spacing w:after="0" w:line="240" w:lineRule="auto"/>
      </w:pPr>
      <w:r>
        <w:separator/>
      </w:r>
    </w:p>
  </w:footnote>
  <w:footnote w:type="continuationSeparator" w:id="0">
    <w:p w14:paraId="6CC0C4A7" w14:textId="77777777" w:rsidR="00C611B4" w:rsidRDefault="00C611B4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43552"/>
    <w:rsid w:val="000808DA"/>
    <w:rsid w:val="00082143"/>
    <w:rsid w:val="000950A1"/>
    <w:rsid w:val="000A68BB"/>
    <w:rsid w:val="000D2F4E"/>
    <w:rsid w:val="00107B47"/>
    <w:rsid w:val="001354B1"/>
    <w:rsid w:val="00175966"/>
    <w:rsid w:val="00177C97"/>
    <w:rsid w:val="001A370D"/>
    <w:rsid w:val="001F46FE"/>
    <w:rsid w:val="0025416E"/>
    <w:rsid w:val="00266E95"/>
    <w:rsid w:val="00277CD9"/>
    <w:rsid w:val="002943A3"/>
    <w:rsid w:val="002F524D"/>
    <w:rsid w:val="003A65A0"/>
    <w:rsid w:val="003B0562"/>
    <w:rsid w:val="003B1070"/>
    <w:rsid w:val="003D5ECE"/>
    <w:rsid w:val="0045620B"/>
    <w:rsid w:val="004852E1"/>
    <w:rsid w:val="00533209"/>
    <w:rsid w:val="00587DA2"/>
    <w:rsid w:val="005E4988"/>
    <w:rsid w:val="005F3670"/>
    <w:rsid w:val="0060257A"/>
    <w:rsid w:val="00616771"/>
    <w:rsid w:val="00662296"/>
    <w:rsid w:val="006F245C"/>
    <w:rsid w:val="006F4868"/>
    <w:rsid w:val="0075461D"/>
    <w:rsid w:val="0077723F"/>
    <w:rsid w:val="007E3FCD"/>
    <w:rsid w:val="00815B04"/>
    <w:rsid w:val="00816E03"/>
    <w:rsid w:val="0081781D"/>
    <w:rsid w:val="008B2AE6"/>
    <w:rsid w:val="00910044"/>
    <w:rsid w:val="009328F6"/>
    <w:rsid w:val="00965C33"/>
    <w:rsid w:val="009742B5"/>
    <w:rsid w:val="00B2355E"/>
    <w:rsid w:val="00B805F4"/>
    <w:rsid w:val="00BB6BA1"/>
    <w:rsid w:val="00C12E6C"/>
    <w:rsid w:val="00C347CB"/>
    <w:rsid w:val="00C611B4"/>
    <w:rsid w:val="00C75AB1"/>
    <w:rsid w:val="00CA7835"/>
    <w:rsid w:val="00D652BD"/>
    <w:rsid w:val="00D836AD"/>
    <w:rsid w:val="00DB6ABC"/>
    <w:rsid w:val="00DC0602"/>
    <w:rsid w:val="00DE4E13"/>
    <w:rsid w:val="00DF44F5"/>
    <w:rsid w:val="00E328E1"/>
    <w:rsid w:val="00E36058"/>
    <w:rsid w:val="00E606F0"/>
    <w:rsid w:val="00E94F58"/>
    <w:rsid w:val="00E97E30"/>
    <w:rsid w:val="00EC73CE"/>
    <w:rsid w:val="00ED2F48"/>
    <w:rsid w:val="00F60486"/>
    <w:rsid w:val="00FC0C5D"/>
    <w:rsid w:val="00FE45CE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3</cp:revision>
  <dcterms:created xsi:type="dcterms:W3CDTF">2021-08-15T08:21:00Z</dcterms:created>
  <dcterms:modified xsi:type="dcterms:W3CDTF">2021-08-25T16:58:00Z</dcterms:modified>
</cp:coreProperties>
</file>