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  <w:t xml:space="preserve">/02/2021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highlight w:val="white"/>
                <w:rtl w:val="0"/>
              </w:rPr>
              <w:t xml:space="preserve">Que el paciente ejercite la conciencia fonológica, identificando las sílabas y finales de las palabras.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</w:t>
            </w:r>
            <w:r w:rsidDel="00000000" w:rsidR="00000000" w:rsidRPr="00000000">
              <w:rPr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  <w:t xml:space="preserve"> Se ejercitará la memoria a largo plazo recapitulando lo realizado en la sesión pasada. Se ejercitará también el abecedario.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selectiva y percepción visual donde deberá seleccionar los dibujos que se parezcan al modelo dentro de un conjunto de objetos distintos</w:t>
            </w:r>
            <w:r w:rsidDel="00000000" w:rsidR="00000000" w:rsidRPr="00000000">
              <w:rPr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Plantilla de objetos y selección de modelo.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afterAutospacing="0" w:before="120" w:line="36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realizará una hoja de trabajo en donde el paciente debe colocar sílaba correcta que va al inicio de la palabra. Además deberá identificarla con la imagen puesta.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afterAutospacing="0" w:before="0" w:beforeAutospacing="0" w:line="36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realizará el mismo ejercicio pero con la sílaba final de cada una de las palabras.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120" w:before="0" w:beforeAutospacing="0" w:line="36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utilizará la app GraphoGame, la cual se utilizará durante varias sesiones, deberá marcar la sílaba correcta que se le dice.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Hoja de trabajo de sílabas iniciales, finales, GraphoGame. 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https://es.liveworksheets.com/search.asp?content=sonidos+iniciales</w:t>
            </w:r>
          </w:p>
          <w:p w:rsidR="00000000" w:rsidDel="00000000" w:rsidP="00000000" w:rsidRDefault="00000000" w:rsidRPr="00000000" w14:paraId="0000003C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haciendo uso del recurso del dibujo de estrella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 completando el cuadrado de ¿Qué aprendí hoy? ¿Qué me costó más</w:t>
            </w:r>
            <w:r w:rsidDel="00000000" w:rsidR="00000000" w:rsidRPr="00000000">
              <w:rPr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  <w:t xml:space="preserve">. También se ejercitará la memoria a corto plazo recapitulando lo que se realizó durante la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</w:t>
            </w: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realizará un juego con cubos musicales, cada cubo está separado por colores (rojo, negro y notas musicales, corchea y semicorchea) se deberán arreglar de tal manera los cubos que al seguir las instrucciones deberá crear un ritmo propio. (Rojo = golpe en la cadera, negro = golpe con los pies).  </w:t>
            </w:r>
          </w:p>
          <w:p w:rsidR="00000000" w:rsidDel="00000000" w:rsidP="00000000" w:rsidRDefault="00000000" w:rsidRPr="00000000" w14:paraId="00000054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pedirá que llegue al nivel 2 de la aplicación “Piruleta</w:t>
            </w:r>
            <w:r w:rsidDel="00000000" w:rsidR="00000000" w:rsidRPr="00000000">
              <w:rPr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  <w:t xml:space="preserve">” el cual es una aplicación que se enfoca en el procesamiento fonológico (omisión, adición, sustitución).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 piruletas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fonológica, su capacidad de asociación de palabra-dibujo, atención y concentración. </w:t>
            </w:r>
          </w:p>
        </w:tc>
      </w:tr>
    </w:tbl>
    <w:p w:rsidR="00000000" w:rsidDel="00000000" w:rsidP="00000000" w:rsidRDefault="00000000" w:rsidRPr="00000000" w14:paraId="00000063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ind w:left="1440" w:firstLine="720"/>
      <w:rPr/>
    </w:pPr>
    <w:r w:rsidDel="00000000" w:rsidR="00000000" w:rsidRPr="00000000">
      <w:rPr>
        <w:rtl w:val="0"/>
      </w:rPr>
      <w:t xml:space="preserve">                                                                                 </w:t>
    </w:r>
    <w:r w:rsidDel="00000000" w:rsidR="00000000" w:rsidRPr="00000000">
      <w:rPr>
        <w:sz w:val="20"/>
        <w:szCs w:val="20"/>
        <w:rtl w:val="0"/>
      </w:rPr>
      <w:t xml:space="preserve">PSICOP 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-628649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