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12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5"/>
        <w:gridCol w:w="945"/>
        <w:gridCol w:w="2685"/>
        <w:gridCol w:w="1455"/>
        <w:gridCol w:w="2280"/>
        <w:tblGridChange w:id="0">
          <w:tblGrid>
            <w:gridCol w:w="1755"/>
            <w:gridCol w:w="945"/>
            <w:gridCol w:w="2685"/>
            <w:gridCol w:w="1455"/>
            <w:gridCol w:w="2280"/>
          </w:tblGrid>
        </w:tblGridChange>
      </w:tblGrid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PLAN DE SESIÓN INTERVENCIÓN PSICOPEDAGÓGICA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Pilar Mansilla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Z.M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27</w:t>
            </w:r>
            <w:r w:rsidDel="00000000" w:rsidR="00000000" w:rsidRPr="00000000">
              <w:rPr>
                <w:rtl w:val="0"/>
              </w:rPr>
              <w:t xml:space="preserve">/04/2021</w:t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14</w:t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OBJETIVO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spacing w:after="120" w:before="120" w:line="360" w:lineRule="auto"/>
              <w:jc w:val="center"/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  <w:t xml:space="preserve">Realizar una despedida con el paciente, crear conciencia en él de todo lo que tiene que trabajar para mejorar y todo lo que ha mejorado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0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4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MATERIALES Y RECURSOS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5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6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7">
            <w:pPr>
              <w:spacing w:after="120" w:before="12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le dará tiempo para que exponga cómo realizó el plan paralelo asignado la sesión pasada, se le preguntará sobre su semana. Se ejercitará la memoria a largo plazo recapitulando lo realizado en la sesión pasada. Se ejercitará también el abecedario.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spacing w:after="120" w:before="12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B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Concentración </w:t>
            </w:r>
          </w:p>
          <w:p w:rsidR="00000000" w:rsidDel="00000000" w:rsidP="00000000" w:rsidRDefault="00000000" w:rsidRPr="00000000" w14:paraId="0000002C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D">
            <w:pPr>
              <w:spacing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ejercitará la atención selectiva y percepción visual donde deberá seleccionar los dibujos que se parezcan al modelo dentro de un conjunto de objetos distintos.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spacing w:after="120" w:before="12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Plantilla de objetos y selección de modelo. </w:t>
            </w:r>
          </w:p>
          <w:p w:rsidR="00000000" w:rsidDel="00000000" w:rsidP="00000000" w:rsidRDefault="00000000" w:rsidRPr="00000000" w14:paraId="00000031">
            <w:pPr>
              <w:spacing w:after="120" w:before="12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Merge w:val="restart"/>
            <w:shd w:fill="9cc3e5" w:val="clear"/>
            <w:vAlign w:val="center"/>
          </w:tcPr>
          <w:p w:rsidR="00000000" w:rsidDel="00000000" w:rsidP="00000000" w:rsidRDefault="00000000" w:rsidRPr="00000000" w14:paraId="00000032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Intervención (30 minutos)</w:t>
            </w:r>
          </w:p>
        </w:tc>
        <w:tc>
          <w:tcPr>
            <w:gridSpan w:val="3"/>
            <w:vMerge w:val="restart"/>
            <w:vAlign w:val="center"/>
          </w:tcPr>
          <w:p w:rsidR="00000000" w:rsidDel="00000000" w:rsidP="00000000" w:rsidRDefault="00000000" w:rsidRPr="00000000" w14:paraId="00000033">
            <w:pPr>
              <w:spacing w:line="360" w:lineRule="auto"/>
              <w:ind w:left="1080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</w:t>
              <w:tab/>
            </w:r>
            <w:r w:rsidDel="00000000" w:rsidR="00000000" w:rsidRPr="00000000">
              <w:rPr>
                <w:rtl w:val="0"/>
              </w:rPr>
              <w:t xml:space="preserve">Se le explicará todo lo que se ha hecho, como él ha avanzado y que le falta para poder dar lo mejor de él mismo.</w:t>
            </w:r>
          </w:p>
          <w:p w:rsidR="00000000" w:rsidDel="00000000" w:rsidP="00000000" w:rsidRDefault="00000000" w:rsidRPr="00000000" w14:paraId="00000034">
            <w:pPr>
              <w:spacing w:line="360" w:lineRule="auto"/>
              <w:ind w:left="1080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</w:t>
              <w:tab/>
            </w:r>
            <w:r w:rsidDel="00000000" w:rsidR="00000000" w:rsidRPr="00000000">
              <w:rPr>
                <w:rtl w:val="0"/>
              </w:rPr>
              <w:t xml:space="preserve">Se realizará una sopa de letras de sílabas, deberá encontrar la mayor cantidad posible.</w:t>
            </w:r>
          </w:p>
          <w:p w:rsidR="00000000" w:rsidDel="00000000" w:rsidP="00000000" w:rsidRDefault="00000000" w:rsidRPr="00000000" w14:paraId="00000035">
            <w:pPr>
              <w:spacing w:line="360" w:lineRule="auto"/>
              <w:ind w:left="1080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</w:t>
              <w:tab/>
            </w:r>
            <w:r w:rsidDel="00000000" w:rsidR="00000000" w:rsidRPr="00000000">
              <w:rPr>
                <w:rtl w:val="0"/>
              </w:rPr>
              <w:t xml:space="preserve">Se jugará una partida de connect-4 en donde cada ficha debe ser una sílaba para formar una palabra.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38">
            <w:pPr>
              <w:spacing w:after="120" w:before="120" w:line="36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1"/>
              </w:numPr>
              <w:spacing w:after="0" w:afterAutospacing="0" w:before="120" w:line="360" w:lineRule="auto"/>
              <w:ind w:left="720" w:hanging="360"/>
              <w:jc w:val="center"/>
            </w:pPr>
            <w:r w:rsidDel="00000000" w:rsidR="00000000" w:rsidRPr="00000000">
              <w:rPr>
                <w:rtl w:val="0"/>
              </w:rPr>
              <w:t xml:space="preserve">sopa de letras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1"/>
              </w:numPr>
              <w:spacing w:after="120" w:before="0" w:beforeAutospacing="0" w:line="360" w:lineRule="auto"/>
              <w:ind w:left="720" w:hanging="360"/>
              <w:jc w:val="center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juego Connect-4</w:t>
            </w:r>
          </w:p>
          <w:p w:rsidR="00000000" w:rsidDel="00000000" w:rsidP="00000000" w:rsidRDefault="00000000" w:rsidRPr="00000000" w14:paraId="0000003B">
            <w:pPr>
              <w:spacing w:after="120" w:before="12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spacing w:after="120" w:before="12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94.32861328125" w:hRule="atLeast"/>
        </w:trPr>
        <w:tc>
          <w:tcPr>
            <w:vMerge w:val="continue"/>
            <w:shd w:fill="9cc3e5" w:val="clear"/>
            <w:vAlign w:val="center"/>
          </w:tcPr>
          <w:p w:rsidR="00000000" w:rsidDel="00000000" w:rsidP="00000000" w:rsidRDefault="00000000" w:rsidRPr="00000000" w14:paraId="0000003D">
            <w:pPr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vAlign w:val="center"/>
          </w:tcPr>
          <w:p w:rsidR="00000000" w:rsidDel="00000000" w:rsidP="00000000" w:rsidRDefault="00000000" w:rsidRPr="00000000" w14:paraId="0000003E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41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42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Relajación </w:t>
            </w:r>
          </w:p>
          <w:p w:rsidR="00000000" w:rsidDel="00000000" w:rsidP="00000000" w:rsidRDefault="00000000" w:rsidRPr="00000000" w14:paraId="00000043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4">
            <w:pPr>
              <w:spacing w:after="120" w:before="12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trabajará la respiración haciendo uso del recurso del dibujo de estrella donde deberá seguir con el mouse de la compu e ir inhalando y exhalando aire.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7">
            <w:pPr>
              <w:spacing w:after="120" w:before="12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Ficha tensión muscular 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48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Resumen </w:t>
            </w:r>
          </w:p>
          <w:p w:rsidR="00000000" w:rsidDel="00000000" w:rsidP="00000000" w:rsidRDefault="00000000" w:rsidRPr="00000000" w14:paraId="00000049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A">
            <w:pPr>
              <w:spacing w:after="20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trabajará la autorregulación, completando el cuadrado de “¿Qué aprendí hoy?” “¿Qué me costó más?” También se ejercitará la memoria a corto plazo recapitulando lo que se realizó durante la sesión.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D">
            <w:pPr>
              <w:spacing w:after="120" w:before="12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Cuadro en Word </w:t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4E">
            <w:pPr>
              <w:spacing w:after="120" w:before="120"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PLAN PARALELO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52">
            <w:pPr>
              <w:spacing w:after="120" w:before="120"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MATERIALES Y RECURSOS</w:t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53">
            <w:pPr>
              <w:spacing w:after="20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No se dejará plan paralelo ya que es la última sesión.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7">
            <w:pPr>
              <w:spacing w:after="120" w:before="12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58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EVALUACIÓN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5D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evaluará la capacidad de autoreflexión, conciencia silábica, atención y concentración. </w:t>
            </w:r>
          </w:p>
        </w:tc>
      </w:tr>
    </w:tbl>
    <w:p w:rsidR="00000000" w:rsidDel="00000000" w:rsidP="00000000" w:rsidRDefault="00000000" w:rsidRPr="00000000" w14:paraId="00000062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4">
    <w:pPr>
      <w:ind w:left="1440" w:firstLine="720"/>
      <w:jc w:val="right"/>
      <w:rPr/>
    </w:pPr>
    <w:r w:rsidDel="00000000" w:rsidR="00000000" w:rsidRPr="00000000">
      <w:rPr>
        <w:rtl w:val="0"/>
      </w:rPr>
      <w:t xml:space="preserve"> </w:t>
    </w:r>
    <w:r w:rsidDel="00000000" w:rsidR="00000000" w:rsidRPr="00000000">
      <w:rPr>
        <w:sz w:val="20"/>
        <w:szCs w:val="20"/>
        <w:rtl w:val="0"/>
      </w:rPr>
      <w:t xml:space="preserve">PSICOP - F4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-685799</wp:posOffset>
          </wp:positionH>
          <wp:positionV relativeFrom="paragraph">
            <wp:posOffset>-400049</wp:posOffset>
          </wp:positionV>
          <wp:extent cx="2308860" cy="857250"/>
          <wp:effectExtent b="0" l="0" r="0" t="0"/>
          <wp:wrapSquare wrapText="bothSides" distB="0" distT="0" distL="114300" distR="114300"/>
          <wp:docPr descr="C:\Users\hernandez100121\Desktop\LOGOCLINICAS1.png" id="1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