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ABA1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C814CE" w14:paraId="139B17A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E815B60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303F141" w14:textId="77777777">
        <w:tc>
          <w:tcPr>
            <w:tcW w:w="2689" w:type="dxa"/>
            <w:shd w:val="clear" w:color="auto" w:fill="C0504D"/>
            <w:vAlign w:val="center"/>
          </w:tcPr>
          <w:p w14:paraId="3FE6B709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108A08D" w14:textId="77777777" w:rsidR="00C814CE" w:rsidRDefault="004C058F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483F71C5" w14:textId="77777777">
        <w:tc>
          <w:tcPr>
            <w:tcW w:w="2689" w:type="dxa"/>
            <w:shd w:val="clear" w:color="auto" w:fill="C0504D"/>
            <w:vAlign w:val="center"/>
          </w:tcPr>
          <w:p w14:paraId="194B0EA7" w14:textId="77777777" w:rsidR="00C814CE" w:rsidRDefault="00BF0EEA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6F7DCD72" w14:textId="77777777" w:rsidR="00C814CE" w:rsidRDefault="004C058F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25CA150A" w14:textId="77777777" w:rsidTr="005B131A">
        <w:tc>
          <w:tcPr>
            <w:tcW w:w="2689" w:type="dxa"/>
            <w:shd w:val="clear" w:color="auto" w:fill="C0504D"/>
            <w:vAlign w:val="center"/>
          </w:tcPr>
          <w:p w14:paraId="44FC6703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2208ACC4" w14:textId="05A1F5B3" w:rsidR="00C814CE" w:rsidRDefault="005B131A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1D8AA67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300E0B09" w14:textId="77777777" w:rsidR="00C814CE" w:rsidRDefault="00807930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814CE" w14:paraId="27B0877A" w14:textId="77777777">
        <w:tc>
          <w:tcPr>
            <w:tcW w:w="2689" w:type="dxa"/>
            <w:shd w:val="clear" w:color="auto" w:fill="C0504D"/>
            <w:vAlign w:val="center"/>
          </w:tcPr>
          <w:p w14:paraId="5495E005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4C01349" w14:textId="78ABA6B0" w:rsidR="00C814CE" w:rsidRDefault="005B131A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4663813A" w14:textId="77777777">
        <w:tc>
          <w:tcPr>
            <w:tcW w:w="8828" w:type="dxa"/>
            <w:gridSpan w:val="5"/>
            <w:shd w:val="clear" w:color="auto" w:fill="943734"/>
          </w:tcPr>
          <w:p w14:paraId="3A4A1063" w14:textId="77777777" w:rsidR="00C814CE" w:rsidRDefault="00C814CE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6B9E7A" w14:textId="77777777">
        <w:tc>
          <w:tcPr>
            <w:tcW w:w="2689" w:type="dxa"/>
            <w:shd w:val="clear" w:color="auto" w:fill="C0504D"/>
            <w:vAlign w:val="center"/>
          </w:tcPr>
          <w:p w14:paraId="7261710C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F3AD78A" w14:textId="3448A653" w:rsidR="00C814CE" w:rsidRDefault="00870227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Orientar a la paciente </w:t>
            </w:r>
            <w:r w:rsidRPr="00F4744A">
              <w:rPr>
                <w:rFonts w:ascii="Arial" w:hAnsi="Arial" w:cs="Arial"/>
              </w:rPr>
              <w:t xml:space="preserve">a alcanzar nuevas perspectivas que desafíen sus creencias disfuncionales </w:t>
            </w:r>
            <w:r>
              <w:rPr>
                <w:rFonts w:ascii="Arial" w:hAnsi="Arial" w:cs="Arial"/>
              </w:rPr>
              <w:t>por medio de la técnica de descubrimiento guiado</w:t>
            </w:r>
            <w:r w:rsidRPr="00F4744A">
              <w:rPr>
                <w:rFonts w:ascii="Arial" w:hAnsi="Arial" w:cs="Arial"/>
              </w:rPr>
              <w:t>.</w:t>
            </w:r>
          </w:p>
        </w:tc>
      </w:tr>
      <w:tr w:rsidR="00C814CE" w14:paraId="13F2264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EAB83E3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20723C4" w14:textId="77777777" w:rsidR="000A12D1" w:rsidRDefault="00870227" w:rsidP="000A12D1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A12D1">
              <w:rPr>
                <w:rFonts w:ascii="Arial" w:eastAsia="Arial" w:hAnsi="Arial" w:cs="Arial"/>
              </w:rPr>
              <w:t>Pensamientos</w:t>
            </w:r>
          </w:p>
          <w:p w14:paraId="2F2C2087" w14:textId="77777777" w:rsidR="000A12D1" w:rsidRDefault="00882238" w:rsidP="000A12D1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A12D1">
              <w:rPr>
                <w:rFonts w:ascii="Arial" w:eastAsia="Arial" w:hAnsi="Arial" w:cs="Arial"/>
              </w:rPr>
              <w:t>Emociones</w:t>
            </w:r>
          </w:p>
          <w:p w14:paraId="24EF85F1" w14:textId="0D667892" w:rsidR="00882238" w:rsidRPr="000A12D1" w:rsidRDefault="00882238" w:rsidP="000A12D1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A12D1">
              <w:rPr>
                <w:rFonts w:ascii="Arial" w:eastAsia="Arial" w:hAnsi="Arial" w:cs="Arial"/>
              </w:rPr>
              <w:t>Actitudes</w:t>
            </w:r>
          </w:p>
        </w:tc>
      </w:tr>
      <w:tr w:rsidR="00C814CE" w14:paraId="0040394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BB410D8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5F70323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35FE220" w14:textId="77777777">
        <w:tc>
          <w:tcPr>
            <w:tcW w:w="6621" w:type="dxa"/>
            <w:gridSpan w:val="3"/>
            <w:vAlign w:val="center"/>
          </w:tcPr>
          <w:p w14:paraId="01BCE280" w14:textId="0A88BADA" w:rsidR="00882238" w:rsidRDefault="00882238" w:rsidP="00882238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3A74F17F" w14:textId="0AA4DF09" w:rsidR="00882238" w:rsidRDefault="00882238" w:rsidP="00882238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 xml:space="preserve">a analizar sus pensamientos desde diferentes puntos de vista. </w:t>
            </w:r>
          </w:p>
          <w:p w14:paraId="104E83E2" w14:textId="28D9C35C" w:rsidR="00882238" w:rsidRDefault="00882238" w:rsidP="00882238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>, se dará inicio a trabajar en la técnica de Descubrimiento Guiado, la paciente deberá de identificar sus pensamientos más constantes, seguido se le formular</w:t>
            </w:r>
            <w:r w:rsidR="0041200F">
              <w:t>á</w:t>
            </w:r>
            <w:r>
              <w:t xml:space="preserve">n preguntas que guíen a realizar asociaciones y argumentaciones. </w:t>
            </w:r>
          </w:p>
          <w:p w14:paraId="1E22894C" w14:textId="4828A092" w:rsidR="00882238" w:rsidRPr="00882238" w:rsidRDefault="00882238" w:rsidP="00882238">
            <w:pPr>
              <w:pStyle w:val="EstiloPS"/>
              <w:spacing w:line="360" w:lineRule="auto"/>
              <w:ind w:left="360"/>
              <w:jc w:val="both"/>
            </w:pPr>
            <w:r>
              <w:lastRenderedPageBreak/>
              <w:t xml:space="preserve">Las preguntas a realizar son: ¿Cuál es la evidencia a favor o en contra de estos pensamientos?, ¿Cuáles son las formas alternativas de pensar en esta situación? y ¿Cuáles son las consecuencias de pensar de esta </w:t>
            </w:r>
            <w:r w:rsidR="001057CE">
              <w:t>manera</w:t>
            </w:r>
            <w:r>
              <w:t xml:space="preserve">? </w:t>
            </w:r>
          </w:p>
          <w:p w14:paraId="3ADDD5D4" w14:textId="77777777" w:rsidR="00882238" w:rsidRDefault="00882238" w:rsidP="00882238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6887C130" w14:textId="77777777" w:rsidR="00882238" w:rsidRDefault="00882238" w:rsidP="00882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3AE2DB72" w14:textId="57796DAB" w:rsidR="00C814CE" w:rsidRPr="00882238" w:rsidRDefault="00882238" w:rsidP="00882238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2238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882238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323EBCE1" w14:textId="77777777" w:rsidR="00C814CE" w:rsidRDefault="00882238" w:rsidP="008822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Cuaderno</w:t>
            </w:r>
          </w:p>
          <w:p w14:paraId="06DBE863" w14:textId="5E771875" w:rsidR="00882238" w:rsidRDefault="00882238" w:rsidP="008822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37AF4E5A" w14:textId="77777777" w:rsidR="00882238" w:rsidRDefault="00882238" w:rsidP="008822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2C097F28" w14:textId="5D812D02" w:rsidR="00882238" w:rsidRPr="00882238" w:rsidRDefault="00882238" w:rsidP="008822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C814CE" w14:paraId="2F46C82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07288C5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4F5A850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4279D079" w14:textId="77777777">
        <w:tc>
          <w:tcPr>
            <w:tcW w:w="6621" w:type="dxa"/>
            <w:gridSpan w:val="3"/>
            <w:vAlign w:val="center"/>
          </w:tcPr>
          <w:p w14:paraId="0CFF6947" w14:textId="3D768AA8" w:rsidR="009F2F16" w:rsidRDefault="009F2F16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Autorregistros:</w:t>
            </w:r>
            <w:r>
              <w:rPr>
                <w:rFonts w:ascii="Arial" w:hAnsi="Arial" w:cs="Arial"/>
              </w:rPr>
              <w:t xml:space="preserve"> en un cuaderno la paciente deberá de realizar una tabla para registrar una situación con carga emocional elevada, deberá de poner seis columnas: 1. Día y hora, 2. Situación, 3. Emoción, 4. Pensamiento, 5. Reacción fisiológica y 6. Reacción conductual</w:t>
            </w:r>
            <w:sdt>
              <w:sdtPr>
                <w:rPr>
                  <w:rFonts w:ascii="Arial" w:hAnsi="Arial" w:cs="Arial"/>
                </w:rPr>
                <w:id w:val="1280612003"/>
                <w:citation/>
              </w:sdtPr>
              <w:sdtEndPr/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</w:rPr>
                  <w:t xml:space="preserve"> </w:t>
                </w:r>
                <w:r w:rsidRPr="0016712A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  <w:p w14:paraId="49783CE8" w14:textId="58D56137" w:rsidR="00C814CE" w:rsidRDefault="0088223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>: la paciente deberá de leer las primeras cincuenta páginas del libro “cuestión de Confianza” por Dr. Russ Harris y deberá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14B7E02B" w14:textId="77777777" w:rsidR="008F4A77" w:rsidRDefault="008F4A77" w:rsidP="008F4A7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14:paraId="6D1F9DAC" w14:textId="77777777" w:rsidR="008F4A77" w:rsidRDefault="008F4A77" w:rsidP="008F4A7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o lapicero </w:t>
            </w:r>
          </w:p>
          <w:p w14:paraId="13ADFC61" w14:textId="70F0B755" w:rsidR="008F4A77" w:rsidRDefault="008F4A77" w:rsidP="008F4A7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 o marcadores</w:t>
            </w:r>
          </w:p>
          <w:p w14:paraId="24C55C7C" w14:textId="49927C0E" w:rsidR="00C814CE" w:rsidRPr="00882238" w:rsidRDefault="00882238" w:rsidP="008F4A7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5C3C814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63F7A1D" w14:textId="77777777" w:rsidR="00C814CE" w:rsidRDefault="008E2388" w:rsidP="00870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96C66BB" w14:textId="77777777">
        <w:tc>
          <w:tcPr>
            <w:tcW w:w="8828" w:type="dxa"/>
            <w:gridSpan w:val="5"/>
            <w:vAlign w:val="center"/>
          </w:tcPr>
          <w:p w14:paraId="0E57158A" w14:textId="754655AC" w:rsidR="00882238" w:rsidRPr="00882238" w:rsidRDefault="00882238" w:rsidP="0088223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A4542">
              <w:rPr>
                <w:rFonts w:ascii="Arial" w:eastAsia="Arial" w:hAnsi="Arial" w:cs="Arial"/>
                <w:b/>
                <w:bCs/>
                <w:color w:val="000000"/>
              </w:rPr>
              <w:t>Descubrimiento guiado</w:t>
            </w:r>
            <w:r>
              <w:rPr>
                <w:rFonts w:ascii="Arial" w:eastAsia="Arial" w:hAnsi="Arial" w:cs="Arial"/>
                <w:color w:val="000000"/>
              </w:rPr>
              <w:t xml:space="preserve">: es una técnica que tiene como objetivo ayudar al paciente a realizar libremente asociaciones y argumentaciones que le permitan alcanzar nuevas perspectivas que desafíen sus creencias disfuncionales mediante </w:t>
            </w:r>
            <w:r w:rsidR="00AA4542">
              <w:rPr>
                <w:rFonts w:ascii="Arial" w:eastAsia="Arial" w:hAnsi="Arial" w:cs="Arial"/>
                <w:color w:val="000000"/>
              </w:rPr>
              <w:t>el cuestionamiento socrático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550736093"/>
                <w:citation/>
              </w:sdtPr>
              <w:sdtEndPr/>
              <w:sdtContent>
                <w:r w:rsidR="00AA4542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="00AA4542">
                  <w:rPr>
                    <w:rFonts w:ascii="Arial" w:eastAsia="Arial" w:hAnsi="Arial" w:cs="Arial"/>
                    <w:color w:val="000000"/>
                  </w:rPr>
                  <w:instrText xml:space="preserve"> CITATION MDí17 \l 4106 </w:instrText>
                </w:r>
                <w:r w:rsidR="00AA4542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="00AA4542"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="00AA4542" w:rsidRPr="00AA4542">
                  <w:rPr>
                    <w:rFonts w:ascii="Arial" w:eastAsia="Arial" w:hAnsi="Arial" w:cs="Arial"/>
                    <w:noProof/>
                    <w:color w:val="000000"/>
                  </w:rPr>
                  <w:t>(M. Díaz; M. Ruiz; A. Villalobos, 2017)</w:t>
                </w:r>
                <w:r w:rsidR="00AA4542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="00AA4542">
              <w:rPr>
                <w:rFonts w:ascii="Arial" w:eastAsia="Arial" w:hAnsi="Arial" w:cs="Arial"/>
                <w:color w:val="000000"/>
              </w:rPr>
              <w:t>.</w:t>
            </w:r>
          </w:p>
          <w:p w14:paraId="18394DDA" w14:textId="07EF9C98" w:rsidR="00C814CE" w:rsidRPr="00882238" w:rsidRDefault="005B131A" w:rsidP="0088223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2238">
              <w:rPr>
                <w:rFonts w:ascii="Arial" w:eastAsia="Arial" w:hAnsi="Arial" w:cs="Arial"/>
                <w:b/>
                <w:bCs/>
              </w:rPr>
              <w:lastRenderedPageBreak/>
              <w:t>Examen del estado mental:</w:t>
            </w:r>
            <w:r w:rsidRPr="00882238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EndPr/>
              <w:sdtContent>
                <w:r w:rsidRPr="00882238">
                  <w:rPr>
                    <w:rFonts w:ascii="Arial" w:eastAsia="Arial" w:hAnsi="Arial" w:cs="Arial"/>
                  </w:rPr>
                  <w:fldChar w:fldCharType="begin"/>
                </w:r>
                <w:r w:rsidRPr="00882238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882238">
                  <w:rPr>
                    <w:rFonts w:ascii="Arial" w:eastAsia="Arial" w:hAnsi="Arial" w:cs="Arial"/>
                  </w:rPr>
                  <w:fldChar w:fldCharType="separate"/>
                </w:r>
                <w:r w:rsidRPr="00882238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882238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882238">
              <w:rPr>
                <w:rFonts w:ascii="Arial" w:eastAsia="Arial" w:hAnsi="Arial" w:cs="Arial"/>
              </w:rPr>
              <w:t>.</w:t>
            </w:r>
          </w:p>
        </w:tc>
      </w:tr>
    </w:tbl>
    <w:p w14:paraId="73784ADD" w14:textId="07DB5C12" w:rsidR="00C814CE" w:rsidRDefault="00C814CE" w:rsidP="0027066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38B7" w14:textId="77777777" w:rsidR="00BF0EEA" w:rsidRDefault="00BF0EEA">
      <w:pPr>
        <w:spacing w:after="0" w:line="240" w:lineRule="auto"/>
      </w:pPr>
      <w:r>
        <w:separator/>
      </w:r>
    </w:p>
  </w:endnote>
  <w:endnote w:type="continuationSeparator" w:id="0">
    <w:p w14:paraId="0103C504" w14:textId="77777777" w:rsidR="00BF0EEA" w:rsidRDefault="00BF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63C5A" w14:textId="77777777" w:rsidR="00BF0EEA" w:rsidRDefault="00BF0EEA">
      <w:pPr>
        <w:spacing w:after="0" w:line="240" w:lineRule="auto"/>
      </w:pPr>
      <w:r>
        <w:separator/>
      </w:r>
    </w:p>
  </w:footnote>
  <w:footnote w:type="continuationSeparator" w:id="0">
    <w:p w14:paraId="2D49AF5C" w14:textId="77777777" w:rsidR="00BF0EEA" w:rsidRDefault="00BF0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7CAD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F088310" wp14:editId="3498EBA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F028E9"/>
    <w:multiLevelType w:val="hybridMultilevel"/>
    <w:tmpl w:val="E392E79A"/>
    <w:lvl w:ilvl="0" w:tplc="2C34187E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641485"/>
    <w:multiLevelType w:val="hybridMultilevel"/>
    <w:tmpl w:val="EB746E02"/>
    <w:lvl w:ilvl="0" w:tplc="632AD474">
      <w:start w:val="5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F2159B"/>
    <w:multiLevelType w:val="hybridMultilevel"/>
    <w:tmpl w:val="C2BAE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A12D1"/>
    <w:rsid w:val="000B28F3"/>
    <w:rsid w:val="001057CE"/>
    <w:rsid w:val="0027066F"/>
    <w:rsid w:val="0041200F"/>
    <w:rsid w:val="00426311"/>
    <w:rsid w:val="004C058F"/>
    <w:rsid w:val="005200F1"/>
    <w:rsid w:val="005A61F9"/>
    <w:rsid w:val="005B131A"/>
    <w:rsid w:val="005C25DA"/>
    <w:rsid w:val="00807930"/>
    <w:rsid w:val="00870227"/>
    <w:rsid w:val="00882238"/>
    <w:rsid w:val="008E2388"/>
    <w:rsid w:val="008F4A77"/>
    <w:rsid w:val="00914125"/>
    <w:rsid w:val="009F2F16"/>
    <w:rsid w:val="00A439B8"/>
    <w:rsid w:val="00A70A92"/>
    <w:rsid w:val="00AA4542"/>
    <w:rsid w:val="00BF0EEA"/>
    <w:rsid w:val="00C23CCA"/>
    <w:rsid w:val="00C814CE"/>
    <w:rsid w:val="00DA72FB"/>
    <w:rsid w:val="00DD49CD"/>
    <w:rsid w:val="00E3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E123F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70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MDí17</b:Tag>
    <b:SourceType>Book</b:SourceType>
    <b:Guid>{EE3C0721-09A6-4593-8DDD-5CFAD464555A}</b:Guid>
    <b:Title>Manual de Técnicas y Terapias Cognitivo Conductuales</b:Title>
    <b:Year>2017</b:Year>
    <b:Author>
      <b:Author>
        <b:Corporate>M. Díaz; M. Ruiz; A. Villalobos</b:Corporate>
      </b:Author>
    </b:Author>
    <b:City>Bilbao</b:City>
    <b:Publisher>Desclee</b:Publisher>
    <b:RefOrder>1</b:RefOrder>
  </b:Source>
</b:Sourc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D5DFB285-03A7-41BA-86EB-03671169E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15</cp:revision>
  <dcterms:created xsi:type="dcterms:W3CDTF">2020-11-17T20:52:00Z</dcterms:created>
  <dcterms:modified xsi:type="dcterms:W3CDTF">2021-09-25T05:00:00Z</dcterms:modified>
</cp:coreProperties>
</file>