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39A4C529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 xml:space="preserve">PLAN DE SESIÓN </w:t>
            </w:r>
            <w:r w:rsidR="0003430B">
              <w:rPr>
                <w:rFonts w:ascii="Arial" w:eastAsia="Arial" w:hAnsi="Arial" w:cs="Arial"/>
                <w:b/>
                <w:color w:val="FFFFFF"/>
              </w:rPr>
              <w:t>9</w:t>
            </w:r>
            <w:r>
              <w:rPr>
                <w:rFonts w:ascii="Arial" w:eastAsia="Arial" w:hAnsi="Arial" w:cs="Arial"/>
                <w:b/>
                <w:color w:val="FFFFFF"/>
              </w:rPr>
              <w:t>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3212CEC" w:rsidR="00C01583" w:rsidRDefault="00034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681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BE9C235" w:rsidR="00C01583" w:rsidRDefault="00034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W.Y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52CD9CB" w:rsidR="00C01583" w:rsidRDefault="00100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17 </w:t>
            </w:r>
            <w:r w:rsidR="0003430B">
              <w:rPr>
                <w:rFonts w:ascii="Arial" w:eastAsia="Arial" w:hAnsi="Arial" w:cs="Arial"/>
                <w:color w:val="000000"/>
              </w:rPr>
              <w:t>de marzo 202</w:t>
            </w: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12C8C97" w:rsidR="00C01583" w:rsidRDefault="00034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88A08AC" w:rsidR="00C01583" w:rsidRDefault="00F13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Mujer de 37 años de edad </w:t>
            </w:r>
            <w:r w:rsidR="00AC10D8">
              <w:rPr>
                <w:rFonts w:ascii="Arial" w:eastAsia="Arial" w:hAnsi="Arial" w:cs="Arial"/>
                <w:color w:val="000000"/>
              </w:rPr>
              <w:t>con trastorno de ansiedad generalizada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B4C8EEF" w:rsidR="00C01583" w:rsidRPr="00F13250" w:rsidRDefault="00AC1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Style w:val="Strong"/>
                <w:rFonts w:ascii="Arial" w:hAnsi="Arial" w:cs="Arial"/>
                <w:b w:val="0"/>
                <w:bCs w:val="0"/>
                <w:color w:val="000000"/>
                <w:bdr w:val="none" w:sz="0" w:space="0" w:color="auto" w:frame="1"/>
              </w:rPr>
              <w:t xml:space="preserve">Finalizar la fase de evaluación completando </w:t>
            </w:r>
            <w:r w:rsidR="00F13250" w:rsidRPr="00F13250">
              <w:rPr>
                <w:rStyle w:val="Strong"/>
                <w:rFonts w:ascii="Arial" w:hAnsi="Arial" w:cs="Arial"/>
                <w:b w:val="0"/>
                <w:bCs w:val="0"/>
                <w:color w:val="000000"/>
                <w:bdr w:val="none" w:sz="0" w:space="0" w:color="auto" w:frame="1"/>
              </w:rPr>
              <w:t xml:space="preserve">la prueba de personalidad TPT. </w:t>
            </w:r>
            <w:r>
              <w:rPr>
                <w:rStyle w:val="Strong"/>
                <w:rFonts w:ascii="Arial" w:hAnsi="Arial" w:cs="Arial"/>
                <w:b w:val="0"/>
                <w:bCs w:val="0"/>
                <w:color w:val="000000"/>
                <w:bdr w:val="none" w:sz="0" w:space="0" w:color="auto" w:frame="1"/>
              </w:rPr>
              <w:t xml:space="preserve">Así como abordar conflictos que la paciente desee compartir durante la sesión.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DA31876" w14:textId="77777777" w:rsidR="00F13250" w:rsidRDefault="00F13250" w:rsidP="00F1325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Fortalecimiento de rapport</w:t>
            </w:r>
          </w:p>
          <w:p w14:paraId="34EE4CEC" w14:textId="77777777" w:rsidR="00F13250" w:rsidRDefault="00F13250" w:rsidP="00F1325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Indagar sobre los síntomas de ansiedad que presenta</w:t>
            </w:r>
          </w:p>
          <w:p w14:paraId="3509BC59" w14:textId="77777777" w:rsidR="00F13250" w:rsidRDefault="00F13250" w:rsidP="00F1325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Aclarar puntos clave de la historia clínica</w:t>
            </w:r>
          </w:p>
          <w:p w14:paraId="518B682A" w14:textId="77777777" w:rsidR="00F13250" w:rsidRDefault="00F13250" w:rsidP="00F1325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B6583">
              <w:rPr>
                <w:rFonts w:ascii="Arial" w:eastAsia="Arial" w:hAnsi="Arial" w:cs="Arial"/>
                <w:color w:val="000000"/>
              </w:rPr>
              <w:t>Proporcionar estrategias de regulación</w:t>
            </w:r>
          </w:p>
          <w:p w14:paraId="176E41D5" w14:textId="6F8504DD" w:rsidR="00F13250" w:rsidRDefault="00AC10D8" w:rsidP="00F1325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Finalizar</w:t>
            </w:r>
            <w:r w:rsidR="00F13250">
              <w:rPr>
                <w:rFonts w:ascii="Arial" w:eastAsia="Arial" w:hAnsi="Arial" w:cs="Arial"/>
                <w:color w:val="000000"/>
              </w:rPr>
              <w:t xml:space="preserve"> con la etapa de evaluación</w:t>
            </w:r>
          </w:p>
          <w:p w14:paraId="00000026" w14:textId="23C353B0" w:rsidR="00C01583" w:rsidRPr="00F13250" w:rsidRDefault="00F13250" w:rsidP="00F1325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F13250">
              <w:rPr>
                <w:rFonts w:ascii="Arial" w:eastAsia="Arial" w:hAnsi="Arial" w:cs="Arial"/>
                <w:color w:val="000000"/>
              </w:rPr>
              <w:t>Indagar sobre los rasgos de depresión por medio de la observación del diálogo de la paciente.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3C6DCF26" w14:textId="77777777" w:rsidR="00F13250" w:rsidRPr="00504743" w:rsidRDefault="00F13250" w:rsidP="00F13250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14:paraId="5BB0BD5F" w14:textId="77777777" w:rsidR="00F13250" w:rsidRPr="00504743" w:rsidRDefault="00F13250" w:rsidP="00F13250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>por medio del portal Olivia Health</w:t>
            </w:r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14:paraId="265DC173" w14:textId="77777777" w:rsidR="00F13250" w:rsidRPr="00504743" w:rsidRDefault="00F13250" w:rsidP="00F13250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14:paraId="75D32DBE" w14:textId="77777777" w:rsidR="00F13250" w:rsidRPr="00504743" w:rsidRDefault="00F13250" w:rsidP="00F13250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14:paraId="3DE64CD9" w14:textId="77777777" w:rsidR="00F13250" w:rsidRDefault="00F13250" w:rsidP="00F13250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660C7540" w14:textId="598C068B" w:rsidR="00F13250" w:rsidRDefault="00F13250" w:rsidP="00F13250">
            <w:pPr>
              <w:pStyle w:val="EstiloPS"/>
              <w:spacing w:line="360" w:lineRule="auto"/>
              <w:ind w:left="720"/>
              <w:jc w:val="both"/>
              <w:rPr>
                <w:rFonts w:cs="Arial"/>
                <w:color w:val="202124"/>
                <w:shd w:val="clear" w:color="auto" w:fill="FFFFFF"/>
              </w:rPr>
            </w:pPr>
            <w:r w:rsidRPr="00F13250">
              <w:rPr>
                <w:rFonts w:cs="Arial"/>
                <w:lang w:val="es-ES_tradnl"/>
              </w:rPr>
              <w:t>Se inicia la intervención discutiendo sobre su semana, dando retroalimentación sobre la sesión anterior. Específicamente sobre el registro de emociones. Se le da</w:t>
            </w:r>
            <w:r>
              <w:rPr>
                <w:rFonts w:cs="Arial"/>
                <w:lang w:val="es-ES_tradnl"/>
              </w:rPr>
              <w:t xml:space="preserve"> </w:t>
            </w:r>
            <w:r>
              <w:rPr>
                <w:rFonts w:cs="Arial"/>
                <w:lang w:val="es-ES_tradnl"/>
              </w:rPr>
              <w:t xml:space="preserve">un espacio para que pueda conversar sobre </w:t>
            </w:r>
            <w:r>
              <w:rPr>
                <w:rFonts w:cs="Arial"/>
                <w:lang w:val="es-ES_tradnl"/>
              </w:rPr>
              <w:lastRenderedPageBreak/>
              <w:t xml:space="preserve">acontecimientos importantes a lo largo de la semana </w:t>
            </w:r>
            <w:r w:rsidRPr="00C141A5">
              <w:rPr>
                <w:rFonts w:cs="Arial"/>
                <w:lang w:val="es-ES_tradnl"/>
              </w:rPr>
              <w:t>(</w:t>
            </w:r>
            <w:r w:rsidR="008E0E80">
              <w:rPr>
                <w:rFonts w:cs="Arial"/>
                <w:lang w:val="es-ES_tradnl"/>
              </w:rPr>
              <w:t>20</w:t>
            </w:r>
            <w:r>
              <w:rPr>
                <w:rFonts w:cs="Arial"/>
                <w:lang w:val="es-ES_tradnl"/>
              </w:rPr>
              <w:t xml:space="preserve"> </w:t>
            </w:r>
            <w:r w:rsidRPr="00C141A5">
              <w:rPr>
                <w:rFonts w:cs="Arial"/>
                <w:lang w:val="es-ES_tradnl"/>
              </w:rPr>
              <w:t xml:space="preserve">minutos). </w:t>
            </w:r>
          </w:p>
          <w:p w14:paraId="652BC242" w14:textId="4EAB2C57" w:rsidR="00F13250" w:rsidRPr="0078250F" w:rsidRDefault="008E0E80" w:rsidP="00F13250">
            <w:pPr>
              <w:pStyle w:val="EstiloPS"/>
              <w:spacing w:line="360" w:lineRule="auto"/>
              <w:ind w:left="720"/>
              <w:jc w:val="both"/>
              <w:rPr>
                <w:rFonts w:cs="Arial"/>
                <w:color w:val="202124"/>
                <w:shd w:val="clear" w:color="auto" w:fill="FFFFFF"/>
              </w:rPr>
            </w:pPr>
            <w:r>
              <w:rPr>
                <w:rFonts w:cs="Arial"/>
                <w:color w:val="202124"/>
                <w:shd w:val="clear" w:color="auto" w:fill="FFFFFF"/>
              </w:rPr>
              <w:t xml:space="preserve">Completar la prueba </w:t>
            </w:r>
            <w:r w:rsidR="00F13250">
              <w:rPr>
                <w:rFonts w:cs="Arial"/>
                <w:color w:val="202124"/>
                <w:shd w:val="clear" w:color="auto" w:fill="FFFFFF"/>
              </w:rPr>
              <w:t>TPT (</w:t>
            </w:r>
            <w:r>
              <w:rPr>
                <w:rFonts w:cs="Arial"/>
                <w:color w:val="202124"/>
                <w:shd w:val="clear" w:color="auto" w:fill="FFFFFF"/>
              </w:rPr>
              <w:t>35</w:t>
            </w:r>
            <w:r w:rsidR="00F13250">
              <w:rPr>
                <w:rFonts w:cs="Arial"/>
                <w:color w:val="202124"/>
                <w:shd w:val="clear" w:color="auto" w:fill="FFFFFF"/>
              </w:rPr>
              <w:t xml:space="preserve"> min) </w:t>
            </w:r>
          </w:p>
          <w:p w14:paraId="5AC83FFB" w14:textId="77777777" w:rsidR="00F13250" w:rsidRPr="00037F2E" w:rsidRDefault="00F13250" w:rsidP="00F13250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color w:val="202124"/>
                <w:shd w:val="clear" w:color="auto" w:fill="FFFFFF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14:paraId="0000002F" w14:textId="4F4B7080" w:rsidR="00C01583" w:rsidRPr="00F13250" w:rsidRDefault="00F13250" w:rsidP="00F13250">
            <w:pPr>
              <w:pStyle w:val="EstiloPS"/>
              <w:spacing w:line="360" w:lineRule="auto"/>
              <w:ind w:left="720"/>
              <w:jc w:val="both"/>
              <w:rPr>
                <w:rFonts w:cs="Arial"/>
                <w:b/>
                <w:lang w:val="es-ES_tradnl"/>
              </w:rPr>
            </w:pPr>
            <w:r w:rsidRPr="00037F2E">
              <w:rPr>
                <w:rFonts w:cs="Arial"/>
                <w:lang w:val="es-ES_tradnl"/>
              </w:rPr>
              <w:t xml:space="preserve">Finalmente, se hace un cierra de la sesión y se le da la despedida. </w:t>
            </w:r>
            <w:r>
              <w:rPr>
                <w:rFonts w:cs="Arial"/>
                <w:lang w:val="es-ES_tradnl"/>
              </w:rPr>
              <w:t>Se le explica el plan paralelo que debe realizar hasta la próxima sesión, donde se dará retroalimentación sobre los resultados obtenidos.</w:t>
            </w:r>
          </w:p>
        </w:tc>
        <w:tc>
          <w:tcPr>
            <w:tcW w:w="2207" w:type="dxa"/>
            <w:gridSpan w:val="2"/>
            <w:vAlign w:val="center"/>
          </w:tcPr>
          <w:p w14:paraId="5EA349EC" w14:textId="77777777" w:rsidR="00F13250" w:rsidRDefault="00F13250" w:rsidP="00F13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Protocolos de la Escala de depresión de Beck.</w:t>
            </w:r>
          </w:p>
          <w:p w14:paraId="3957D9CC" w14:textId="77777777" w:rsidR="00F13250" w:rsidRDefault="00F13250" w:rsidP="00F13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en blanco para tomar notas.</w:t>
            </w:r>
          </w:p>
          <w:p w14:paraId="7A4B32A2" w14:textId="77777777" w:rsidR="00F13250" w:rsidRDefault="00F13250" w:rsidP="00F13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Protocolo de Pruebas Psicometrica TPT</w:t>
            </w:r>
          </w:p>
          <w:p w14:paraId="31E274A7" w14:textId="77777777" w:rsidR="00F13250" w:rsidRDefault="00F13250" w:rsidP="00F13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Lapiz </w:t>
            </w:r>
          </w:p>
          <w:p w14:paraId="00000032" w14:textId="57A1F1A0" w:rsidR="00C01583" w:rsidRDefault="00F13250" w:rsidP="00F13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:rsidRPr="008E0E80" w14:paraId="47378C8D" w14:textId="77777777">
        <w:tc>
          <w:tcPr>
            <w:tcW w:w="6621" w:type="dxa"/>
            <w:gridSpan w:val="3"/>
            <w:vAlign w:val="center"/>
          </w:tcPr>
          <w:p w14:paraId="00000039" w14:textId="464501A5" w:rsidR="008E0E80" w:rsidRDefault="00F13250" w:rsidP="00F13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Lectura sobre</w:t>
            </w:r>
            <w:r w:rsidR="008E0E80">
              <w:rPr>
                <w:rFonts w:ascii="Arial" w:eastAsia="Arial" w:hAnsi="Arial" w:cs="Arial"/>
                <w:color w:val="000000"/>
              </w:rPr>
              <w:t xml:space="preserve"> la importancia de expresar las emociones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  <w:r w:rsidR="008E0E80" w:rsidRPr="005C09B5">
              <w:rPr>
                <w:rFonts w:ascii="Arial" w:hAnsi="Arial" w:cs="Arial"/>
              </w:rPr>
              <w:t>Con la finalidad de poder realizar la actividad de plan paralelo que se le asignará la siguiente sesión.</w:t>
            </w:r>
            <w:bookmarkStart w:id="1" w:name="_GoBack"/>
            <w:bookmarkEnd w:id="1"/>
          </w:p>
        </w:tc>
        <w:tc>
          <w:tcPr>
            <w:tcW w:w="2207" w:type="dxa"/>
            <w:gridSpan w:val="2"/>
            <w:vAlign w:val="center"/>
          </w:tcPr>
          <w:p w14:paraId="0000003C" w14:textId="7BAFA77B" w:rsidR="00C01583" w:rsidRPr="008E0E80" w:rsidRDefault="00C01583" w:rsidP="00F13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5EE9BF5C" w14:textId="77777777" w:rsidR="00F13250" w:rsidRPr="00DB6583" w:rsidRDefault="00F13250" w:rsidP="00F13250">
            <w:pPr>
              <w:pStyle w:val="EstiloPS"/>
              <w:spacing w:line="360" w:lineRule="auto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DB6583">
              <w:rPr>
                <w:rFonts w:cs="Arial"/>
                <w:b/>
                <w:sz w:val="20"/>
                <w:szCs w:val="20"/>
                <w:lang w:val="es-ES_tradnl"/>
              </w:rPr>
              <w:t>TPT - Test de Personalidad</w:t>
            </w:r>
          </w:p>
          <w:p w14:paraId="485F0A3B" w14:textId="77777777" w:rsidR="00F13250" w:rsidRPr="00DB6583" w:rsidRDefault="00F13250" w:rsidP="00F13250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top"/>
              <w:rPr>
                <w:rFonts w:ascii="Arial" w:hAnsi="Arial" w:cs="Arial"/>
                <w:b/>
                <w:color w:val="000000"/>
              </w:rPr>
            </w:pPr>
            <w:r w:rsidRPr="00DB6583">
              <w:rPr>
                <w:rFonts w:ascii="Arial" w:hAnsi="Arial" w:cs="Arial"/>
                <w:color w:val="000000"/>
              </w:rPr>
              <w:t>Ofrece puntuaciones en 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tres grandes factores </w:t>
            </w:r>
            <w:r w:rsidRPr="00DB6583">
              <w:rPr>
                <w:rFonts w:ascii="Arial" w:hAnsi="Arial" w:cs="Arial"/>
                <w:color w:val="000000"/>
              </w:rPr>
              <w:t>o dimensiones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:</w:t>
            </w:r>
            <w:r w:rsidRPr="00DB6583">
              <w:rPr>
                <w:rFonts w:ascii="Arial" w:hAnsi="Arial" w:cs="Arial"/>
                <w:color w:val="000000"/>
              </w:rPr>
              <w:t> 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Estabilidad emocional, Apertura mental y Responsabilidad</w:t>
            </w:r>
            <w:r w:rsidRPr="00DB6583">
              <w:rPr>
                <w:rFonts w:ascii="Arial" w:hAnsi="Arial" w:cs="Arial"/>
                <w:color w:val="000000"/>
              </w:rPr>
              <w:t>, a partir de 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15 escalas</w:t>
            </w:r>
            <w:r w:rsidRPr="00DB6583">
              <w:rPr>
                <w:rFonts w:ascii="Arial" w:hAnsi="Arial" w:cs="Arial"/>
                <w:b/>
                <w:color w:val="000000"/>
              </w:rPr>
              <w:t>: </w:t>
            </w:r>
          </w:p>
          <w:p w14:paraId="01186329" w14:textId="77777777" w:rsidR="00F13250" w:rsidRPr="00DB6583" w:rsidRDefault="00F13250" w:rsidP="00F13250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360" w:lineRule="auto"/>
              <w:jc w:val="both"/>
              <w:textAlignment w:val="top"/>
              <w:rPr>
                <w:rFonts w:ascii="Arial" w:hAnsi="Arial" w:cs="Arial"/>
                <w:color w:val="000000"/>
              </w:rPr>
            </w:pP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 xml:space="preserve">Desajuste, Ansiedad, Depresión, Tolerancia al estrés, </w:t>
            </w:r>
            <w:proofErr w:type="spellStart"/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Autoconcepto</w:t>
            </w:r>
            <w:proofErr w:type="spellEnd"/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 xml:space="preserve">, Tolerancia y flexibilidad, Adaptación a los cambios, Interés por otras culturas, Disponibilidad, Inteligencia social, Integración social, Trabajo en equipo, </w:t>
            </w:r>
            <w:proofErr w:type="spellStart"/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Autoexigencia</w:t>
            </w:r>
            <w:proofErr w:type="spellEnd"/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 xml:space="preserve"> profesional, Dinamismo y actividad y Tesón y constancia</w:t>
            </w:r>
            <w:r w:rsidRPr="00DB6583">
              <w:rPr>
                <w:rFonts w:ascii="Arial" w:hAnsi="Arial" w:cs="Arial"/>
                <w:b/>
                <w:color w:val="000000"/>
              </w:rPr>
              <w:t>.</w:t>
            </w:r>
            <w:r w:rsidRPr="00DB6583">
              <w:rPr>
                <w:rFonts w:ascii="Arial" w:hAnsi="Arial" w:cs="Arial"/>
                <w:color w:val="000000"/>
              </w:rPr>
              <w:t xml:space="preserve"> </w:t>
            </w:r>
          </w:p>
          <w:p w14:paraId="1FA0DAB0" w14:textId="77777777" w:rsidR="00F13250" w:rsidRPr="00DB6583" w:rsidRDefault="00F13250" w:rsidP="00F13250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360" w:lineRule="auto"/>
              <w:jc w:val="both"/>
              <w:textAlignment w:val="top"/>
              <w:rPr>
                <w:rFonts w:ascii="Arial" w:hAnsi="Arial" w:cs="Arial"/>
                <w:color w:val="000000"/>
              </w:rPr>
            </w:pPr>
            <w:r w:rsidRPr="00DB6583">
              <w:rPr>
                <w:rFonts w:ascii="Arial" w:hAnsi="Arial" w:cs="Arial"/>
                <w:color w:val="000000"/>
              </w:rPr>
              <w:t>Incorpora una escala de control (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Sinceridad</w:t>
            </w:r>
            <w:r w:rsidRPr="00DB6583">
              <w:rPr>
                <w:rFonts w:ascii="Arial" w:hAnsi="Arial" w:cs="Arial"/>
                <w:color w:val="000000"/>
              </w:rPr>
              <w:t>)</w:t>
            </w:r>
            <w:r w:rsidRPr="00DB6583">
              <w:rPr>
                <w:rFonts w:ascii="Arial" w:hAnsi="Arial" w:cs="Arial"/>
                <w:b/>
                <w:color w:val="000000"/>
              </w:rPr>
              <w:t>,</w:t>
            </w:r>
            <w:r w:rsidRPr="00DB6583">
              <w:rPr>
                <w:rFonts w:ascii="Arial" w:hAnsi="Arial" w:cs="Arial"/>
                <w:color w:val="000000"/>
              </w:rPr>
              <w:t xml:space="preserve"> y como resumen unitario de toda la personalidad ofrece una puntuación </w:t>
            </w:r>
            <w:proofErr w:type="spellStart"/>
            <w:r w:rsidRPr="00DB6583">
              <w:rPr>
                <w:rFonts w:ascii="Arial" w:hAnsi="Arial" w:cs="Arial"/>
                <w:color w:val="000000"/>
              </w:rPr>
              <w:t>criterial</w:t>
            </w:r>
            <w:proofErr w:type="spellEnd"/>
            <w:r w:rsidRPr="00DB6583">
              <w:rPr>
                <w:rFonts w:ascii="Arial" w:hAnsi="Arial" w:cs="Arial"/>
                <w:color w:val="000000"/>
              </w:rPr>
              <w:t xml:space="preserve"> de estimación del 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éxito en la vida profesional.</w:t>
            </w:r>
          </w:p>
          <w:p w14:paraId="00000043" w14:textId="029A0276" w:rsidR="00C01583" w:rsidRPr="00F13250" w:rsidRDefault="00F13250" w:rsidP="00F13250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top"/>
              <w:rPr>
                <w:rFonts w:ascii="Arial" w:hAnsi="Arial" w:cs="Arial"/>
                <w:color w:val="000000"/>
              </w:rPr>
            </w:pPr>
            <w:r w:rsidRPr="00DB6583">
              <w:rPr>
                <w:rFonts w:ascii="Arial" w:hAnsi="Arial" w:cs="Arial"/>
                <w:color w:val="000000"/>
              </w:rPr>
              <w:t>Consta de 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160 elementos</w:t>
            </w:r>
            <w:r w:rsidRPr="00DB6583">
              <w:rPr>
                <w:rFonts w:ascii="Arial" w:hAnsi="Arial" w:cs="Arial"/>
                <w:b/>
                <w:color w:val="000000"/>
              </w:rPr>
              <w:t> </w:t>
            </w:r>
            <w:r w:rsidRPr="00DB6583">
              <w:rPr>
                <w:rFonts w:ascii="Arial" w:hAnsi="Arial" w:cs="Arial"/>
                <w:color w:val="000000"/>
              </w:rPr>
              <w:t>que se contestan en una escala de 4 grados de frecuencia de la conducta. Concebido especialmente para el ámbito laboral, es aplicable también en otros contextos (educativo o personal).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589C4" w14:textId="77777777" w:rsidR="00681321" w:rsidRDefault="00681321">
      <w:pPr>
        <w:spacing w:after="0" w:line="240" w:lineRule="auto"/>
      </w:pPr>
      <w:r>
        <w:separator/>
      </w:r>
    </w:p>
  </w:endnote>
  <w:endnote w:type="continuationSeparator" w:id="0">
    <w:p w14:paraId="2BF80B61" w14:textId="77777777" w:rsidR="00681321" w:rsidRDefault="00681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424D2" w14:textId="77777777" w:rsidR="00681321" w:rsidRDefault="00681321">
      <w:pPr>
        <w:spacing w:after="0" w:line="240" w:lineRule="auto"/>
      </w:pPr>
      <w:r>
        <w:separator/>
      </w:r>
    </w:p>
  </w:footnote>
  <w:footnote w:type="continuationSeparator" w:id="0">
    <w:p w14:paraId="354FCB66" w14:textId="77777777" w:rsidR="00681321" w:rsidRDefault="00681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624AD"/>
    <w:multiLevelType w:val="hybridMultilevel"/>
    <w:tmpl w:val="7C30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C18AA"/>
    <w:multiLevelType w:val="hybridMultilevel"/>
    <w:tmpl w:val="0BA8A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325B6"/>
    <w:multiLevelType w:val="hybridMultilevel"/>
    <w:tmpl w:val="0268B5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3430B"/>
    <w:rsid w:val="00100D20"/>
    <w:rsid w:val="00111C02"/>
    <w:rsid w:val="00314CC7"/>
    <w:rsid w:val="00681321"/>
    <w:rsid w:val="008B6DF9"/>
    <w:rsid w:val="008E0E80"/>
    <w:rsid w:val="00987DC5"/>
    <w:rsid w:val="00AC10D8"/>
    <w:rsid w:val="00C01583"/>
    <w:rsid w:val="00EF22A3"/>
    <w:rsid w:val="00F13250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864A1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F13250"/>
    <w:rPr>
      <w:b/>
      <w:bCs/>
    </w:rPr>
  </w:style>
  <w:style w:type="paragraph" w:styleId="ListParagraph">
    <w:name w:val="List Paragraph"/>
    <w:basedOn w:val="Normal"/>
    <w:uiPriority w:val="34"/>
    <w:qFormat/>
    <w:rsid w:val="00F1325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13250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0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6</cp:revision>
  <dcterms:created xsi:type="dcterms:W3CDTF">2021-03-24T03:43:00Z</dcterms:created>
  <dcterms:modified xsi:type="dcterms:W3CDTF">2021-03-24T04:04:00Z</dcterms:modified>
</cp:coreProperties>
</file>